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F" w:rsidRPr="00BA48D9" w:rsidRDefault="00BA48D9" w:rsidP="00BA48D9">
      <w:pPr>
        <w:spacing w:after="240"/>
        <w:jc w:val="center"/>
        <w:rPr>
          <w:rFonts w:ascii="Verdana" w:hAnsi="Verdana"/>
          <w:sz w:val="20"/>
          <w:szCs w:val="20"/>
          <w:lang w:val="ru-RU"/>
        </w:rPr>
      </w:pPr>
      <w:r>
        <w:rPr>
          <w:rFonts w:ascii="Verdana" w:hAnsi="Verdana"/>
          <w:sz w:val="20"/>
          <w:szCs w:val="20"/>
          <w:lang w:val="ru-RU"/>
        </w:rPr>
        <w:t xml:space="preserve">МЕЖДУНАРОДНАЯ </w:t>
      </w:r>
      <w:r>
        <w:rPr>
          <w:rFonts w:ascii="Verdana" w:hAnsi="Verdana"/>
          <w:sz w:val="20"/>
          <w:szCs w:val="20"/>
          <w:lang w:val="ru-RU"/>
        </w:rPr>
        <w:t>ОНЛАЙН</w:t>
      </w:r>
      <w:r>
        <w:rPr>
          <w:rFonts w:ascii="Verdana" w:hAnsi="Verdana"/>
          <w:sz w:val="20"/>
          <w:szCs w:val="20"/>
          <w:lang w:val="ru-RU"/>
        </w:rPr>
        <w:t xml:space="preserve"> ШКОЛА </w:t>
      </w:r>
      <w:r w:rsidRPr="00BA48D9">
        <w:rPr>
          <w:rFonts w:ascii="Verdana" w:hAnsi="Verdana"/>
          <w:sz w:val="20"/>
          <w:szCs w:val="20"/>
          <w:lang w:val="ru-RU"/>
        </w:rPr>
        <w:br/>
        <w:t>«ПРАГМАТИКА И КРИТИЧЕСКАЯ ДИСКУРС-ЛИНГВИСТИКА»</w:t>
      </w:r>
    </w:p>
    <w:p w:rsidR="00BA48D9" w:rsidRDefault="00BA48D9" w:rsidP="00BA48D9">
      <w:pPr>
        <w:jc w:val="left"/>
        <w:rPr>
          <w:rFonts w:ascii="Verdana" w:hAnsi="Verdana"/>
          <w:sz w:val="20"/>
          <w:szCs w:val="20"/>
          <w:lang w:val="ru-RU"/>
        </w:rPr>
      </w:pPr>
      <w:r>
        <w:rPr>
          <w:rFonts w:ascii="Verdana" w:hAnsi="Verdana"/>
          <w:sz w:val="20"/>
          <w:szCs w:val="20"/>
          <w:lang w:val="ru-RU"/>
        </w:rPr>
        <w:t xml:space="preserve">Приглашаем магистрантов, докторантов и молодых преподавателей вузов к участию в международной школе, которая будет проводиться в режиме онлайн на интернет-платформе </w:t>
      </w:r>
      <w:r>
        <w:rPr>
          <w:rFonts w:ascii="Verdana" w:hAnsi="Verdana"/>
          <w:sz w:val="20"/>
          <w:szCs w:val="20"/>
        </w:rPr>
        <w:t xml:space="preserve">Google </w:t>
      </w:r>
      <w:proofErr w:type="spellStart"/>
      <w:r>
        <w:rPr>
          <w:rFonts w:ascii="Verdana" w:hAnsi="Verdana"/>
          <w:sz w:val="20"/>
          <w:szCs w:val="20"/>
        </w:rPr>
        <w:t>Meet</w:t>
      </w:r>
      <w:proofErr w:type="spellEnd"/>
      <w:r>
        <w:rPr>
          <w:rFonts w:ascii="Verdana" w:hAnsi="Verdana"/>
          <w:sz w:val="20"/>
          <w:szCs w:val="20"/>
        </w:rPr>
        <w:t>.</w:t>
      </w:r>
      <w:r>
        <w:rPr>
          <w:rFonts w:ascii="Verdana" w:hAnsi="Verdana"/>
          <w:sz w:val="20"/>
          <w:szCs w:val="20"/>
          <w:lang w:val="ru-RU"/>
        </w:rPr>
        <w:t xml:space="preserve"> Организаторами школы являются Варминско-Мазурский университет в Ольштыне, Польша (</w:t>
      </w:r>
      <w:r w:rsidRPr="00BA48D9">
        <w:rPr>
          <w:rFonts w:ascii="Verdana" w:hAnsi="Verdana"/>
          <w:sz w:val="20"/>
          <w:szCs w:val="20"/>
          <w:lang w:val="ru-RU"/>
        </w:rPr>
        <w:t>https://uwm.edu.pl/</w:t>
      </w:r>
      <w:r>
        <w:rPr>
          <w:rFonts w:ascii="Verdana" w:hAnsi="Verdana"/>
          <w:sz w:val="20"/>
          <w:szCs w:val="20"/>
          <w:lang w:val="ru-RU"/>
        </w:rPr>
        <w:t>) и Технико-лингвистический институт в Пшасныше, Польша (</w:t>
      </w:r>
      <w:r w:rsidRPr="00BA48D9">
        <w:rPr>
          <w:rFonts w:ascii="Verdana" w:hAnsi="Verdana"/>
          <w:sz w:val="20"/>
          <w:szCs w:val="20"/>
        </w:rPr>
        <w:t>https://ult.edu.pl/</w:t>
      </w:r>
      <w:r>
        <w:rPr>
          <w:rFonts w:ascii="Verdana" w:hAnsi="Verdana"/>
          <w:sz w:val="20"/>
          <w:szCs w:val="20"/>
          <w:lang w:val="ru-RU"/>
        </w:rPr>
        <w:t xml:space="preserve">). </w:t>
      </w:r>
    </w:p>
    <w:p w:rsidR="00BA48D9" w:rsidRDefault="00BA48D9" w:rsidP="00BA48D9">
      <w:pPr>
        <w:jc w:val="left"/>
        <w:rPr>
          <w:rFonts w:ascii="Verdana" w:hAnsi="Verdana"/>
          <w:sz w:val="20"/>
          <w:szCs w:val="20"/>
          <w:lang w:val="ru-RU"/>
        </w:rPr>
      </w:pPr>
      <w:r>
        <w:rPr>
          <w:rFonts w:ascii="Verdana" w:hAnsi="Verdana"/>
          <w:sz w:val="20"/>
          <w:szCs w:val="20"/>
          <w:lang w:val="ru-RU"/>
        </w:rPr>
        <w:t xml:space="preserve">Предлагаем курс лекцией и практических занятий, целью которых является представление слушателям новейшей информации в области прагматики и критической лингвистики как одного из ведущих направлений современной гуманитарной науки. В частности, будут представлены такие темы, как семиотические основы прагматики и дискурсологии, критический подход к анализу текста и дискурса, актуальные проблема прагмастилистики, конверсационный анализ, </w:t>
      </w:r>
      <w:proofErr w:type="spellStart"/>
      <w:r>
        <w:rPr>
          <w:rFonts w:ascii="Verdana" w:hAnsi="Verdana"/>
          <w:sz w:val="20"/>
          <w:szCs w:val="20"/>
          <w:lang w:val="ru-RU"/>
        </w:rPr>
        <w:t>контекстуализм</w:t>
      </w:r>
      <w:proofErr w:type="spellEnd"/>
      <w:r>
        <w:rPr>
          <w:rFonts w:ascii="Verdana" w:hAnsi="Verdana"/>
          <w:sz w:val="20"/>
          <w:szCs w:val="20"/>
          <w:lang w:val="ru-RU"/>
        </w:rPr>
        <w:t xml:space="preserve"> и семантический минимализм, теория релевантности, межкультурная прагматика, прикладные аспекты прагмалингвистики и др. </w:t>
      </w:r>
    </w:p>
    <w:p w:rsidR="00BA48D9" w:rsidRDefault="00BA48D9" w:rsidP="00BA48D9">
      <w:pPr>
        <w:jc w:val="left"/>
        <w:rPr>
          <w:rFonts w:ascii="Verdana" w:hAnsi="Verdana"/>
          <w:sz w:val="20"/>
          <w:szCs w:val="20"/>
          <w:lang w:val="ru-RU"/>
        </w:rPr>
      </w:pPr>
      <w:r>
        <w:rPr>
          <w:rFonts w:ascii="Verdana" w:hAnsi="Verdana"/>
          <w:sz w:val="20"/>
          <w:szCs w:val="20"/>
          <w:lang w:val="ru-RU"/>
        </w:rPr>
        <w:t xml:space="preserve">Объем курса составляет </w:t>
      </w:r>
      <w:r>
        <w:rPr>
          <w:rFonts w:ascii="Verdana" w:hAnsi="Verdana"/>
          <w:sz w:val="20"/>
          <w:szCs w:val="20"/>
          <w:lang w:val="ru-RU"/>
        </w:rPr>
        <w:t xml:space="preserve">72 </w:t>
      </w:r>
      <w:r>
        <w:rPr>
          <w:rFonts w:ascii="Verdana" w:hAnsi="Verdana"/>
          <w:sz w:val="20"/>
          <w:szCs w:val="20"/>
          <w:lang w:val="ru-RU"/>
        </w:rPr>
        <w:t xml:space="preserve">академических часа. Занятия будут проводиться с октября 2023 с регулярностью два раза в месяц в течение 6 месяцев. Лекции и прагматические занятия будут проводиться ведущими специалистами из европейских университетов: Берлина, Варшавы, Вены, Гданьска, Дрездена, Зеленой </w:t>
      </w:r>
      <w:proofErr w:type="spellStart"/>
      <w:r>
        <w:rPr>
          <w:rFonts w:ascii="Verdana" w:hAnsi="Verdana"/>
          <w:sz w:val="20"/>
          <w:szCs w:val="20"/>
          <w:lang w:val="ru-RU"/>
        </w:rPr>
        <w:t>Гуры</w:t>
      </w:r>
      <w:proofErr w:type="spellEnd"/>
      <w:r>
        <w:rPr>
          <w:rFonts w:ascii="Verdana" w:hAnsi="Verdana"/>
          <w:sz w:val="20"/>
          <w:szCs w:val="20"/>
          <w:lang w:val="ru-RU"/>
        </w:rPr>
        <w:t xml:space="preserve">, Майнца и  Ольштына. Языки преподавания: русский и английский. </w:t>
      </w:r>
      <w:r w:rsidRPr="00BA48D9">
        <w:rPr>
          <w:rFonts w:ascii="Verdana" w:hAnsi="Verdana"/>
          <w:sz w:val="20"/>
          <w:szCs w:val="20"/>
          <w:lang w:val="ru-RU"/>
        </w:rPr>
        <w:t>П</w:t>
      </w:r>
      <w:r>
        <w:rPr>
          <w:rFonts w:ascii="Verdana" w:hAnsi="Verdana"/>
          <w:sz w:val="20"/>
          <w:szCs w:val="20"/>
          <w:lang w:val="ru-RU"/>
        </w:rPr>
        <w:t>о окончании курсов выдаются сер</w:t>
      </w:r>
      <w:r w:rsidRPr="00BA48D9">
        <w:rPr>
          <w:rFonts w:ascii="Verdana" w:hAnsi="Verdana"/>
          <w:sz w:val="20"/>
          <w:szCs w:val="20"/>
          <w:lang w:val="ru-RU"/>
        </w:rPr>
        <w:t>тификаты международного образца (на английском языке).</w:t>
      </w:r>
    </w:p>
    <w:p w:rsidR="00BA48D9" w:rsidRDefault="00BA48D9" w:rsidP="00BA48D9">
      <w:pPr>
        <w:jc w:val="left"/>
        <w:rPr>
          <w:rFonts w:ascii="Verdana" w:hAnsi="Verdana"/>
          <w:sz w:val="20"/>
          <w:szCs w:val="20"/>
          <w:lang w:val="ru-RU"/>
        </w:rPr>
      </w:pPr>
      <w:r>
        <w:rPr>
          <w:rFonts w:ascii="Verdana" w:hAnsi="Verdana"/>
          <w:sz w:val="20"/>
          <w:szCs w:val="20"/>
          <w:lang w:val="ru-RU"/>
        </w:rPr>
        <w:t>Стоимость обучения</w:t>
      </w:r>
      <w:r>
        <w:rPr>
          <w:rFonts w:ascii="Verdana" w:hAnsi="Verdana"/>
          <w:sz w:val="20"/>
          <w:szCs w:val="20"/>
          <w:lang w:val="ru-RU"/>
        </w:rPr>
        <w:t xml:space="preserve"> составляет 125 евро.</w:t>
      </w:r>
    </w:p>
    <w:p w:rsidR="00BA48D9" w:rsidRDefault="00BA48D9" w:rsidP="00BA48D9">
      <w:pPr>
        <w:jc w:val="left"/>
        <w:rPr>
          <w:rFonts w:ascii="Verdana" w:hAnsi="Verdana"/>
          <w:sz w:val="20"/>
          <w:szCs w:val="20"/>
          <w:lang w:val="ru-RU"/>
        </w:rPr>
      </w:pPr>
      <w:r>
        <w:rPr>
          <w:rFonts w:ascii="Verdana" w:hAnsi="Verdana"/>
          <w:sz w:val="20"/>
          <w:szCs w:val="20"/>
          <w:lang w:val="ru-RU"/>
        </w:rPr>
        <w:t xml:space="preserve">Всех заинтересованных участием в международной школе просим присылать свои заявки на адрес: </w:t>
      </w:r>
      <w:r>
        <w:rPr>
          <w:rFonts w:ascii="Verdana" w:hAnsi="Verdana"/>
          <w:sz w:val="20"/>
          <w:szCs w:val="20"/>
        </w:rPr>
        <w:t xml:space="preserve">akiklewicz@gmail.com </w:t>
      </w:r>
      <w:r>
        <w:rPr>
          <w:rFonts w:ascii="Verdana" w:hAnsi="Verdana"/>
          <w:sz w:val="20"/>
          <w:szCs w:val="20"/>
          <w:lang w:val="ru-RU"/>
        </w:rPr>
        <w:t>до 30 мая 2023. В заявке просим сообщить следующие данные: 1) имя и фамилия (в латинской транслитерации); 2) место учебы или работы; 3) электронный адрес.</w:t>
      </w:r>
    </w:p>
    <w:p w:rsidR="00BA48D9" w:rsidRPr="00BA48D9" w:rsidRDefault="00BA48D9" w:rsidP="00BA48D9">
      <w:pPr>
        <w:spacing w:before="480" w:after="240"/>
        <w:jc w:val="center"/>
        <w:rPr>
          <w:rFonts w:ascii="Verdana" w:hAnsi="Verdana"/>
          <w:sz w:val="20"/>
          <w:szCs w:val="20"/>
          <w:lang w:val="en-US"/>
        </w:rPr>
      </w:pPr>
      <w:r w:rsidRPr="00BA48D9">
        <w:rPr>
          <w:rFonts w:ascii="Verdana" w:hAnsi="Verdana"/>
          <w:sz w:val="20"/>
          <w:szCs w:val="20"/>
          <w:lang w:val="en-US"/>
        </w:rPr>
        <w:t>INTERNATIONAL ONLINE SCHOOL</w:t>
      </w:r>
      <w:r w:rsidRPr="00BA48D9">
        <w:rPr>
          <w:rFonts w:ascii="Verdana" w:hAnsi="Verdana"/>
          <w:sz w:val="20"/>
          <w:szCs w:val="20"/>
          <w:lang w:val="en-US"/>
        </w:rPr>
        <w:br/>
      </w:r>
      <w:r>
        <w:rPr>
          <w:rFonts w:ascii="Verdana" w:hAnsi="Verdana"/>
          <w:sz w:val="20"/>
          <w:szCs w:val="20"/>
          <w:lang w:val="en-US"/>
        </w:rPr>
        <w:t>“</w:t>
      </w:r>
      <w:r w:rsidRPr="00BA48D9">
        <w:rPr>
          <w:rFonts w:ascii="Verdana" w:hAnsi="Verdana"/>
          <w:sz w:val="20"/>
          <w:szCs w:val="20"/>
          <w:lang w:val="en-US"/>
        </w:rPr>
        <w:t>PRAGMATICS AND CRITICAL LINGUISTICS</w:t>
      </w:r>
      <w:r>
        <w:rPr>
          <w:rFonts w:ascii="Verdana" w:hAnsi="Verdana"/>
          <w:sz w:val="20"/>
          <w:szCs w:val="20"/>
          <w:lang w:val="en-US"/>
        </w:rPr>
        <w:t xml:space="preserve"> OF </w:t>
      </w:r>
      <w:r w:rsidRPr="00BA48D9">
        <w:rPr>
          <w:rFonts w:ascii="Verdana" w:hAnsi="Verdana"/>
          <w:sz w:val="20"/>
          <w:szCs w:val="20"/>
          <w:lang w:val="en-US"/>
        </w:rPr>
        <w:t>DISCOURSE</w:t>
      </w:r>
      <w:r>
        <w:rPr>
          <w:rFonts w:ascii="Verdana" w:hAnsi="Verdana"/>
          <w:sz w:val="20"/>
          <w:szCs w:val="20"/>
          <w:lang w:val="en-US"/>
        </w:rPr>
        <w:t>”</w:t>
      </w:r>
    </w:p>
    <w:p w:rsidR="00BA48D9" w:rsidRPr="00BA48D9" w:rsidRDefault="00BA48D9" w:rsidP="00BA48D9">
      <w:pPr>
        <w:jc w:val="left"/>
        <w:rPr>
          <w:rFonts w:ascii="Verdana" w:hAnsi="Verdana"/>
          <w:sz w:val="20"/>
          <w:szCs w:val="20"/>
          <w:lang w:val="en-US"/>
        </w:rPr>
      </w:pPr>
      <w:r>
        <w:rPr>
          <w:rFonts w:ascii="Verdana" w:hAnsi="Verdana"/>
          <w:sz w:val="20"/>
          <w:szCs w:val="20"/>
        </w:rPr>
        <w:t xml:space="preserve">Master </w:t>
      </w:r>
      <w:r w:rsidRPr="00BA48D9">
        <w:rPr>
          <w:rFonts w:ascii="Verdana" w:hAnsi="Verdana"/>
          <w:sz w:val="20"/>
          <w:szCs w:val="20"/>
          <w:lang w:val="en-US"/>
        </w:rPr>
        <w:t>students, doctoral students and young university professors are invited to participate in the international school, which will be held online on the Google Meet platform</w:t>
      </w:r>
      <w:r w:rsidR="00195D58">
        <w:rPr>
          <w:rFonts w:ascii="Verdana" w:hAnsi="Verdana"/>
          <w:sz w:val="20"/>
          <w:szCs w:val="20"/>
          <w:lang w:val="en-US"/>
        </w:rPr>
        <w:t xml:space="preserve"> in </w:t>
      </w:r>
      <w:r w:rsidR="00195D58" w:rsidRPr="00BA48D9">
        <w:rPr>
          <w:rFonts w:ascii="Verdana" w:hAnsi="Verdana"/>
          <w:sz w:val="20"/>
          <w:szCs w:val="20"/>
          <w:lang w:val="en-US"/>
        </w:rPr>
        <w:t>Internet</w:t>
      </w:r>
      <w:r w:rsidRPr="00BA48D9">
        <w:rPr>
          <w:rFonts w:ascii="Verdana" w:hAnsi="Verdana"/>
          <w:sz w:val="20"/>
          <w:szCs w:val="20"/>
          <w:lang w:val="en-US"/>
        </w:rPr>
        <w:t xml:space="preserve">. </w:t>
      </w:r>
      <w:r w:rsidRPr="00BA48D9">
        <w:rPr>
          <w:rFonts w:ascii="Verdana" w:hAnsi="Verdana"/>
          <w:sz w:val="20"/>
          <w:szCs w:val="20"/>
          <w:lang w:val="en-US"/>
        </w:rPr>
        <w:t>The school is organized by the University of Warmia and Mazury in Olsztyn, Poland (https://uwm.edu.pl/) and the Linguistic</w:t>
      </w:r>
      <w:r w:rsidR="00C425CA">
        <w:rPr>
          <w:rFonts w:ascii="Verdana" w:hAnsi="Verdana"/>
          <w:sz w:val="20"/>
          <w:szCs w:val="20"/>
          <w:lang w:val="en-US"/>
        </w:rPr>
        <w:t>s-</w:t>
      </w:r>
      <w:r w:rsidR="00C425CA" w:rsidRPr="00BA48D9">
        <w:rPr>
          <w:rFonts w:ascii="Verdana" w:hAnsi="Verdana"/>
          <w:sz w:val="20"/>
          <w:szCs w:val="20"/>
          <w:lang w:val="en-US"/>
        </w:rPr>
        <w:t>Technical</w:t>
      </w:r>
      <w:r w:rsidRPr="00BA48D9">
        <w:rPr>
          <w:rFonts w:ascii="Verdana" w:hAnsi="Verdana"/>
          <w:sz w:val="20"/>
          <w:szCs w:val="20"/>
          <w:lang w:val="en-US"/>
        </w:rPr>
        <w:t xml:space="preserve"> </w:t>
      </w:r>
      <w:r w:rsidR="00C425CA">
        <w:rPr>
          <w:rFonts w:ascii="Verdana" w:hAnsi="Verdana"/>
          <w:sz w:val="20"/>
          <w:szCs w:val="20"/>
          <w:lang w:val="en-US"/>
        </w:rPr>
        <w:t xml:space="preserve">University </w:t>
      </w:r>
      <w:r w:rsidRPr="00BA48D9">
        <w:rPr>
          <w:rFonts w:ascii="Verdana" w:hAnsi="Verdana"/>
          <w:sz w:val="20"/>
          <w:szCs w:val="20"/>
          <w:lang w:val="en-US"/>
        </w:rPr>
        <w:t xml:space="preserve">in </w:t>
      </w:r>
      <w:proofErr w:type="spellStart"/>
      <w:r w:rsidRPr="00BA48D9">
        <w:rPr>
          <w:rFonts w:ascii="Verdana" w:hAnsi="Verdana"/>
          <w:sz w:val="20"/>
          <w:szCs w:val="20"/>
          <w:lang w:val="en-US"/>
        </w:rPr>
        <w:t>Przasnysz</w:t>
      </w:r>
      <w:proofErr w:type="spellEnd"/>
      <w:r w:rsidRPr="00BA48D9">
        <w:rPr>
          <w:rFonts w:ascii="Verdana" w:hAnsi="Verdana"/>
          <w:sz w:val="20"/>
          <w:szCs w:val="20"/>
          <w:lang w:val="en-US"/>
        </w:rPr>
        <w:t>, Poland (https://ult.edu.pl/).</w:t>
      </w:r>
    </w:p>
    <w:p w:rsidR="00BA48D9" w:rsidRPr="00BA48D9" w:rsidRDefault="00BA48D9" w:rsidP="00BA48D9">
      <w:pPr>
        <w:jc w:val="left"/>
        <w:rPr>
          <w:rFonts w:ascii="Verdana" w:hAnsi="Verdana"/>
          <w:sz w:val="20"/>
          <w:szCs w:val="20"/>
          <w:lang w:val="en-US"/>
        </w:rPr>
      </w:pPr>
      <w:r w:rsidRPr="00BA48D9">
        <w:rPr>
          <w:rFonts w:ascii="Verdana" w:hAnsi="Verdana"/>
          <w:sz w:val="20"/>
          <w:szCs w:val="20"/>
          <w:lang w:val="en-US"/>
        </w:rPr>
        <w:t xml:space="preserve">We offer a course of lectures and practical exercises, the purpose of which is to provide students with the latest information in the field of pragmatics and critical linguistics as one of the leading areas of modern humanities. In particular, </w:t>
      </w:r>
      <w:r w:rsidR="00C425CA">
        <w:rPr>
          <w:rFonts w:ascii="Verdana" w:hAnsi="Verdana"/>
          <w:sz w:val="20"/>
          <w:szCs w:val="20"/>
          <w:lang w:val="en-US"/>
        </w:rPr>
        <w:t xml:space="preserve">such </w:t>
      </w:r>
      <w:r w:rsidRPr="00BA48D9">
        <w:rPr>
          <w:rFonts w:ascii="Verdana" w:hAnsi="Verdana"/>
          <w:sz w:val="20"/>
          <w:szCs w:val="20"/>
          <w:lang w:val="en-US"/>
        </w:rPr>
        <w:t xml:space="preserve">topics as the semiotic foundations of pragmatics and discourse studies, a critical approach to the analysis of text and discourse, actual problems of </w:t>
      </w:r>
      <w:proofErr w:type="spellStart"/>
      <w:r w:rsidRPr="00BA48D9">
        <w:rPr>
          <w:rFonts w:ascii="Verdana" w:hAnsi="Verdana"/>
          <w:sz w:val="20"/>
          <w:szCs w:val="20"/>
          <w:lang w:val="en-US"/>
        </w:rPr>
        <w:t>pragmastilistics</w:t>
      </w:r>
      <w:proofErr w:type="spellEnd"/>
      <w:r w:rsidRPr="00BA48D9">
        <w:rPr>
          <w:rFonts w:ascii="Verdana" w:hAnsi="Verdana"/>
          <w:sz w:val="20"/>
          <w:szCs w:val="20"/>
          <w:lang w:val="en-US"/>
        </w:rPr>
        <w:t xml:space="preserve">, conversational analysis, </w:t>
      </w:r>
      <w:proofErr w:type="spellStart"/>
      <w:r w:rsidRPr="00BA48D9">
        <w:rPr>
          <w:rFonts w:ascii="Verdana" w:hAnsi="Verdana"/>
          <w:sz w:val="20"/>
          <w:szCs w:val="20"/>
          <w:lang w:val="en-US"/>
        </w:rPr>
        <w:t>contextualism</w:t>
      </w:r>
      <w:proofErr w:type="spellEnd"/>
      <w:r w:rsidRPr="00BA48D9">
        <w:rPr>
          <w:rFonts w:ascii="Verdana" w:hAnsi="Verdana"/>
          <w:sz w:val="20"/>
          <w:szCs w:val="20"/>
          <w:lang w:val="en-US"/>
        </w:rPr>
        <w:t xml:space="preserve"> and semantic minimalism, relevance theory, intercultural pragmatics, applied aspects of pragmalinguistics, etc. will be presented.</w:t>
      </w:r>
    </w:p>
    <w:p w:rsidR="00BA48D9" w:rsidRPr="00BA48D9" w:rsidRDefault="00BA48D9" w:rsidP="00BA48D9">
      <w:pPr>
        <w:jc w:val="left"/>
        <w:rPr>
          <w:rFonts w:ascii="Verdana" w:hAnsi="Verdana"/>
          <w:sz w:val="20"/>
          <w:szCs w:val="20"/>
          <w:lang w:val="en-US"/>
        </w:rPr>
      </w:pPr>
      <w:r w:rsidRPr="00BA48D9">
        <w:rPr>
          <w:rFonts w:ascii="Verdana" w:hAnsi="Verdana"/>
          <w:sz w:val="20"/>
          <w:szCs w:val="20"/>
          <w:lang w:val="en-US"/>
        </w:rPr>
        <w:t xml:space="preserve">The volume of the course is 72 academic hours. Classes will be held from October 2023 twice a month for 6 months. Lectures and pragmatic sessions will be conducted by leading experts from European universities: Berlin, Warsaw, Vienna, Gdansk, Dresden, </w:t>
      </w:r>
      <w:proofErr w:type="spellStart"/>
      <w:r w:rsidRPr="00BA48D9">
        <w:rPr>
          <w:rFonts w:ascii="Verdana" w:hAnsi="Verdana"/>
          <w:sz w:val="20"/>
          <w:szCs w:val="20"/>
          <w:lang w:val="en-US"/>
        </w:rPr>
        <w:t>Zielona</w:t>
      </w:r>
      <w:proofErr w:type="spellEnd"/>
      <w:r w:rsidRPr="00BA48D9">
        <w:rPr>
          <w:rFonts w:ascii="Verdana" w:hAnsi="Verdana"/>
          <w:sz w:val="20"/>
          <w:szCs w:val="20"/>
          <w:lang w:val="en-US"/>
        </w:rPr>
        <w:t xml:space="preserve"> Gora, Mainz and Olsztyn. Teaching languages: Russian and English. Upon completion of the courses, international certificates are issued (in English).</w:t>
      </w:r>
    </w:p>
    <w:p w:rsidR="00BA48D9" w:rsidRPr="00BA48D9" w:rsidRDefault="00BA48D9" w:rsidP="00BA48D9">
      <w:pPr>
        <w:jc w:val="left"/>
        <w:rPr>
          <w:rFonts w:ascii="Verdana" w:hAnsi="Verdana"/>
          <w:sz w:val="20"/>
          <w:szCs w:val="20"/>
          <w:lang w:val="en-US"/>
        </w:rPr>
      </w:pPr>
      <w:r w:rsidRPr="00BA48D9">
        <w:rPr>
          <w:rFonts w:ascii="Verdana" w:hAnsi="Verdana"/>
          <w:sz w:val="20"/>
          <w:szCs w:val="20"/>
          <w:lang w:val="en-US"/>
        </w:rPr>
        <w:t xml:space="preserve">The cost of training is 125 </w:t>
      </w:r>
      <w:r w:rsidR="00C425CA">
        <w:rPr>
          <w:rFonts w:ascii="Verdana" w:hAnsi="Verdana"/>
          <w:sz w:val="20"/>
          <w:szCs w:val="20"/>
          <w:lang w:val="en-US"/>
        </w:rPr>
        <w:t>EUR</w:t>
      </w:r>
      <w:r w:rsidRPr="00BA48D9">
        <w:rPr>
          <w:rFonts w:ascii="Verdana" w:hAnsi="Verdana"/>
          <w:sz w:val="20"/>
          <w:szCs w:val="20"/>
          <w:lang w:val="en-US"/>
        </w:rPr>
        <w:t>.</w:t>
      </w:r>
    </w:p>
    <w:p w:rsidR="00BA48D9" w:rsidRPr="00BA48D9" w:rsidRDefault="00BA48D9" w:rsidP="00BA48D9">
      <w:pPr>
        <w:jc w:val="left"/>
        <w:rPr>
          <w:rFonts w:ascii="Verdana" w:hAnsi="Verdana"/>
          <w:sz w:val="20"/>
          <w:szCs w:val="20"/>
          <w:lang w:val="en-US"/>
        </w:rPr>
      </w:pPr>
      <w:r w:rsidRPr="00BA48D9">
        <w:rPr>
          <w:rFonts w:ascii="Verdana" w:hAnsi="Verdana"/>
          <w:sz w:val="20"/>
          <w:szCs w:val="20"/>
          <w:lang w:val="en-US"/>
        </w:rPr>
        <w:t xml:space="preserve">All those interested in participating in the international school, please send your applications to the address: akiklewicz@gmail.com until May 30, 2023. Please provide the following data in the application: 1) name and surname (in Latin transliteration); 2) place of study or work; </w:t>
      </w:r>
      <w:bookmarkStart w:id="0" w:name="_GoBack"/>
      <w:bookmarkEnd w:id="0"/>
      <w:r w:rsidRPr="00BA48D9">
        <w:rPr>
          <w:rFonts w:ascii="Verdana" w:hAnsi="Verdana"/>
          <w:sz w:val="20"/>
          <w:szCs w:val="20"/>
          <w:lang w:val="en-US"/>
        </w:rPr>
        <w:t>3) email address.</w:t>
      </w:r>
    </w:p>
    <w:sectPr w:rsidR="00BA48D9" w:rsidRPr="00BA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engXian">
    <w:altName w:val="Arial Unicode MS"/>
    <w:panose1 w:val="00000000000000000000"/>
    <w:charset w:val="86"/>
    <w:family w:val="roman"/>
    <w:notTrueType/>
    <w:pitch w:val="default"/>
    <w:sig w:usb0="00000001" w:usb1="080E0000" w:usb2="00000010" w:usb3="00000000" w:csb0="00040000"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DengXian Light">
    <w:altName w:val="|ˇ¦||||||||||||||||||||||||||||"/>
    <w:panose1 w:val="00000000000000000000"/>
    <w:charset w:val="86"/>
    <w:family w:val="roman"/>
    <w:notTrueType/>
    <w:pitch w:val="default"/>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D9"/>
    <w:rsid w:val="00195D58"/>
    <w:rsid w:val="002D321F"/>
    <w:rsid w:val="002E7CA3"/>
    <w:rsid w:val="00B065BC"/>
    <w:rsid w:val="00BA48D9"/>
    <w:rsid w:val="00C425CA"/>
    <w:rsid w:val="00D17729"/>
    <w:rsid w:val="00D43235"/>
    <w:rsid w:val="00ED71D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l-PL"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1DC"/>
    <w:pPr>
      <w:spacing w:after="0" w:line="240" w:lineRule="atLeast"/>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l-PL"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1DC"/>
    <w:pPr>
      <w:spacing w:after="0" w:line="240" w:lineRule="atLeast"/>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4D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dc:creator>
  <cp:lastModifiedBy>Olek</cp:lastModifiedBy>
  <cp:revision>2</cp:revision>
  <dcterms:created xsi:type="dcterms:W3CDTF">2023-03-18T15:59:00Z</dcterms:created>
  <dcterms:modified xsi:type="dcterms:W3CDTF">2023-03-18T17:03:00Z</dcterms:modified>
</cp:coreProperties>
</file>