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18DED" w14:textId="77777777" w:rsidR="008E7B1B" w:rsidRPr="008E7B1B" w:rsidRDefault="008E7B1B" w:rsidP="008E7B1B">
      <w:pPr>
        <w:spacing w:after="0" w:line="240" w:lineRule="auto"/>
        <w:jc w:val="center"/>
        <w:rPr>
          <w:rFonts w:ascii="Calibri" w:eastAsia="Arial Unicode MS" w:hAnsi="Calibri" w:cs="Calibri"/>
          <w:b/>
          <w:kern w:val="0"/>
          <w:sz w:val="28"/>
          <w:szCs w:val="28"/>
          <w:lang w:eastAsia="pl-PL"/>
          <w14:ligatures w14:val="none"/>
        </w:rPr>
      </w:pPr>
      <w:r w:rsidRPr="008E7B1B">
        <w:rPr>
          <w:rFonts w:ascii="Calibri" w:eastAsia="Arial Unicode MS" w:hAnsi="Calibri" w:cs="Calibri"/>
          <w:b/>
          <w:kern w:val="0"/>
          <w:sz w:val="28"/>
          <w:szCs w:val="28"/>
          <w:lang w:eastAsia="pl-PL"/>
          <w14:ligatures w14:val="none"/>
        </w:rPr>
        <w:t>Ramowy program zajęć Studium Specjalizacyjnego</w:t>
      </w:r>
    </w:p>
    <w:p w14:paraId="2E0EA639" w14:textId="77777777" w:rsidR="008E7B1B" w:rsidRPr="008E7B1B" w:rsidRDefault="008E7B1B" w:rsidP="008E7B1B">
      <w:pPr>
        <w:keepNext/>
        <w:spacing w:after="0" w:line="360" w:lineRule="auto"/>
        <w:ind w:left="643"/>
        <w:jc w:val="center"/>
        <w:outlineLvl w:val="0"/>
        <w:rPr>
          <w:rFonts w:ascii="Calibri" w:eastAsia="Segoe UI Emoji" w:hAnsi="Calibri" w:cs="Calibri"/>
          <w:b/>
          <w:kern w:val="0"/>
          <w:sz w:val="28"/>
          <w:szCs w:val="28"/>
          <w:lang w:eastAsia="pl-PL"/>
          <w14:ligatures w14:val="none"/>
        </w:rPr>
      </w:pPr>
      <w:r w:rsidRPr="008E7B1B">
        <w:rPr>
          <w:rFonts w:ascii="Calibri" w:eastAsia="Segoe UI Emoji" w:hAnsi="Calibri" w:cs="Calibri"/>
          <w:b/>
          <w:kern w:val="0"/>
          <w:sz w:val="28"/>
          <w:szCs w:val="28"/>
          <w:lang w:eastAsia="pl-PL"/>
          <w14:ligatures w14:val="none"/>
        </w:rPr>
        <w:t>Choroby Psów i Kotów</w:t>
      </w:r>
    </w:p>
    <w:p w14:paraId="030BAC8E" w14:textId="77777777" w:rsidR="008E7B1B" w:rsidRPr="008E7B1B" w:rsidRDefault="008E7B1B" w:rsidP="008E7B1B">
      <w:pPr>
        <w:spacing w:after="0" w:line="240" w:lineRule="auto"/>
        <w:ind w:left="643"/>
        <w:jc w:val="center"/>
        <w:rPr>
          <w:rFonts w:ascii="Calibri" w:eastAsia="Arial Unicode MS" w:hAnsi="Calibri" w:cs="Calibri"/>
          <w:b/>
          <w:bCs/>
          <w:kern w:val="0"/>
          <w:sz w:val="28"/>
          <w:szCs w:val="28"/>
          <w:lang w:eastAsia="pl-PL"/>
          <w14:ligatures w14:val="none"/>
        </w:rPr>
      </w:pPr>
      <w:r w:rsidRPr="008E7B1B">
        <w:rPr>
          <w:rFonts w:ascii="Calibri" w:eastAsia="Arial Unicode MS" w:hAnsi="Calibri" w:cs="Calibri"/>
          <w:b/>
          <w:bCs/>
          <w:kern w:val="0"/>
          <w:sz w:val="28"/>
          <w:szCs w:val="28"/>
          <w:lang w:eastAsia="pl-PL"/>
          <w14:ligatures w14:val="none"/>
        </w:rPr>
        <w:t>w semestrze III - Grupa XX</w:t>
      </w:r>
    </w:p>
    <w:p w14:paraId="71E780E0" w14:textId="77777777" w:rsidR="008E7B1B" w:rsidRPr="008E7B1B" w:rsidRDefault="008E7B1B" w:rsidP="008E7B1B">
      <w:pPr>
        <w:spacing w:after="0" w:line="240" w:lineRule="auto"/>
        <w:ind w:left="643"/>
        <w:jc w:val="center"/>
        <w:rPr>
          <w:rFonts w:ascii="Calibri" w:eastAsia="Arial Unicode MS" w:hAnsi="Calibri" w:cs="Calibri"/>
          <w:b/>
          <w:bCs/>
          <w:kern w:val="0"/>
          <w:sz w:val="28"/>
          <w:szCs w:val="28"/>
          <w:lang w:eastAsia="pl-PL"/>
          <w14:ligatures w14:val="none"/>
        </w:rPr>
      </w:pPr>
    </w:p>
    <w:p w14:paraId="5948018B" w14:textId="77777777" w:rsidR="008E7B1B" w:rsidRPr="008E7B1B" w:rsidRDefault="008E7B1B" w:rsidP="008E7B1B">
      <w:pPr>
        <w:spacing w:after="0" w:line="240" w:lineRule="auto"/>
        <w:ind w:left="283"/>
        <w:rPr>
          <w:rFonts w:ascii="Calibri" w:eastAsia="Arial Unicode MS" w:hAnsi="Calibri" w:cs="Calibri"/>
          <w:b/>
          <w:bCs/>
          <w:kern w:val="0"/>
          <w:sz w:val="28"/>
          <w:szCs w:val="28"/>
          <w:lang w:eastAsia="pl-PL"/>
          <w14:ligatures w14:val="none"/>
        </w:rPr>
      </w:pPr>
      <w:r w:rsidRPr="008E7B1B">
        <w:rPr>
          <w:rFonts w:ascii="Calibri" w:eastAsia="Arial Unicode MS" w:hAnsi="Calibri" w:cs="Calibri"/>
          <w:b/>
          <w:bCs/>
          <w:kern w:val="0"/>
          <w:sz w:val="28"/>
          <w:szCs w:val="28"/>
          <w:lang w:eastAsia="pl-PL"/>
          <w14:ligatures w14:val="none"/>
        </w:rPr>
        <w:t>Zjazd I   9. 03. 2024 - 10. 03. 2024</w:t>
      </w:r>
    </w:p>
    <w:p w14:paraId="3A701F1E" w14:textId="77777777" w:rsidR="008E7B1B" w:rsidRPr="008E7B1B" w:rsidRDefault="008E7B1B" w:rsidP="008E7B1B">
      <w:pPr>
        <w:spacing w:after="0" w:line="240" w:lineRule="auto"/>
        <w:ind w:left="283"/>
        <w:rPr>
          <w:rFonts w:ascii="Calibri" w:eastAsia="Arial Unicode MS" w:hAnsi="Calibri" w:cs="Calibri"/>
          <w:b/>
          <w:bCs/>
          <w:kern w:val="0"/>
          <w:sz w:val="28"/>
          <w:szCs w:val="28"/>
          <w:lang w:eastAsia="pl-PL"/>
          <w14:ligatures w14:val="none"/>
        </w:rPr>
      </w:pPr>
    </w:p>
    <w:p w14:paraId="7A6691C5" w14:textId="77777777" w:rsidR="008E7B1B" w:rsidRPr="008E7B1B" w:rsidRDefault="008E7B1B" w:rsidP="008E7B1B">
      <w:pPr>
        <w:spacing w:after="0" w:line="240" w:lineRule="auto"/>
        <w:jc w:val="both"/>
        <w:rPr>
          <w:rFonts w:ascii="Calibri" w:eastAsia="Arial Unicode MS" w:hAnsi="Calibri" w:cs="Calibri"/>
          <w:kern w:val="0"/>
          <w:sz w:val="28"/>
          <w:szCs w:val="28"/>
          <w:lang w:eastAsia="pl-PL"/>
          <w14:ligatures w14:val="none"/>
        </w:rPr>
      </w:pPr>
      <w:r w:rsidRPr="008E7B1B">
        <w:rPr>
          <w:rFonts w:ascii="Calibri" w:eastAsia="Arial Unicode MS" w:hAnsi="Calibri" w:cs="Calibri"/>
          <w:kern w:val="0"/>
          <w:sz w:val="28"/>
          <w:szCs w:val="28"/>
          <w:lang w:eastAsia="pl-PL"/>
          <w14:ligatures w14:val="none"/>
        </w:rPr>
        <w:t>Wydział Medycyny Weterynaryjnej, sala ćwiczeń Katedry Diagnostyki Klinicznej</w:t>
      </w:r>
    </w:p>
    <w:p w14:paraId="4BF32488" w14:textId="77777777" w:rsidR="008E7B1B" w:rsidRPr="008E7B1B" w:rsidRDefault="008E7B1B" w:rsidP="008E7B1B">
      <w:pPr>
        <w:spacing w:after="0" w:line="240" w:lineRule="auto"/>
        <w:jc w:val="both"/>
        <w:rPr>
          <w:rFonts w:ascii="Calibri" w:eastAsia="Arial Unicode MS" w:hAnsi="Calibri" w:cs="Calibri"/>
          <w:kern w:val="0"/>
          <w:sz w:val="28"/>
          <w:szCs w:val="28"/>
          <w:lang w:eastAsia="pl-PL"/>
          <w14:ligatures w14:val="none"/>
        </w:rPr>
      </w:pPr>
    </w:p>
    <w:p w14:paraId="49CD59E3" w14:textId="77777777" w:rsidR="008E7B1B" w:rsidRPr="008E7B1B" w:rsidRDefault="008E7B1B" w:rsidP="008E7B1B">
      <w:pPr>
        <w:spacing w:after="0" w:line="240" w:lineRule="auto"/>
        <w:jc w:val="both"/>
        <w:rPr>
          <w:rFonts w:ascii="Calibri" w:eastAsia="Arial Unicode MS" w:hAnsi="Calibri" w:cs="Calibri"/>
          <w:b/>
          <w:kern w:val="0"/>
          <w:sz w:val="28"/>
          <w:szCs w:val="28"/>
          <w:lang w:eastAsia="pl-PL"/>
          <w14:ligatures w14:val="none"/>
        </w:rPr>
      </w:pPr>
      <w:r w:rsidRPr="008E7B1B">
        <w:rPr>
          <w:rFonts w:ascii="Calibri" w:eastAsia="Arial Unicode MS" w:hAnsi="Calibri" w:cs="Calibri"/>
          <w:b/>
          <w:kern w:val="0"/>
          <w:sz w:val="28"/>
          <w:szCs w:val="28"/>
          <w:lang w:eastAsia="pl-PL"/>
          <w14:ligatures w14:val="none"/>
        </w:rPr>
        <w:t>09. 03. 2024 - sobota, godz. 10</w:t>
      </w:r>
      <w:r w:rsidRPr="008E7B1B">
        <w:rPr>
          <w:rFonts w:ascii="Calibri" w:eastAsia="Arial Unicode MS" w:hAnsi="Calibri" w:cs="Calibri"/>
          <w:b/>
          <w:kern w:val="0"/>
          <w:sz w:val="28"/>
          <w:szCs w:val="28"/>
          <w:vertAlign w:val="superscript"/>
          <w:lang w:eastAsia="pl-PL"/>
          <w14:ligatures w14:val="none"/>
        </w:rPr>
        <w:t>00</w:t>
      </w:r>
      <w:r w:rsidRPr="008E7B1B">
        <w:rPr>
          <w:rFonts w:ascii="Calibri" w:eastAsia="Arial Unicode MS" w:hAnsi="Calibri" w:cs="Calibri"/>
          <w:b/>
          <w:bCs/>
          <w:kern w:val="0"/>
          <w:sz w:val="28"/>
          <w:szCs w:val="28"/>
          <w:lang w:eastAsia="pl-PL"/>
          <w14:ligatures w14:val="none"/>
        </w:rPr>
        <w:t xml:space="preserve"> </w:t>
      </w:r>
      <w:r w:rsidRPr="008E7B1B">
        <w:rPr>
          <w:rFonts w:ascii="Calibri" w:eastAsia="Arial Unicode MS" w:hAnsi="Calibri" w:cs="Calibri"/>
          <w:b/>
          <w:kern w:val="0"/>
          <w:sz w:val="28"/>
          <w:szCs w:val="28"/>
          <w:lang w:eastAsia="pl-PL"/>
          <w14:ligatures w14:val="none"/>
        </w:rPr>
        <w:t xml:space="preserve"> dr hab. Eugeniusz Żołnierowicz, prof. UWM</w:t>
      </w:r>
    </w:p>
    <w:p w14:paraId="65FE2331" w14:textId="77777777" w:rsidR="008E7B1B" w:rsidRPr="008E7B1B" w:rsidRDefault="008E7B1B" w:rsidP="008E7B1B">
      <w:pPr>
        <w:spacing w:after="0" w:line="240" w:lineRule="auto"/>
        <w:jc w:val="both"/>
        <w:rPr>
          <w:rFonts w:ascii="Calibri" w:eastAsia="Arial Unicode MS" w:hAnsi="Calibri" w:cs="Calibri"/>
          <w:b/>
          <w:bCs/>
          <w:kern w:val="0"/>
          <w:sz w:val="28"/>
          <w:szCs w:val="28"/>
          <w:lang w:eastAsia="pl-PL"/>
          <w14:ligatures w14:val="none"/>
        </w:rPr>
      </w:pPr>
      <w:r w:rsidRPr="008E7B1B">
        <w:rPr>
          <w:rFonts w:ascii="Calibri" w:eastAsia="Arial Unicode MS" w:hAnsi="Calibri" w:cs="Calibri"/>
          <w:b/>
          <w:bCs/>
          <w:kern w:val="0"/>
          <w:sz w:val="28"/>
          <w:szCs w:val="28"/>
          <w:lang w:eastAsia="pl-PL"/>
          <w14:ligatures w14:val="none"/>
        </w:rPr>
        <w:t xml:space="preserve">Podstawowe interwencje chirurgiczne </w:t>
      </w:r>
      <w:r w:rsidRPr="008E7B1B">
        <w:rPr>
          <w:rFonts w:ascii="Calibri" w:eastAsia="Arial Unicode MS" w:hAnsi="Calibri" w:cs="Calibri"/>
          <w:b/>
          <w:kern w:val="0"/>
          <w:sz w:val="28"/>
          <w:szCs w:val="28"/>
          <w:lang w:eastAsia="pl-PL"/>
          <w14:ligatures w14:val="none"/>
        </w:rPr>
        <w:t xml:space="preserve"> </w:t>
      </w:r>
    </w:p>
    <w:p w14:paraId="619904D0" w14:textId="77777777" w:rsidR="008E7B1B" w:rsidRPr="008E7B1B" w:rsidRDefault="008E7B1B" w:rsidP="008E7B1B">
      <w:pPr>
        <w:spacing w:after="0" w:line="240" w:lineRule="auto"/>
        <w:rPr>
          <w:rFonts w:ascii="Calibri" w:eastAsia="Arial Unicode MS" w:hAnsi="Calibri" w:cs="Calibri"/>
          <w:b/>
          <w:bCs/>
          <w:kern w:val="0"/>
          <w:sz w:val="28"/>
          <w:szCs w:val="28"/>
          <w:lang w:eastAsia="pl-PL"/>
          <w14:ligatures w14:val="none"/>
        </w:rPr>
      </w:pPr>
    </w:p>
    <w:p w14:paraId="465A7CA0" w14:textId="77777777" w:rsidR="008E7B1B" w:rsidRPr="008E7B1B" w:rsidRDefault="008E7B1B" w:rsidP="008E7B1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Calibri"/>
          <w:b/>
          <w:kern w:val="0"/>
          <w:sz w:val="28"/>
          <w:szCs w:val="28"/>
          <w:lang w:eastAsia="pl-PL"/>
          <w14:ligatures w14:val="none"/>
        </w:rPr>
      </w:pPr>
      <w:r w:rsidRPr="008E7B1B">
        <w:rPr>
          <w:rFonts w:ascii="Calibri" w:eastAsia="Arial Unicode MS" w:hAnsi="Calibri" w:cs="Calibri"/>
          <w:b/>
          <w:bCs/>
          <w:kern w:val="0"/>
          <w:sz w:val="28"/>
          <w:szCs w:val="28"/>
          <w:lang w:eastAsia="pl-PL"/>
          <w14:ligatures w14:val="none"/>
        </w:rPr>
        <w:t xml:space="preserve">10. 03. 2024 - </w:t>
      </w:r>
      <w:r w:rsidRPr="008E7B1B">
        <w:rPr>
          <w:rFonts w:ascii="Calibri" w:eastAsia="Arial Unicode MS" w:hAnsi="Calibri" w:cs="Calibri"/>
          <w:b/>
          <w:kern w:val="0"/>
          <w:sz w:val="28"/>
          <w:szCs w:val="28"/>
          <w:lang w:eastAsia="pl-PL"/>
          <w14:ligatures w14:val="none"/>
        </w:rPr>
        <w:t>niedziela, godz. 9</w:t>
      </w:r>
      <w:r w:rsidRPr="008E7B1B">
        <w:rPr>
          <w:rFonts w:ascii="Calibri" w:eastAsia="Arial Unicode MS" w:hAnsi="Calibri" w:cs="Calibri"/>
          <w:b/>
          <w:kern w:val="0"/>
          <w:sz w:val="28"/>
          <w:szCs w:val="28"/>
          <w:vertAlign w:val="superscript"/>
          <w:lang w:eastAsia="pl-PL"/>
          <w14:ligatures w14:val="none"/>
        </w:rPr>
        <w:t>00</w:t>
      </w:r>
      <w:r w:rsidRPr="008E7B1B">
        <w:rPr>
          <w:rFonts w:ascii="Calibri" w:eastAsia="Arial Unicode MS" w:hAnsi="Calibri" w:cs="Calibri"/>
          <w:b/>
          <w:kern w:val="0"/>
          <w:sz w:val="28"/>
          <w:szCs w:val="28"/>
          <w:lang w:eastAsia="pl-PL"/>
          <w14:ligatures w14:val="none"/>
        </w:rPr>
        <w:t xml:space="preserve"> - dr hab. Eugeniusz Żołnierowicz, prof. UWM</w:t>
      </w:r>
    </w:p>
    <w:p w14:paraId="186BD088" w14:textId="77777777" w:rsidR="008E7B1B" w:rsidRPr="008E7B1B" w:rsidRDefault="008E7B1B" w:rsidP="008E7B1B">
      <w:pPr>
        <w:spacing w:after="0" w:line="240" w:lineRule="auto"/>
        <w:rPr>
          <w:rFonts w:ascii="Calibri" w:eastAsia="Arial Unicode MS" w:hAnsi="Calibri" w:cs="Calibri"/>
          <w:b/>
          <w:kern w:val="0"/>
          <w:sz w:val="28"/>
          <w:szCs w:val="28"/>
          <w:lang w:eastAsia="pl-PL"/>
          <w14:ligatures w14:val="none"/>
        </w:rPr>
      </w:pPr>
      <w:r w:rsidRPr="008E7B1B">
        <w:rPr>
          <w:rFonts w:ascii="Calibri" w:eastAsia="Arial Unicode MS" w:hAnsi="Calibri" w:cs="Calibri"/>
          <w:b/>
          <w:bCs/>
          <w:kern w:val="0"/>
          <w:sz w:val="28"/>
          <w:szCs w:val="28"/>
          <w:lang w:eastAsia="pl-PL"/>
          <w14:ligatures w14:val="none"/>
        </w:rPr>
        <w:t>Podstawowe interwencje chirurgiczne  cd.</w:t>
      </w:r>
    </w:p>
    <w:p w14:paraId="7B2BB30A" w14:textId="77777777" w:rsidR="008E7B1B" w:rsidRPr="008E7B1B" w:rsidRDefault="008E7B1B" w:rsidP="008E7B1B">
      <w:pPr>
        <w:spacing w:after="0" w:line="240" w:lineRule="auto"/>
        <w:jc w:val="both"/>
        <w:rPr>
          <w:rFonts w:ascii="Calibri" w:eastAsia="Arial Unicode MS" w:hAnsi="Calibri" w:cs="Calibri"/>
          <w:kern w:val="0"/>
          <w:sz w:val="28"/>
          <w:szCs w:val="28"/>
          <w:lang w:eastAsia="pl-PL"/>
          <w14:ligatures w14:val="none"/>
        </w:rPr>
      </w:pPr>
    </w:p>
    <w:p w14:paraId="56808B54" w14:textId="77777777" w:rsidR="008E7B1B" w:rsidRPr="008E7B1B" w:rsidRDefault="008E7B1B" w:rsidP="008E7B1B">
      <w:pPr>
        <w:spacing w:after="0" w:line="240" w:lineRule="auto"/>
        <w:rPr>
          <w:rFonts w:ascii="Calibri" w:eastAsia="Arial Unicode MS" w:hAnsi="Calibri" w:cs="Calibri"/>
          <w:b/>
          <w:bCs/>
          <w:kern w:val="0"/>
          <w:sz w:val="28"/>
          <w:szCs w:val="28"/>
          <w:lang w:eastAsia="pl-PL"/>
          <w14:ligatures w14:val="none"/>
        </w:rPr>
      </w:pPr>
      <w:r w:rsidRPr="008E7B1B">
        <w:rPr>
          <w:rFonts w:ascii="Calibri" w:eastAsia="Arial Unicode MS" w:hAnsi="Calibri" w:cs="Calibri"/>
          <w:b/>
          <w:bCs/>
          <w:kern w:val="0"/>
          <w:sz w:val="28"/>
          <w:szCs w:val="28"/>
          <w:lang w:eastAsia="pl-PL"/>
          <w14:ligatures w14:val="none"/>
        </w:rPr>
        <w:t>Zjazd II      20. 04. 2024 - 21. 04. 2024</w:t>
      </w:r>
    </w:p>
    <w:p w14:paraId="1C6E09BB" w14:textId="77777777" w:rsidR="008E7B1B" w:rsidRPr="008E7B1B" w:rsidRDefault="008E7B1B" w:rsidP="008E7B1B">
      <w:pPr>
        <w:spacing w:after="0" w:line="240" w:lineRule="auto"/>
        <w:jc w:val="both"/>
        <w:rPr>
          <w:rFonts w:ascii="Calibri" w:eastAsia="Arial Unicode MS" w:hAnsi="Calibri" w:cs="Calibri"/>
          <w:kern w:val="0"/>
          <w:sz w:val="28"/>
          <w:szCs w:val="28"/>
          <w:lang w:eastAsia="pl-PL"/>
          <w14:ligatures w14:val="none"/>
        </w:rPr>
      </w:pPr>
      <w:r w:rsidRPr="008E7B1B">
        <w:rPr>
          <w:rFonts w:ascii="Calibri" w:eastAsia="Arial Unicode MS" w:hAnsi="Calibri" w:cs="Calibri"/>
          <w:kern w:val="0"/>
          <w:sz w:val="28"/>
          <w:szCs w:val="28"/>
          <w:lang w:eastAsia="pl-PL"/>
          <w14:ligatures w14:val="none"/>
        </w:rPr>
        <w:t>Wydział Medycyny Weterynaryjnej, sala ćwiczeń Katedry Diagnostyki Klinicznej</w:t>
      </w:r>
    </w:p>
    <w:p w14:paraId="44781A35" w14:textId="77777777" w:rsidR="008E7B1B" w:rsidRPr="008E7B1B" w:rsidRDefault="008E7B1B" w:rsidP="008E7B1B">
      <w:pPr>
        <w:spacing w:after="0" w:line="240" w:lineRule="auto"/>
        <w:rPr>
          <w:rFonts w:ascii="Calibri" w:eastAsia="Arial Unicode MS" w:hAnsi="Calibri" w:cs="Calibri"/>
          <w:kern w:val="0"/>
          <w:sz w:val="28"/>
          <w:szCs w:val="28"/>
          <w:lang w:eastAsia="pl-PL"/>
          <w14:ligatures w14:val="none"/>
        </w:rPr>
      </w:pPr>
    </w:p>
    <w:p w14:paraId="4E9243D6" w14:textId="77777777" w:rsidR="008E7B1B" w:rsidRPr="008E7B1B" w:rsidRDefault="008E7B1B" w:rsidP="008E7B1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Calibri"/>
          <w:b/>
          <w:kern w:val="0"/>
          <w:sz w:val="28"/>
          <w:szCs w:val="28"/>
          <w:vertAlign w:val="superscript"/>
          <w:lang w:eastAsia="pl-PL"/>
          <w14:ligatures w14:val="none"/>
        </w:rPr>
      </w:pPr>
      <w:r w:rsidRPr="008E7B1B">
        <w:rPr>
          <w:rFonts w:ascii="Calibri" w:eastAsia="Arial Unicode MS" w:hAnsi="Calibri" w:cs="Calibri"/>
          <w:b/>
          <w:kern w:val="0"/>
          <w:sz w:val="28"/>
          <w:szCs w:val="28"/>
          <w:lang w:eastAsia="pl-PL"/>
          <w14:ligatures w14:val="none"/>
        </w:rPr>
        <w:t>20. 04. 2024 - sobota, godz. 10</w:t>
      </w:r>
      <w:r w:rsidRPr="008E7B1B">
        <w:rPr>
          <w:rFonts w:ascii="Calibri" w:eastAsia="Arial Unicode MS" w:hAnsi="Calibri" w:cs="Calibri"/>
          <w:b/>
          <w:kern w:val="0"/>
          <w:sz w:val="28"/>
          <w:szCs w:val="28"/>
          <w:vertAlign w:val="superscript"/>
          <w:lang w:eastAsia="pl-PL"/>
          <w14:ligatures w14:val="none"/>
        </w:rPr>
        <w:t>00</w:t>
      </w:r>
      <w:r w:rsidRPr="008E7B1B">
        <w:rPr>
          <w:rFonts w:ascii="Calibri" w:eastAsia="Arial Unicode MS" w:hAnsi="Calibri" w:cs="Calibri"/>
          <w:b/>
          <w:bCs/>
          <w:kern w:val="0"/>
          <w:sz w:val="28"/>
          <w:szCs w:val="28"/>
          <w:lang w:eastAsia="pl-PL"/>
          <w14:ligatures w14:val="none"/>
        </w:rPr>
        <w:t xml:space="preserve">  - dr wet. Natalia Ziółkowska</w:t>
      </w:r>
    </w:p>
    <w:p w14:paraId="5C4147C0" w14:textId="77777777" w:rsidR="008E7B1B" w:rsidRPr="008E7B1B" w:rsidRDefault="008E7B1B" w:rsidP="008E7B1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Calibri"/>
          <w:b/>
          <w:bCs/>
          <w:kern w:val="0"/>
          <w:sz w:val="28"/>
          <w:szCs w:val="28"/>
          <w:lang w:eastAsia="pl-PL"/>
          <w14:ligatures w14:val="none"/>
        </w:rPr>
      </w:pPr>
      <w:r w:rsidRPr="008E7B1B">
        <w:rPr>
          <w:rFonts w:ascii="Calibri" w:eastAsia="Arial Unicode MS" w:hAnsi="Calibri" w:cs="Calibri"/>
          <w:b/>
          <w:bCs/>
          <w:kern w:val="0"/>
          <w:sz w:val="28"/>
          <w:szCs w:val="28"/>
          <w:lang w:eastAsia="pl-PL"/>
          <w14:ligatures w14:val="none"/>
        </w:rPr>
        <w:t xml:space="preserve"> Oftalmologia </w:t>
      </w:r>
    </w:p>
    <w:p w14:paraId="4F6A76E0" w14:textId="77777777" w:rsidR="008E7B1B" w:rsidRPr="008E7B1B" w:rsidRDefault="008E7B1B" w:rsidP="008E7B1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Calibri"/>
          <w:kern w:val="0"/>
          <w:sz w:val="28"/>
          <w:szCs w:val="28"/>
          <w:lang w:eastAsia="pl-PL"/>
          <w14:ligatures w14:val="none"/>
        </w:rPr>
      </w:pPr>
      <w:r w:rsidRPr="008E7B1B">
        <w:rPr>
          <w:rFonts w:ascii="Calibri" w:eastAsia="Arial Unicode MS" w:hAnsi="Calibri" w:cs="Calibri"/>
          <w:kern w:val="0"/>
          <w:sz w:val="28"/>
          <w:szCs w:val="28"/>
          <w:lang w:eastAsia="pl-PL"/>
          <w14:ligatures w14:val="none"/>
        </w:rPr>
        <w:t>badanie i patologia narządu wzroku</w:t>
      </w:r>
    </w:p>
    <w:p w14:paraId="425F5F51" w14:textId="77777777" w:rsidR="008E7B1B" w:rsidRPr="008E7B1B" w:rsidRDefault="008E7B1B" w:rsidP="008E7B1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Calibri"/>
          <w:kern w:val="0"/>
          <w:sz w:val="28"/>
          <w:szCs w:val="28"/>
          <w:lang w:eastAsia="pl-PL"/>
          <w14:ligatures w14:val="none"/>
        </w:rPr>
      </w:pPr>
      <w:r w:rsidRPr="008E7B1B">
        <w:rPr>
          <w:rFonts w:ascii="Calibri" w:eastAsia="Arial Unicode MS" w:hAnsi="Calibri" w:cs="Calibri"/>
          <w:kern w:val="0"/>
          <w:sz w:val="28"/>
          <w:szCs w:val="28"/>
          <w:lang w:eastAsia="pl-PL"/>
          <w14:ligatures w14:val="none"/>
        </w:rPr>
        <w:t>seminarium - przypadki kliniczne</w:t>
      </w:r>
    </w:p>
    <w:p w14:paraId="5FD88E80" w14:textId="77777777" w:rsidR="008E7B1B" w:rsidRPr="008E7B1B" w:rsidRDefault="008E7B1B" w:rsidP="008E7B1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Calibri"/>
          <w:b/>
          <w:kern w:val="0"/>
          <w:sz w:val="28"/>
          <w:szCs w:val="28"/>
          <w:lang w:eastAsia="pl-PL"/>
          <w14:ligatures w14:val="none"/>
        </w:rPr>
      </w:pPr>
    </w:p>
    <w:p w14:paraId="11DFA9CE" w14:textId="77777777" w:rsidR="008E7B1B" w:rsidRPr="008E7B1B" w:rsidRDefault="008E7B1B" w:rsidP="008E7B1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Calibri"/>
          <w:b/>
          <w:kern w:val="0"/>
          <w:sz w:val="28"/>
          <w:szCs w:val="28"/>
          <w:lang w:eastAsia="pl-PL"/>
          <w14:ligatures w14:val="none"/>
        </w:rPr>
      </w:pPr>
      <w:r w:rsidRPr="008E7B1B">
        <w:rPr>
          <w:rFonts w:ascii="Calibri" w:eastAsia="Arial Unicode MS" w:hAnsi="Calibri" w:cs="Calibri"/>
          <w:b/>
          <w:kern w:val="0"/>
          <w:sz w:val="28"/>
          <w:szCs w:val="28"/>
          <w:lang w:eastAsia="pl-PL"/>
          <w14:ligatures w14:val="none"/>
        </w:rPr>
        <w:t>21. 04. 2024 - niedziela, godz. 9</w:t>
      </w:r>
      <w:r w:rsidRPr="008E7B1B">
        <w:rPr>
          <w:rFonts w:ascii="Calibri" w:eastAsia="Arial Unicode MS" w:hAnsi="Calibri" w:cs="Calibri"/>
          <w:b/>
          <w:kern w:val="0"/>
          <w:sz w:val="28"/>
          <w:szCs w:val="28"/>
          <w:vertAlign w:val="superscript"/>
          <w:lang w:eastAsia="pl-PL"/>
          <w14:ligatures w14:val="none"/>
        </w:rPr>
        <w:t>00</w:t>
      </w:r>
      <w:r w:rsidRPr="008E7B1B">
        <w:rPr>
          <w:rFonts w:ascii="Calibri" w:eastAsia="Arial Unicode MS" w:hAnsi="Calibri" w:cs="Calibri"/>
          <w:b/>
          <w:kern w:val="0"/>
          <w:sz w:val="28"/>
          <w:szCs w:val="28"/>
          <w:lang w:eastAsia="pl-PL"/>
          <w14:ligatures w14:val="none"/>
        </w:rPr>
        <w:t xml:space="preserve"> - dr hab. Eugeniusz Żołnierowicz, prof. UWM</w:t>
      </w:r>
    </w:p>
    <w:p w14:paraId="4C820D7D" w14:textId="77777777" w:rsidR="008E7B1B" w:rsidRPr="008E7B1B" w:rsidRDefault="008E7B1B" w:rsidP="008E7B1B">
      <w:pPr>
        <w:spacing w:after="0" w:line="240" w:lineRule="auto"/>
        <w:rPr>
          <w:rFonts w:ascii="Calibri" w:eastAsia="Arial Unicode MS" w:hAnsi="Calibri" w:cs="Calibri"/>
          <w:b/>
          <w:bCs/>
          <w:kern w:val="0"/>
          <w:sz w:val="28"/>
          <w:szCs w:val="28"/>
          <w:lang w:eastAsia="pl-PL"/>
          <w14:ligatures w14:val="none"/>
        </w:rPr>
      </w:pPr>
      <w:r w:rsidRPr="008E7B1B">
        <w:rPr>
          <w:rFonts w:ascii="Calibri" w:eastAsia="Arial Unicode MS" w:hAnsi="Calibri" w:cs="Calibri"/>
          <w:b/>
          <w:bCs/>
          <w:kern w:val="0"/>
          <w:sz w:val="28"/>
          <w:szCs w:val="28"/>
          <w:lang w:eastAsia="pl-PL"/>
          <w14:ligatures w14:val="none"/>
        </w:rPr>
        <w:t>Podstawowe interwencje chirurgiczne  cd.</w:t>
      </w:r>
    </w:p>
    <w:p w14:paraId="344C6374" w14:textId="77777777" w:rsidR="008E7B1B" w:rsidRPr="008E7B1B" w:rsidRDefault="008E7B1B" w:rsidP="008E7B1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kern w:val="0"/>
          <w:sz w:val="28"/>
          <w:szCs w:val="28"/>
          <w:lang w:eastAsia="pl-PL"/>
          <w14:ligatures w14:val="none"/>
        </w:rPr>
      </w:pPr>
    </w:p>
    <w:p w14:paraId="71903A52" w14:textId="77777777" w:rsidR="008E7B1B" w:rsidRPr="008E7B1B" w:rsidRDefault="008E7B1B" w:rsidP="008E7B1B">
      <w:pPr>
        <w:spacing w:after="0" w:line="240" w:lineRule="auto"/>
        <w:rPr>
          <w:rFonts w:ascii="Calibri" w:eastAsia="Arial Unicode MS" w:hAnsi="Calibri" w:cs="Calibri"/>
          <w:b/>
          <w:bCs/>
          <w:kern w:val="0"/>
          <w:sz w:val="28"/>
          <w:szCs w:val="28"/>
          <w:lang w:eastAsia="pl-PL"/>
          <w14:ligatures w14:val="none"/>
        </w:rPr>
      </w:pPr>
      <w:r w:rsidRPr="008E7B1B">
        <w:rPr>
          <w:rFonts w:ascii="Calibri" w:eastAsia="Arial Unicode MS" w:hAnsi="Calibri" w:cs="Calibri"/>
          <w:b/>
          <w:bCs/>
          <w:kern w:val="0"/>
          <w:sz w:val="28"/>
          <w:szCs w:val="28"/>
          <w:lang w:eastAsia="pl-PL"/>
          <w14:ligatures w14:val="none"/>
        </w:rPr>
        <w:t>Zjazd III  11. 05. 2024 - 12. 05. 2024</w:t>
      </w:r>
    </w:p>
    <w:p w14:paraId="451A4C2E" w14:textId="77777777" w:rsidR="008E7B1B" w:rsidRPr="008E7B1B" w:rsidRDefault="008E7B1B" w:rsidP="008E7B1B">
      <w:pPr>
        <w:spacing w:after="0" w:line="240" w:lineRule="auto"/>
        <w:jc w:val="both"/>
        <w:rPr>
          <w:rFonts w:ascii="Calibri" w:eastAsia="Arial Unicode MS" w:hAnsi="Calibri" w:cs="Calibri"/>
          <w:kern w:val="0"/>
          <w:sz w:val="28"/>
          <w:szCs w:val="28"/>
          <w:lang w:eastAsia="pl-PL"/>
          <w14:ligatures w14:val="none"/>
        </w:rPr>
      </w:pPr>
      <w:r w:rsidRPr="008E7B1B">
        <w:rPr>
          <w:rFonts w:ascii="Calibri" w:eastAsia="Arial Unicode MS" w:hAnsi="Calibri" w:cs="Calibri"/>
          <w:kern w:val="0"/>
          <w:sz w:val="28"/>
          <w:szCs w:val="28"/>
          <w:lang w:eastAsia="pl-PL"/>
          <w14:ligatures w14:val="none"/>
        </w:rPr>
        <w:t>Wydział Medycyny Weterynaryjnej, sala ćwiczeń Katedry Diagnostyki Klinicznej</w:t>
      </w:r>
    </w:p>
    <w:p w14:paraId="1CE96C3C" w14:textId="77777777" w:rsidR="008E7B1B" w:rsidRPr="008E7B1B" w:rsidRDefault="008E7B1B" w:rsidP="008E7B1B">
      <w:pPr>
        <w:spacing w:after="0" w:line="240" w:lineRule="auto"/>
        <w:jc w:val="both"/>
        <w:rPr>
          <w:rFonts w:ascii="Calibri" w:eastAsia="Arial Unicode MS" w:hAnsi="Calibri" w:cs="Calibri"/>
          <w:kern w:val="0"/>
          <w:sz w:val="28"/>
          <w:szCs w:val="28"/>
          <w:lang w:eastAsia="pl-PL"/>
          <w14:ligatures w14:val="none"/>
        </w:rPr>
      </w:pPr>
      <w:r w:rsidRPr="008E7B1B">
        <w:rPr>
          <w:rFonts w:ascii="Calibri" w:eastAsia="Arial Unicode MS" w:hAnsi="Calibri" w:cs="Calibri"/>
          <w:b/>
          <w:bCs/>
          <w:kern w:val="0"/>
          <w:sz w:val="28"/>
          <w:szCs w:val="28"/>
          <w:lang w:eastAsia="pl-PL"/>
          <w14:ligatures w14:val="none"/>
        </w:rPr>
        <w:t xml:space="preserve">       </w:t>
      </w:r>
    </w:p>
    <w:p w14:paraId="41EA0660" w14:textId="77777777" w:rsidR="008E7B1B" w:rsidRPr="008E7B1B" w:rsidRDefault="008E7B1B" w:rsidP="008E7B1B">
      <w:pPr>
        <w:spacing w:after="0" w:line="240" w:lineRule="auto"/>
        <w:rPr>
          <w:rFonts w:ascii="Calibri" w:eastAsia="Arial Unicode MS" w:hAnsi="Calibri" w:cs="Calibri"/>
          <w:b/>
          <w:bCs/>
          <w:kern w:val="0"/>
          <w:sz w:val="28"/>
          <w:szCs w:val="28"/>
          <w:lang w:eastAsia="pl-PL"/>
          <w14:ligatures w14:val="none"/>
        </w:rPr>
      </w:pPr>
      <w:r w:rsidRPr="008E7B1B">
        <w:rPr>
          <w:rFonts w:ascii="Calibri" w:eastAsia="Arial Unicode MS" w:hAnsi="Calibri" w:cs="Calibri"/>
          <w:b/>
          <w:bCs/>
          <w:kern w:val="0"/>
          <w:sz w:val="28"/>
          <w:szCs w:val="28"/>
          <w:lang w:eastAsia="pl-PL"/>
          <w14:ligatures w14:val="none"/>
        </w:rPr>
        <w:t>Choroby zakaźne i odzwierzęce - prof. dr hab. Tadeusz Frymus</w:t>
      </w:r>
    </w:p>
    <w:p w14:paraId="4A035CC7" w14:textId="1834A447" w:rsidR="008E7B1B" w:rsidRPr="008E7B1B" w:rsidRDefault="008E7B1B" w:rsidP="008E7B1B">
      <w:pPr>
        <w:spacing w:after="0" w:line="240" w:lineRule="auto"/>
        <w:rPr>
          <w:rFonts w:ascii="Calibri" w:eastAsia="Arial Unicode MS" w:hAnsi="Calibri" w:cs="Calibri"/>
          <w:b/>
          <w:kern w:val="0"/>
          <w:sz w:val="28"/>
          <w:szCs w:val="28"/>
          <w:lang w:eastAsia="pl-PL"/>
          <w14:ligatures w14:val="none"/>
        </w:rPr>
      </w:pPr>
      <w:r w:rsidRPr="008E7B1B">
        <w:rPr>
          <w:rFonts w:ascii="Calibri" w:eastAsia="Arial Unicode MS" w:hAnsi="Calibri" w:cs="Calibri"/>
          <w:b/>
          <w:kern w:val="0"/>
          <w:sz w:val="28"/>
          <w:szCs w:val="28"/>
          <w:lang w:eastAsia="pl-PL"/>
          <w14:ligatures w14:val="none"/>
        </w:rPr>
        <w:t>11. 05. 2024 - sobota, godz. 10</w:t>
      </w:r>
      <w:r w:rsidRPr="008E7B1B">
        <w:rPr>
          <w:rFonts w:ascii="Calibri" w:eastAsia="Arial Unicode MS" w:hAnsi="Calibri" w:cs="Calibri"/>
          <w:b/>
          <w:kern w:val="0"/>
          <w:sz w:val="28"/>
          <w:szCs w:val="28"/>
          <w:vertAlign w:val="superscript"/>
          <w:lang w:eastAsia="pl-PL"/>
          <w14:ligatures w14:val="none"/>
        </w:rPr>
        <w:t>00</w:t>
      </w:r>
      <w:r w:rsidRPr="008E7B1B">
        <w:rPr>
          <w:rFonts w:ascii="Calibri" w:eastAsia="Arial Unicode MS" w:hAnsi="Calibri" w:cs="Calibri"/>
          <w:b/>
          <w:kern w:val="0"/>
          <w:sz w:val="28"/>
          <w:szCs w:val="28"/>
          <w:lang w:eastAsia="pl-PL"/>
          <w14:ligatures w14:val="none"/>
        </w:rPr>
        <w:t xml:space="preserve"> </w:t>
      </w:r>
    </w:p>
    <w:p w14:paraId="7E0B1834" w14:textId="77777777" w:rsidR="008E7B1B" w:rsidRPr="008E7B1B" w:rsidRDefault="008E7B1B" w:rsidP="008E7B1B">
      <w:pPr>
        <w:numPr>
          <w:ilvl w:val="0"/>
          <w:numId w:val="1"/>
        </w:numPr>
        <w:spacing w:after="0" w:line="240" w:lineRule="auto"/>
        <w:rPr>
          <w:rFonts w:ascii="Calibri" w:eastAsia="Arial Unicode MS" w:hAnsi="Calibri" w:cs="Calibri"/>
          <w:kern w:val="0"/>
          <w:sz w:val="28"/>
          <w:szCs w:val="28"/>
          <w:lang w:eastAsia="pl-PL"/>
          <w14:ligatures w14:val="none"/>
        </w:rPr>
      </w:pPr>
      <w:r w:rsidRPr="008E7B1B">
        <w:rPr>
          <w:rFonts w:ascii="Calibri" w:eastAsia="Arial Unicode MS" w:hAnsi="Calibri" w:cs="Calibri"/>
          <w:kern w:val="0"/>
          <w:sz w:val="28"/>
          <w:szCs w:val="28"/>
          <w:lang w:eastAsia="pl-PL"/>
          <w14:ligatures w14:val="none"/>
        </w:rPr>
        <w:t>wybrane zagadnienia z immunologii klinicznej</w:t>
      </w:r>
    </w:p>
    <w:p w14:paraId="0AAC81E6" w14:textId="77777777" w:rsidR="008E7B1B" w:rsidRPr="008E7B1B" w:rsidRDefault="008E7B1B" w:rsidP="008E7B1B">
      <w:pPr>
        <w:numPr>
          <w:ilvl w:val="0"/>
          <w:numId w:val="1"/>
        </w:numPr>
        <w:spacing w:after="0" w:line="240" w:lineRule="auto"/>
        <w:rPr>
          <w:rFonts w:ascii="Calibri" w:eastAsia="Arial Unicode MS" w:hAnsi="Calibri" w:cs="Calibri"/>
          <w:kern w:val="0"/>
          <w:sz w:val="28"/>
          <w:szCs w:val="28"/>
          <w:lang w:eastAsia="pl-PL"/>
          <w14:ligatures w14:val="none"/>
        </w:rPr>
      </w:pPr>
      <w:r w:rsidRPr="008E7B1B">
        <w:rPr>
          <w:rFonts w:ascii="Calibri" w:eastAsia="Arial Unicode MS" w:hAnsi="Calibri" w:cs="Calibri"/>
          <w:kern w:val="0"/>
          <w:sz w:val="28"/>
          <w:szCs w:val="28"/>
          <w:lang w:eastAsia="pl-PL"/>
          <w14:ligatures w14:val="none"/>
        </w:rPr>
        <w:t>zasady diagnostyki, profilaktyki i  zwalczania chorób infekcyjnych</w:t>
      </w:r>
    </w:p>
    <w:p w14:paraId="1700038A" w14:textId="77777777" w:rsidR="008E7B1B" w:rsidRPr="008E7B1B" w:rsidRDefault="008E7B1B" w:rsidP="008E7B1B">
      <w:pPr>
        <w:numPr>
          <w:ilvl w:val="0"/>
          <w:numId w:val="1"/>
        </w:numPr>
        <w:spacing w:after="0" w:line="240" w:lineRule="auto"/>
        <w:rPr>
          <w:rFonts w:ascii="Calibri" w:eastAsia="Arial Unicode MS" w:hAnsi="Calibri" w:cs="Calibri"/>
          <w:kern w:val="0"/>
          <w:sz w:val="28"/>
          <w:szCs w:val="28"/>
          <w:lang w:eastAsia="pl-PL"/>
          <w14:ligatures w14:val="none"/>
        </w:rPr>
      </w:pPr>
      <w:r w:rsidRPr="008E7B1B">
        <w:rPr>
          <w:rFonts w:ascii="Calibri" w:eastAsia="Arial Unicode MS" w:hAnsi="Calibri" w:cs="Calibri"/>
          <w:kern w:val="0"/>
          <w:sz w:val="28"/>
          <w:szCs w:val="28"/>
          <w:lang w:eastAsia="pl-PL"/>
          <w14:ligatures w14:val="none"/>
        </w:rPr>
        <w:t>nosówka</w:t>
      </w:r>
    </w:p>
    <w:p w14:paraId="76947456" w14:textId="77777777" w:rsidR="008E7B1B" w:rsidRPr="008E7B1B" w:rsidRDefault="008E7B1B" w:rsidP="008E7B1B">
      <w:pPr>
        <w:numPr>
          <w:ilvl w:val="0"/>
          <w:numId w:val="1"/>
        </w:numPr>
        <w:spacing w:after="0" w:line="240" w:lineRule="auto"/>
        <w:rPr>
          <w:rFonts w:ascii="Calibri" w:eastAsia="Arial Unicode MS" w:hAnsi="Calibri" w:cs="Calibri"/>
          <w:kern w:val="0"/>
          <w:sz w:val="28"/>
          <w:szCs w:val="28"/>
          <w:lang w:eastAsia="pl-PL"/>
          <w14:ligatures w14:val="none"/>
        </w:rPr>
      </w:pPr>
      <w:r w:rsidRPr="008E7B1B">
        <w:rPr>
          <w:rFonts w:ascii="Calibri" w:eastAsia="Arial Unicode MS" w:hAnsi="Calibri" w:cs="Calibri"/>
          <w:kern w:val="0"/>
          <w:sz w:val="28"/>
          <w:szCs w:val="28"/>
          <w:lang w:eastAsia="pl-PL"/>
          <w14:ligatures w14:val="none"/>
        </w:rPr>
        <w:t>parwowiroza</w:t>
      </w:r>
    </w:p>
    <w:p w14:paraId="383FF1B7" w14:textId="77777777" w:rsidR="008E7B1B" w:rsidRPr="008E7B1B" w:rsidRDefault="008E7B1B" w:rsidP="008E7B1B">
      <w:pPr>
        <w:numPr>
          <w:ilvl w:val="0"/>
          <w:numId w:val="1"/>
        </w:numPr>
        <w:spacing w:after="0" w:line="240" w:lineRule="auto"/>
        <w:rPr>
          <w:rFonts w:ascii="Calibri" w:eastAsia="Arial Unicode MS" w:hAnsi="Calibri" w:cs="Calibri"/>
          <w:kern w:val="0"/>
          <w:sz w:val="28"/>
          <w:szCs w:val="28"/>
          <w:lang w:eastAsia="pl-PL"/>
          <w14:ligatures w14:val="none"/>
        </w:rPr>
      </w:pPr>
      <w:r w:rsidRPr="008E7B1B">
        <w:rPr>
          <w:rFonts w:ascii="Calibri" w:eastAsia="Arial Unicode MS" w:hAnsi="Calibri" w:cs="Calibri"/>
          <w:kern w:val="0"/>
          <w:sz w:val="28"/>
          <w:szCs w:val="28"/>
          <w:lang w:eastAsia="pl-PL"/>
          <w14:ligatures w14:val="none"/>
        </w:rPr>
        <w:t>koronawiroza</w:t>
      </w:r>
    </w:p>
    <w:p w14:paraId="0828D7AB" w14:textId="77777777" w:rsidR="008E7B1B" w:rsidRPr="008E7B1B" w:rsidRDefault="008E7B1B" w:rsidP="008E7B1B">
      <w:pPr>
        <w:numPr>
          <w:ilvl w:val="0"/>
          <w:numId w:val="1"/>
        </w:numPr>
        <w:spacing w:after="0" w:line="240" w:lineRule="auto"/>
        <w:rPr>
          <w:rFonts w:ascii="Calibri" w:eastAsia="Arial Unicode MS" w:hAnsi="Calibri" w:cs="Calibri"/>
          <w:kern w:val="0"/>
          <w:sz w:val="28"/>
          <w:szCs w:val="28"/>
          <w:lang w:eastAsia="pl-PL"/>
          <w14:ligatures w14:val="none"/>
        </w:rPr>
      </w:pPr>
      <w:r w:rsidRPr="008E7B1B">
        <w:rPr>
          <w:rFonts w:ascii="Calibri" w:eastAsia="Arial Unicode MS" w:hAnsi="Calibri" w:cs="Calibri"/>
          <w:kern w:val="0"/>
          <w:sz w:val="28"/>
          <w:szCs w:val="28"/>
          <w:lang w:eastAsia="pl-PL"/>
          <w14:ligatures w14:val="none"/>
        </w:rPr>
        <w:t>rotawiroza</w:t>
      </w:r>
    </w:p>
    <w:p w14:paraId="21E67AF6" w14:textId="77777777" w:rsidR="008E7B1B" w:rsidRPr="008E7B1B" w:rsidRDefault="008E7B1B" w:rsidP="008E7B1B">
      <w:pPr>
        <w:numPr>
          <w:ilvl w:val="0"/>
          <w:numId w:val="1"/>
        </w:numPr>
        <w:spacing w:after="0" w:line="240" w:lineRule="auto"/>
        <w:rPr>
          <w:rFonts w:ascii="Calibri" w:eastAsia="Arial Unicode MS" w:hAnsi="Calibri" w:cs="Calibri"/>
          <w:kern w:val="0"/>
          <w:sz w:val="28"/>
          <w:szCs w:val="28"/>
          <w:lang w:eastAsia="pl-PL"/>
          <w14:ligatures w14:val="none"/>
        </w:rPr>
      </w:pPr>
      <w:r w:rsidRPr="008E7B1B">
        <w:rPr>
          <w:rFonts w:ascii="Calibri" w:eastAsia="Arial Unicode MS" w:hAnsi="Calibri" w:cs="Calibri"/>
          <w:kern w:val="0"/>
          <w:sz w:val="28"/>
          <w:szCs w:val="28"/>
          <w:lang w:eastAsia="pl-PL"/>
          <w14:ligatures w14:val="none"/>
        </w:rPr>
        <w:t>kaszel kennelowy</w:t>
      </w:r>
    </w:p>
    <w:p w14:paraId="2207FFEB" w14:textId="77777777" w:rsidR="008E7B1B" w:rsidRPr="008E7B1B" w:rsidRDefault="008E7B1B" w:rsidP="008E7B1B">
      <w:pPr>
        <w:numPr>
          <w:ilvl w:val="0"/>
          <w:numId w:val="1"/>
        </w:numPr>
        <w:spacing w:after="0" w:line="240" w:lineRule="auto"/>
        <w:rPr>
          <w:rFonts w:ascii="Calibri" w:eastAsia="Arial Unicode MS" w:hAnsi="Calibri" w:cs="Calibri"/>
          <w:kern w:val="0"/>
          <w:sz w:val="28"/>
          <w:szCs w:val="28"/>
          <w:lang w:eastAsia="pl-PL"/>
          <w14:ligatures w14:val="none"/>
        </w:rPr>
      </w:pPr>
      <w:r w:rsidRPr="008E7B1B">
        <w:rPr>
          <w:rFonts w:ascii="Calibri" w:eastAsia="Arial Unicode MS" w:hAnsi="Calibri" w:cs="Calibri"/>
          <w:kern w:val="0"/>
          <w:sz w:val="28"/>
          <w:szCs w:val="28"/>
          <w:lang w:eastAsia="pl-PL"/>
          <w14:ligatures w14:val="none"/>
        </w:rPr>
        <w:t>wścieklizna (postępowanie urzędowe)</w:t>
      </w:r>
    </w:p>
    <w:p w14:paraId="27F197F7" w14:textId="77777777" w:rsidR="008E7B1B" w:rsidRPr="008E7B1B" w:rsidRDefault="008E7B1B" w:rsidP="008E7B1B">
      <w:pPr>
        <w:spacing w:after="0" w:line="240" w:lineRule="auto"/>
        <w:ind w:left="282"/>
        <w:rPr>
          <w:rFonts w:ascii="Calibri" w:eastAsia="Arial Unicode MS" w:hAnsi="Calibri" w:cs="Calibri"/>
          <w:kern w:val="0"/>
          <w:sz w:val="28"/>
          <w:szCs w:val="28"/>
          <w:lang w:eastAsia="pl-PL"/>
          <w14:ligatures w14:val="none"/>
        </w:rPr>
      </w:pPr>
    </w:p>
    <w:p w14:paraId="4CA605AD" w14:textId="77777777" w:rsidR="008E7B1B" w:rsidRDefault="008E7B1B" w:rsidP="008E7B1B">
      <w:pPr>
        <w:spacing w:after="0" w:line="240" w:lineRule="auto"/>
        <w:rPr>
          <w:rFonts w:ascii="Calibri" w:eastAsia="Arial Unicode MS" w:hAnsi="Calibri" w:cs="Calibri"/>
          <w:b/>
          <w:bCs/>
          <w:kern w:val="0"/>
          <w:sz w:val="28"/>
          <w:szCs w:val="28"/>
          <w:lang w:eastAsia="pl-PL"/>
          <w14:ligatures w14:val="none"/>
        </w:rPr>
      </w:pPr>
    </w:p>
    <w:p w14:paraId="7A5F9E0B" w14:textId="27E66464" w:rsidR="008E7B1B" w:rsidRPr="008E7B1B" w:rsidRDefault="008E7B1B" w:rsidP="008E7B1B">
      <w:pPr>
        <w:spacing w:after="0" w:line="240" w:lineRule="auto"/>
        <w:rPr>
          <w:rFonts w:ascii="Calibri" w:eastAsia="Arial Unicode MS" w:hAnsi="Calibri" w:cs="Calibri"/>
          <w:b/>
          <w:bCs/>
          <w:kern w:val="0"/>
          <w:sz w:val="28"/>
          <w:szCs w:val="28"/>
          <w:vertAlign w:val="superscript"/>
          <w:lang w:eastAsia="pl-PL"/>
          <w14:ligatures w14:val="none"/>
        </w:rPr>
      </w:pPr>
      <w:r w:rsidRPr="008E7B1B">
        <w:rPr>
          <w:rFonts w:ascii="Calibri" w:eastAsia="Arial Unicode MS" w:hAnsi="Calibri" w:cs="Calibri"/>
          <w:b/>
          <w:bCs/>
          <w:kern w:val="0"/>
          <w:sz w:val="28"/>
          <w:szCs w:val="28"/>
          <w:lang w:eastAsia="pl-PL"/>
          <w14:ligatures w14:val="none"/>
        </w:rPr>
        <w:lastRenderedPageBreak/>
        <w:t>12. 05. 2024 r. - niedziela, godz. 9</w:t>
      </w:r>
      <w:r w:rsidRPr="008E7B1B">
        <w:rPr>
          <w:rFonts w:ascii="Calibri" w:eastAsia="Arial Unicode MS" w:hAnsi="Calibri" w:cs="Calibri"/>
          <w:b/>
          <w:bCs/>
          <w:kern w:val="0"/>
          <w:sz w:val="28"/>
          <w:szCs w:val="28"/>
          <w:vertAlign w:val="superscript"/>
          <w:lang w:eastAsia="pl-PL"/>
          <w14:ligatures w14:val="none"/>
        </w:rPr>
        <w:t>00</w:t>
      </w:r>
    </w:p>
    <w:p w14:paraId="413EF87E" w14:textId="77777777" w:rsidR="008E7B1B" w:rsidRPr="008E7B1B" w:rsidRDefault="008E7B1B" w:rsidP="008E7B1B">
      <w:pPr>
        <w:spacing w:after="0" w:line="240" w:lineRule="auto"/>
        <w:rPr>
          <w:rFonts w:ascii="Calibri" w:eastAsia="Arial Unicode MS" w:hAnsi="Calibri" w:cs="Calibri"/>
          <w:b/>
          <w:bCs/>
          <w:kern w:val="0"/>
          <w:sz w:val="28"/>
          <w:szCs w:val="28"/>
          <w:vertAlign w:val="superscript"/>
          <w:lang w:eastAsia="pl-PL"/>
          <w14:ligatures w14:val="none"/>
        </w:rPr>
      </w:pPr>
    </w:p>
    <w:p w14:paraId="27CFD437" w14:textId="77777777" w:rsidR="008E7B1B" w:rsidRPr="008E7B1B" w:rsidRDefault="008E7B1B" w:rsidP="008E7B1B">
      <w:pPr>
        <w:numPr>
          <w:ilvl w:val="0"/>
          <w:numId w:val="2"/>
        </w:numPr>
        <w:spacing w:after="0" w:line="240" w:lineRule="auto"/>
        <w:rPr>
          <w:rFonts w:ascii="Calibri" w:eastAsia="Arial Unicode MS" w:hAnsi="Calibri" w:cs="Calibri"/>
          <w:kern w:val="0"/>
          <w:sz w:val="28"/>
          <w:szCs w:val="28"/>
          <w:lang w:eastAsia="pl-PL"/>
          <w14:ligatures w14:val="none"/>
        </w:rPr>
      </w:pPr>
      <w:r w:rsidRPr="008E7B1B">
        <w:rPr>
          <w:rFonts w:ascii="Calibri" w:eastAsia="Arial Unicode MS" w:hAnsi="Calibri" w:cs="Calibri"/>
          <w:kern w:val="0"/>
          <w:sz w:val="28"/>
          <w:szCs w:val="28"/>
          <w:lang w:eastAsia="pl-PL"/>
          <w14:ligatures w14:val="none"/>
        </w:rPr>
        <w:t>leptospiroza</w:t>
      </w:r>
    </w:p>
    <w:p w14:paraId="6B0CFEAC" w14:textId="77777777" w:rsidR="008E7B1B" w:rsidRPr="008E7B1B" w:rsidRDefault="008E7B1B" w:rsidP="008E7B1B">
      <w:pPr>
        <w:numPr>
          <w:ilvl w:val="0"/>
          <w:numId w:val="2"/>
        </w:numPr>
        <w:spacing w:after="0" w:line="240" w:lineRule="auto"/>
        <w:rPr>
          <w:rFonts w:ascii="Calibri" w:eastAsia="Arial Unicode MS" w:hAnsi="Calibri" w:cs="Calibri"/>
          <w:kern w:val="0"/>
          <w:sz w:val="28"/>
          <w:szCs w:val="28"/>
          <w:lang w:eastAsia="pl-PL"/>
          <w14:ligatures w14:val="none"/>
        </w:rPr>
      </w:pPr>
      <w:r w:rsidRPr="008E7B1B">
        <w:rPr>
          <w:rFonts w:ascii="Calibri" w:eastAsia="Arial Unicode MS" w:hAnsi="Calibri" w:cs="Calibri"/>
          <w:kern w:val="0"/>
          <w:sz w:val="28"/>
          <w:szCs w:val="28"/>
          <w:lang w:eastAsia="pl-PL"/>
          <w14:ligatures w14:val="none"/>
        </w:rPr>
        <w:t>zakaźne zapalenie wątroby psów</w:t>
      </w:r>
    </w:p>
    <w:p w14:paraId="6C92EB44" w14:textId="77777777" w:rsidR="008E7B1B" w:rsidRPr="008E7B1B" w:rsidRDefault="008E7B1B" w:rsidP="008E7B1B">
      <w:pPr>
        <w:numPr>
          <w:ilvl w:val="0"/>
          <w:numId w:val="2"/>
        </w:numPr>
        <w:spacing w:after="0" w:line="240" w:lineRule="auto"/>
        <w:rPr>
          <w:rFonts w:ascii="Calibri" w:eastAsia="Arial Unicode MS" w:hAnsi="Calibri" w:cs="Calibri"/>
          <w:kern w:val="0"/>
          <w:sz w:val="28"/>
          <w:szCs w:val="28"/>
          <w:lang w:eastAsia="pl-PL"/>
          <w14:ligatures w14:val="none"/>
        </w:rPr>
      </w:pPr>
      <w:r w:rsidRPr="008E7B1B">
        <w:rPr>
          <w:rFonts w:ascii="Calibri" w:eastAsia="Arial Unicode MS" w:hAnsi="Calibri" w:cs="Calibri"/>
          <w:kern w:val="0"/>
          <w:sz w:val="28"/>
          <w:szCs w:val="28"/>
          <w:lang w:eastAsia="pl-PL"/>
          <w14:ligatures w14:val="none"/>
        </w:rPr>
        <w:t>białaczka kotów</w:t>
      </w:r>
    </w:p>
    <w:p w14:paraId="5B58875D" w14:textId="77777777" w:rsidR="008E7B1B" w:rsidRPr="008E7B1B" w:rsidRDefault="008E7B1B" w:rsidP="008E7B1B">
      <w:pPr>
        <w:numPr>
          <w:ilvl w:val="0"/>
          <w:numId w:val="2"/>
        </w:numPr>
        <w:spacing w:after="0" w:line="240" w:lineRule="auto"/>
        <w:rPr>
          <w:rFonts w:ascii="Calibri" w:eastAsia="Arial Unicode MS" w:hAnsi="Calibri" w:cs="Calibri"/>
          <w:kern w:val="0"/>
          <w:sz w:val="28"/>
          <w:szCs w:val="28"/>
          <w:lang w:eastAsia="pl-PL"/>
          <w14:ligatures w14:val="none"/>
        </w:rPr>
      </w:pPr>
      <w:r w:rsidRPr="008E7B1B">
        <w:rPr>
          <w:rFonts w:ascii="Calibri" w:eastAsia="Arial Unicode MS" w:hAnsi="Calibri" w:cs="Calibri"/>
          <w:kern w:val="0"/>
          <w:sz w:val="28"/>
          <w:szCs w:val="28"/>
          <w:lang w:eastAsia="pl-PL"/>
          <w14:ligatures w14:val="none"/>
        </w:rPr>
        <w:t>panleukopenia kotów</w:t>
      </w:r>
    </w:p>
    <w:p w14:paraId="6E4DD7C5" w14:textId="77777777" w:rsidR="008E7B1B" w:rsidRPr="008E7B1B" w:rsidRDefault="008E7B1B" w:rsidP="008E7B1B">
      <w:pPr>
        <w:numPr>
          <w:ilvl w:val="0"/>
          <w:numId w:val="2"/>
        </w:numPr>
        <w:spacing w:after="0" w:line="240" w:lineRule="auto"/>
        <w:rPr>
          <w:rFonts w:ascii="Calibri" w:eastAsia="Arial Unicode MS" w:hAnsi="Calibri" w:cs="Calibri"/>
          <w:kern w:val="0"/>
          <w:sz w:val="28"/>
          <w:szCs w:val="28"/>
          <w:lang w:eastAsia="pl-PL"/>
          <w14:ligatures w14:val="none"/>
        </w:rPr>
      </w:pPr>
      <w:r w:rsidRPr="008E7B1B">
        <w:rPr>
          <w:rFonts w:ascii="Calibri" w:eastAsia="Arial Unicode MS" w:hAnsi="Calibri" w:cs="Calibri"/>
          <w:kern w:val="0"/>
          <w:sz w:val="28"/>
          <w:szCs w:val="28"/>
          <w:lang w:eastAsia="pl-PL"/>
          <w14:ligatures w14:val="none"/>
        </w:rPr>
        <w:t>zespół nabytego upośledzenia odporności kotów</w:t>
      </w:r>
    </w:p>
    <w:p w14:paraId="3B5B8A5E" w14:textId="77777777" w:rsidR="008E7B1B" w:rsidRPr="008E7B1B" w:rsidRDefault="008E7B1B" w:rsidP="008E7B1B">
      <w:pPr>
        <w:numPr>
          <w:ilvl w:val="0"/>
          <w:numId w:val="2"/>
        </w:numPr>
        <w:spacing w:after="0" w:line="240" w:lineRule="auto"/>
        <w:rPr>
          <w:rFonts w:ascii="Calibri" w:eastAsia="Arial Unicode MS" w:hAnsi="Calibri" w:cs="Calibri"/>
          <w:kern w:val="0"/>
          <w:sz w:val="28"/>
          <w:szCs w:val="28"/>
          <w:lang w:eastAsia="pl-PL"/>
          <w14:ligatures w14:val="none"/>
        </w:rPr>
      </w:pPr>
      <w:r w:rsidRPr="008E7B1B">
        <w:rPr>
          <w:rFonts w:ascii="Calibri" w:eastAsia="Arial Unicode MS" w:hAnsi="Calibri" w:cs="Calibri"/>
          <w:kern w:val="0"/>
          <w:sz w:val="28"/>
          <w:szCs w:val="28"/>
          <w:lang w:eastAsia="pl-PL"/>
          <w14:ligatures w14:val="none"/>
        </w:rPr>
        <w:t>infekcyjne zapalenie otrzewnej kotów</w:t>
      </w:r>
    </w:p>
    <w:p w14:paraId="41D7FDE8" w14:textId="77777777" w:rsidR="008E7B1B" w:rsidRPr="008E7B1B" w:rsidRDefault="008E7B1B" w:rsidP="008E7B1B">
      <w:pPr>
        <w:numPr>
          <w:ilvl w:val="0"/>
          <w:numId w:val="2"/>
        </w:numPr>
        <w:spacing w:after="0" w:line="240" w:lineRule="auto"/>
        <w:rPr>
          <w:rFonts w:ascii="Calibri" w:eastAsia="Arial Unicode MS" w:hAnsi="Calibri" w:cs="Calibri"/>
          <w:kern w:val="0"/>
          <w:sz w:val="28"/>
          <w:szCs w:val="28"/>
          <w:lang w:eastAsia="pl-PL"/>
          <w14:ligatures w14:val="none"/>
        </w:rPr>
      </w:pPr>
      <w:r w:rsidRPr="008E7B1B">
        <w:rPr>
          <w:rFonts w:ascii="Calibri" w:eastAsia="Arial Unicode MS" w:hAnsi="Calibri" w:cs="Calibri"/>
          <w:kern w:val="0"/>
          <w:sz w:val="28"/>
          <w:szCs w:val="28"/>
          <w:lang w:eastAsia="pl-PL"/>
          <w14:ligatures w14:val="none"/>
        </w:rPr>
        <w:t>choroby bakteryjne</w:t>
      </w:r>
    </w:p>
    <w:p w14:paraId="16348B3F" w14:textId="77777777" w:rsidR="008E7B1B" w:rsidRPr="008E7B1B" w:rsidRDefault="008E7B1B" w:rsidP="008E7B1B">
      <w:pPr>
        <w:numPr>
          <w:ilvl w:val="0"/>
          <w:numId w:val="2"/>
        </w:numPr>
        <w:spacing w:after="0" w:line="240" w:lineRule="auto"/>
        <w:rPr>
          <w:rFonts w:ascii="Calibri" w:eastAsia="Arial Unicode MS" w:hAnsi="Calibri" w:cs="Calibri"/>
          <w:kern w:val="0"/>
          <w:sz w:val="28"/>
          <w:szCs w:val="28"/>
          <w:lang w:eastAsia="pl-PL"/>
          <w14:ligatures w14:val="none"/>
        </w:rPr>
      </w:pPr>
      <w:r w:rsidRPr="008E7B1B">
        <w:rPr>
          <w:rFonts w:ascii="Calibri" w:eastAsia="Arial Unicode MS" w:hAnsi="Calibri" w:cs="Calibri"/>
          <w:kern w:val="0"/>
          <w:sz w:val="28"/>
          <w:szCs w:val="28"/>
          <w:lang w:eastAsia="pl-PL"/>
          <w14:ligatures w14:val="none"/>
        </w:rPr>
        <w:t>ocena programów immunoprofilaktycznych (szczepień) psów i kotów</w:t>
      </w:r>
    </w:p>
    <w:p w14:paraId="78CE9AD1" w14:textId="77777777" w:rsidR="008E7B1B" w:rsidRPr="008E7B1B" w:rsidRDefault="008E7B1B" w:rsidP="008E7B1B">
      <w:pPr>
        <w:numPr>
          <w:ilvl w:val="0"/>
          <w:numId w:val="2"/>
        </w:numPr>
        <w:spacing w:after="0" w:line="240" w:lineRule="auto"/>
        <w:rPr>
          <w:rFonts w:ascii="Calibri" w:eastAsia="Arial Unicode MS" w:hAnsi="Calibri" w:cs="Calibri"/>
          <w:b/>
          <w:bCs/>
          <w:kern w:val="0"/>
          <w:sz w:val="28"/>
          <w:szCs w:val="28"/>
          <w:lang w:eastAsia="pl-PL"/>
          <w14:ligatures w14:val="none"/>
        </w:rPr>
      </w:pPr>
      <w:r w:rsidRPr="008E7B1B">
        <w:rPr>
          <w:rFonts w:ascii="Calibri" w:eastAsia="Arial Unicode MS" w:hAnsi="Calibri" w:cs="Calibri"/>
          <w:kern w:val="0"/>
          <w:sz w:val="28"/>
          <w:szCs w:val="28"/>
          <w:lang w:eastAsia="pl-PL"/>
          <w14:ligatures w14:val="none"/>
        </w:rPr>
        <w:t>choroby odzwierzęce</w:t>
      </w:r>
    </w:p>
    <w:p w14:paraId="29164734" w14:textId="77777777" w:rsidR="008E7B1B" w:rsidRPr="008E7B1B" w:rsidRDefault="008E7B1B" w:rsidP="008E7B1B">
      <w:pPr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Arial Unicode MS" w:eastAsia="Arial Unicode MS" w:hAnsi="Arial Unicode MS" w:cs="Arial Unicode MS"/>
          <w:b/>
          <w:kern w:val="0"/>
          <w:sz w:val="28"/>
          <w:szCs w:val="28"/>
          <w:lang w:eastAsia="pl-PL"/>
          <w14:ligatures w14:val="none"/>
        </w:rPr>
      </w:pPr>
    </w:p>
    <w:p w14:paraId="56B6525B" w14:textId="77777777" w:rsidR="008E7B1B" w:rsidRPr="008E7B1B" w:rsidRDefault="008E7B1B" w:rsidP="008E7B1B">
      <w:pPr>
        <w:spacing w:after="0" w:line="240" w:lineRule="auto"/>
        <w:rPr>
          <w:rFonts w:ascii="Calibri" w:eastAsia="Arial Unicode MS" w:hAnsi="Calibri" w:cs="Calibri"/>
          <w:kern w:val="0"/>
          <w:sz w:val="28"/>
          <w:szCs w:val="28"/>
          <w:lang w:eastAsia="pl-PL"/>
          <w14:ligatures w14:val="none"/>
        </w:rPr>
      </w:pPr>
    </w:p>
    <w:p w14:paraId="2B825D4E" w14:textId="77777777" w:rsidR="008E7B1B" w:rsidRPr="008E7B1B" w:rsidRDefault="008E7B1B" w:rsidP="008E7B1B">
      <w:pPr>
        <w:spacing w:after="0" w:line="240" w:lineRule="auto"/>
        <w:rPr>
          <w:rFonts w:ascii="Calibri" w:eastAsia="Arial Unicode MS" w:hAnsi="Calibri" w:cs="Calibri"/>
          <w:kern w:val="0"/>
          <w:sz w:val="28"/>
          <w:szCs w:val="28"/>
          <w:lang w:eastAsia="pl-PL"/>
          <w14:ligatures w14:val="none"/>
        </w:rPr>
      </w:pPr>
    </w:p>
    <w:p w14:paraId="4342308F" w14:textId="77777777" w:rsidR="008E7B1B" w:rsidRPr="008E7B1B" w:rsidRDefault="008E7B1B" w:rsidP="008E7B1B">
      <w:pPr>
        <w:spacing w:after="0" w:line="240" w:lineRule="auto"/>
        <w:rPr>
          <w:rFonts w:ascii="Calibri" w:eastAsia="Arial Unicode MS" w:hAnsi="Calibri" w:cs="Calibri"/>
          <w:kern w:val="0"/>
          <w:sz w:val="28"/>
          <w:szCs w:val="28"/>
          <w:lang w:eastAsia="pl-PL"/>
          <w14:ligatures w14:val="none"/>
        </w:rPr>
      </w:pPr>
    </w:p>
    <w:p w14:paraId="5D4DB2C4" w14:textId="77777777" w:rsidR="008E7B1B" w:rsidRPr="008E7B1B" w:rsidRDefault="008E7B1B" w:rsidP="008E7B1B">
      <w:pPr>
        <w:spacing w:after="0" w:line="240" w:lineRule="auto"/>
        <w:jc w:val="both"/>
        <w:rPr>
          <w:rFonts w:ascii="Calibri" w:eastAsia="Arial Unicode MS" w:hAnsi="Calibri" w:cs="Calibri"/>
          <w:kern w:val="0"/>
          <w:sz w:val="28"/>
          <w:szCs w:val="28"/>
          <w:lang w:eastAsia="pl-PL"/>
          <w14:ligatures w14:val="none"/>
        </w:rPr>
      </w:pPr>
    </w:p>
    <w:p w14:paraId="08CFFAB9" w14:textId="77777777" w:rsidR="008E7B1B" w:rsidRPr="008E7B1B" w:rsidRDefault="008E7B1B" w:rsidP="008E7B1B">
      <w:pPr>
        <w:spacing w:after="0" w:line="240" w:lineRule="auto"/>
        <w:rPr>
          <w:rFonts w:ascii="Calibri" w:eastAsia="Arial Unicode MS" w:hAnsi="Calibri" w:cs="Calibri"/>
          <w:kern w:val="0"/>
          <w:sz w:val="28"/>
          <w:szCs w:val="28"/>
          <w:lang w:eastAsia="pl-PL"/>
          <w14:ligatures w14:val="none"/>
        </w:rPr>
      </w:pPr>
    </w:p>
    <w:p w14:paraId="2DD245CD" w14:textId="77777777" w:rsidR="008E7B1B" w:rsidRPr="008E7B1B" w:rsidRDefault="008E7B1B" w:rsidP="008E7B1B">
      <w:pPr>
        <w:spacing w:after="0" w:line="240" w:lineRule="auto"/>
        <w:rPr>
          <w:rFonts w:ascii="Calibri" w:eastAsia="Arial Unicode MS" w:hAnsi="Calibri" w:cs="Calibri"/>
          <w:kern w:val="0"/>
          <w:sz w:val="32"/>
          <w:szCs w:val="32"/>
          <w:lang w:eastAsia="pl-PL"/>
          <w14:ligatures w14:val="none"/>
        </w:rPr>
      </w:pPr>
    </w:p>
    <w:p w14:paraId="76CCA4F5" w14:textId="77777777" w:rsidR="008E7B1B" w:rsidRPr="008E7B1B" w:rsidRDefault="008E7B1B" w:rsidP="008E7B1B">
      <w:pPr>
        <w:tabs>
          <w:tab w:val="left" w:pos="993"/>
        </w:tabs>
        <w:spacing w:after="0" w:line="240" w:lineRule="auto"/>
        <w:jc w:val="both"/>
        <w:rPr>
          <w:rFonts w:ascii="Calibri" w:eastAsia="Arial Unicode MS" w:hAnsi="Calibri" w:cs="Calibri"/>
          <w:kern w:val="0"/>
          <w:sz w:val="32"/>
          <w:szCs w:val="32"/>
          <w:lang w:eastAsia="pl-PL"/>
          <w14:ligatures w14:val="none"/>
        </w:rPr>
      </w:pPr>
    </w:p>
    <w:p w14:paraId="1B387C42" w14:textId="77777777" w:rsidR="00D117D7" w:rsidRPr="008E7B1B" w:rsidRDefault="00D117D7">
      <w:pPr>
        <w:rPr>
          <w:sz w:val="32"/>
          <w:szCs w:val="32"/>
        </w:rPr>
      </w:pPr>
    </w:p>
    <w:sectPr w:rsidR="00D117D7" w:rsidRPr="008E7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9B9"/>
    <w:multiLevelType w:val="hybridMultilevel"/>
    <w:tmpl w:val="E04C46C4"/>
    <w:lvl w:ilvl="0" w:tplc="0EC6FCD8">
      <w:start w:val="18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Arial Unicode MS" w:hAnsi="Arial Unicode MS" w:cs="Arial Unicode M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egoe UI Emoji" w:hAnsi="Segoe UI Emoji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egoe UI Emoji" w:hAnsi="Segoe UI Emoji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egoe UI Emoji" w:hAnsi="Segoe UI Emoji" w:hint="default"/>
      </w:rPr>
    </w:lvl>
  </w:abstractNum>
  <w:abstractNum w:abstractNumId="1" w15:restartNumberingAfterBreak="0">
    <w:nsid w:val="2856346C"/>
    <w:multiLevelType w:val="hybridMultilevel"/>
    <w:tmpl w:val="9CD07838"/>
    <w:lvl w:ilvl="0" w:tplc="0EC6FCD8">
      <w:start w:val="18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Arial Unicode MS" w:hAnsi="Arial Unicode MS" w:cs="Arial Unicode MS" w:hint="default"/>
      </w:rPr>
    </w:lvl>
    <w:lvl w:ilvl="1" w:tplc="CE147FF2">
      <w:start w:val="1"/>
      <w:numFmt w:val="bullet"/>
      <w:lvlText w:val=""/>
      <w:legacy w:legacy="1" w:legacySpace="283" w:legacyIndent="283"/>
      <w:lvlJc w:val="left"/>
      <w:pPr>
        <w:ind w:left="1363" w:hanging="283"/>
      </w:pPr>
      <w:rPr>
        <w:rFonts w:ascii="Cambria Math" w:hAnsi="Cambria Math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egoe UI Emoji" w:hAnsi="Segoe UI Emoji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egoe UI Emoji" w:hAnsi="Segoe UI Emoji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egoe UI Emoji" w:hAnsi="Segoe UI Emoji" w:hint="default"/>
      </w:rPr>
    </w:lvl>
  </w:abstractNum>
  <w:abstractNum w:abstractNumId="2" w15:restartNumberingAfterBreak="0">
    <w:nsid w:val="2BAF20F8"/>
    <w:multiLevelType w:val="hybridMultilevel"/>
    <w:tmpl w:val="E88025C6"/>
    <w:lvl w:ilvl="0" w:tplc="0EC6FCD8">
      <w:start w:val="18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Arial Unicode MS" w:hAnsi="Arial Unicode MS" w:cs="Arial Unicode M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egoe UI Emoji" w:hAnsi="Segoe UI Emoji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egoe UI Emoji" w:hAnsi="Segoe UI Emoji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egoe UI Emoji" w:hAnsi="Segoe UI Emoji" w:hint="default"/>
      </w:rPr>
    </w:lvl>
  </w:abstractNum>
  <w:num w:numId="1" w16cid:durableId="763527017">
    <w:abstractNumId w:val="0"/>
  </w:num>
  <w:num w:numId="2" w16cid:durableId="959579288">
    <w:abstractNumId w:val="1"/>
  </w:num>
  <w:num w:numId="3" w16cid:durableId="2051807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B1B"/>
    <w:rsid w:val="008E7B1B"/>
    <w:rsid w:val="00D1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AAC18"/>
  <w15:chartTrackingRefBased/>
  <w15:docId w15:val="{53A066D5-04F2-45BD-B0A7-BA3725CA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Nieradka</dc:creator>
  <cp:keywords/>
  <dc:description/>
  <cp:lastModifiedBy>Renata Nieradka</cp:lastModifiedBy>
  <cp:revision>1</cp:revision>
  <dcterms:created xsi:type="dcterms:W3CDTF">2024-01-03T10:17:00Z</dcterms:created>
  <dcterms:modified xsi:type="dcterms:W3CDTF">2024-01-03T10:19:00Z</dcterms:modified>
</cp:coreProperties>
</file>