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96FBB" w14:textId="77777777" w:rsidR="00B27807" w:rsidRDefault="00B27807" w:rsidP="002A3422">
      <w:pPr>
        <w:pStyle w:val="Tekstpodstawowy"/>
        <w:spacing w:after="120"/>
        <w:jc w:val="center"/>
        <w:rPr>
          <w:rFonts w:ascii="Verdana" w:hAnsi="Verdana"/>
          <w:b/>
          <w:bCs/>
          <w:sz w:val="36"/>
          <w:szCs w:val="36"/>
        </w:rPr>
      </w:pPr>
    </w:p>
    <w:p w14:paraId="5C10414F" w14:textId="77777777" w:rsidR="002A3422" w:rsidRDefault="002A3422" w:rsidP="002A3422">
      <w:pPr>
        <w:pStyle w:val="Tekstpodstawowy"/>
        <w:spacing w:after="12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PROGRAM </w:t>
      </w:r>
      <w:r w:rsidR="00BD0A7E">
        <w:rPr>
          <w:rFonts w:ascii="Verdana" w:hAnsi="Verdana"/>
          <w:b/>
          <w:bCs/>
          <w:sz w:val="36"/>
          <w:szCs w:val="36"/>
        </w:rPr>
        <w:t>SZKOLENIA</w:t>
      </w:r>
    </w:p>
    <w:p w14:paraId="76A64E82" w14:textId="77777777" w:rsidR="0082001A" w:rsidRPr="00C71851" w:rsidRDefault="0082001A" w:rsidP="002A3422">
      <w:pPr>
        <w:pStyle w:val="Tekstpodstawowy"/>
        <w:spacing w:after="120"/>
        <w:jc w:val="center"/>
        <w:rPr>
          <w:rFonts w:ascii="Verdana" w:hAnsi="Verdana"/>
          <w:b/>
          <w:bCs/>
          <w:sz w:val="36"/>
          <w:szCs w:val="36"/>
        </w:rPr>
      </w:pPr>
    </w:p>
    <w:p w14:paraId="651ED71F" w14:textId="77777777" w:rsidR="002A3422" w:rsidRDefault="00BD0A7E" w:rsidP="002A3422">
      <w:pPr>
        <w:pStyle w:val="Tekstpodstawowy"/>
        <w:jc w:val="center"/>
        <w:rPr>
          <w:rFonts w:ascii="Calibri" w:eastAsia="Arial Unicode MS" w:hAnsi="Calibri"/>
          <w:b/>
          <w:bCs/>
          <w:sz w:val="36"/>
          <w:szCs w:val="36"/>
        </w:rPr>
      </w:pPr>
      <w:r>
        <w:rPr>
          <w:rFonts w:ascii="Calibri" w:eastAsia="Arial Unicode MS" w:hAnsi="Calibri"/>
          <w:b/>
          <w:bCs/>
          <w:sz w:val="36"/>
          <w:szCs w:val="36"/>
        </w:rPr>
        <w:t>A</w:t>
      </w:r>
      <w:r w:rsidRPr="00BD0A7E">
        <w:rPr>
          <w:rFonts w:ascii="Calibri" w:eastAsia="Arial Unicode MS" w:hAnsi="Calibri"/>
          <w:b/>
          <w:bCs/>
          <w:sz w:val="36"/>
          <w:szCs w:val="36"/>
        </w:rPr>
        <w:t>spekt</w:t>
      </w:r>
      <w:r>
        <w:rPr>
          <w:rFonts w:ascii="Calibri" w:eastAsia="Arial Unicode MS" w:hAnsi="Calibri"/>
          <w:b/>
          <w:bCs/>
          <w:sz w:val="36"/>
          <w:szCs w:val="36"/>
        </w:rPr>
        <w:t>y</w:t>
      </w:r>
      <w:r w:rsidRPr="00BD0A7E">
        <w:rPr>
          <w:rFonts w:ascii="Calibri" w:eastAsia="Arial Unicode MS" w:hAnsi="Calibri"/>
          <w:b/>
          <w:bCs/>
          <w:sz w:val="36"/>
          <w:szCs w:val="36"/>
        </w:rPr>
        <w:t xml:space="preserve"> finansow</w:t>
      </w:r>
      <w:r>
        <w:rPr>
          <w:rFonts w:ascii="Calibri" w:eastAsia="Arial Unicode MS" w:hAnsi="Calibri"/>
          <w:b/>
          <w:bCs/>
          <w:sz w:val="36"/>
          <w:szCs w:val="36"/>
        </w:rPr>
        <w:t>e</w:t>
      </w:r>
      <w:r w:rsidRPr="00BD0A7E">
        <w:rPr>
          <w:rFonts w:ascii="Calibri" w:eastAsia="Arial Unicode MS" w:hAnsi="Calibri"/>
          <w:b/>
          <w:bCs/>
          <w:sz w:val="36"/>
          <w:szCs w:val="36"/>
        </w:rPr>
        <w:t xml:space="preserve"> </w:t>
      </w:r>
      <w:r w:rsidR="0082001A">
        <w:rPr>
          <w:rFonts w:ascii="Calibri" w:eastAsia="Arial Unicode MS" w:hAnsi="Calibri"/>
          <w:b/>
          <w:bCs/>
          <w:sz w:val="36"/>
          <w:szCs w:val="36"/>
        </w:rPr>
        <w:t>i</w:t>
      </w:r>
      <w:r w:rsidRPr="00BD0A7E">
        <w:rPr>
          <w:rFonts w:ascii="Calibri" w:eastAsia="Arial Unicode MS" w:hAnsi="Calibri"/>
          <w:b/>
          <w:bCs/>
          <w:sz w:val="36"/>
          <w:szCs w:val="36"/>
        </w:rPr>
        <w:t xml:space="preserve"> audyt w projektach </w:t>
      </w:r>
      <w:r w:rsidR="0082001A">
        <w:rPr>
          <w:rFonts w:ascii="Calibri" w:eastAsia="Arial Unicode MS" w:hAnsi="Calibri"/>
          <w:b/>
          <w:bCs/>
          <w:sz w:val="36"/>
          <w:szCs w:val="36"/>
        </w:rPr>
        <w:t xml:space="preserve">finansowanych </w:t>
      </w:r>
      <w:r w:rsidR="0082001A">
        <w:rPr>
          <w:rFonts w:ascii="Calibri" w:eastAsia="Arial Unicode MS" w:hAnsi="Calibri"/>
          <w:b/>
          <w:bCs/>
          <w:sz w:val="36"/>
          <w:szCs w:val="36"/>
        </w:rPr>
        <w:br/>
        <w:t xml:space="preserve">z </w:t>
      </w:r>
      <w:r>
        <w:rPr>
          <w:rFonts w:ascii="Calibri" w:eastAsia="Arial Unicode MS" w:hAnsi="Calibri"/>
          <w:b/>
          <w:bCs/>
          <w:sz w:val="36"/>
          <w:szCs w:val="36"/>
        </w:rPr>
        <w:t>p</w:t>
      </w:r>
      <w:r w:rsidRPr="00BD0A7E">
        <w:rPr>
          <w:rFonts w:ascii="Calibri" w:eastAsia="Arial Unicode MS" w:hAnsi="Calibri"/>
          <w:b/>
          <w:bCs/>
          <w:sz w:val="36"/>
          <w:szCs w:val="36"/>
        </w:rPr>
        <w:t>rogramu HORYZONT 2020</w:t>
      </w:r>
    </w:p>
    <w:p w14:paraId="6B2FB0E0" w14:textId="77777777" w:rsidR="0082001A" w:rsidRDefault="0082001A" w:rsidP="002A3422">
      <w:pPr>
        <w:pStyle w:val="Tekstpodstawowy"/>
        <w:jc w:val="center"/>
        <w:rPr>
          <w:rFonts w:ascii="Calibri" w:eastAsia="Arial Unicode MS" w:hAnsi="Calibri"/>
          <w:b/>
          <w:bCs/>
          <w:sz w:val="36"/>
          <w:szCs w:val="36"/>
        </w:rPr>
      </w:pPr>
    </w:p>
    <w:p w14:paraId="1FA181CE" w14:textId="77777777" w:rsidR="00D05340" w:rsidRPr="002A3422" w:rsidRDefault="00D05340" w:rsidP="002A3422">
      <w:pPr>
        <w:pStyle w:val="Tekstpodstawowy"/>
        <w:jc w:val="center"/>
        <w:rPr>
          <w:rFonts w:ascii="Calibri" w:hAnsi="Calibri"/>
          <w:b/>
          <w:bCs/>
          <w:sz w:val="24"/>
        </w:rPr>
      </w:pPr>
    </w:p>
    <w:tbl>
      <w:tblPr>
        <w:tblW w:w="909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843"/>
        <w:gridCol w:w="7253"/>
      </w:tblGrid>
      <w:tr w:rsidR="002A3422" w:rsidRPr="00EB176C" w14:paraId="44FE27E1" w14:textId="77777777" w:rsidTr="0082001A"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11FD7C34" w14:textId="77777777" w:rsidR="002A3422" w:rsidRPr="00C27642" w:rsidRDefault="002A3422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44928B7E" w14:textId="295531FC" w:rsidR="002A3422" w:rsidRPr="00C27642" w:rsidRDefault="00B276FE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 listopada 2019 (środa)</w:t>
            </w:r>
          </w:p>
        </w:tc>
      </w:tr>
      <w:tr w:rsidR="002A3422" w:rsidRPr="00EB176C" w14:paraId="3FCFB5FA" w14:textId="77777777" w:rsidTr="0082001A">
        <w:trPr>
          <w:trHeight w:val="432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654CCB09" w14:textId="77777777" w:rsidR="002A3422" w:rsidRPr="00C27642" w:rsidRDefault="002A3422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Miejsce: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4E16127A" w14:textId="20F2DD1F" w:rsidR="002A3422" w:rsidRPr="0082001A" w:rsidRDefault="00B276FE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Hotel HP Park</w:t>
            </w:r>
          </w:p>
        </w:tc>
      </w:tr>
      <w:tr w:rsidR="002A3422" w:rsidRPr="00EB176C" w14:paraId="5593AAF6" w14:textId="77777777" w:rsidTr="0082001A">
        <w:trPr>
          <w:trHeight w:val="432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1E8501A1" w14:textId="77777777" w:rsidR="002A3422" w:rsidRPr="00C27642" w:rsidRDefault="002A3422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W godzinach: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6F9C2DBD" w14:textId="77777777" w:rsidR="002A3422" w:rsidRPr="0082001A" w:rsidRDefault="002A3422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2001A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BD0A7E" w:rsidRPr="0082001A"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82001A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sz w:val="24"/>
                <w:szCs w:val="24"/>
              </w:rPr>
              <w:t>00</w:t>
            </w:r>
            <w:r w:rsidRPr="0082001A">
              <w:rPr>
                <w:rFonts w:ascii="Calibri" w:hAnsi="Calibri"/>
                <w:b/>
                <w:sz w:val="24"/>
                <w:szCs w:val="24"/>
              </w:rPr>
              <w:t xml:space="preserve"> -</w:t>
            </w:r>
            <w:r w:rsidR="00D05340" w:rsidRPr="0082001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2001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E3C17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82001A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sz w:val="24"/>
                <w:szCs w:val="24"/>
              </w:rPr>
              <w:t>30</w:t>
            </w:r>
          </w:p>
        </w:tc>
      </w:tr>
      <w:tr w:rsidR="002A3422" w:rsidRPr="00EB176C" w14:paraId="3DEBC0F9" w14:textId="77777777" w:rsidTr="0082001A">
        <w:trPr>
          <w:trHeight w:val="398"/>
        </w:trPr>
        <w:tc>
          <w:tcPr>
            <w:tcW w:w="1843" w:type="dxa"/>
            <w:tcBorders>
              <w:bottom w:val="single" w:sz="18" w:space="0" w:color="78C0D4"/>
              <w:right w:val="single" w:sz="8" w:space="0" w:color="78C0D4"/>
            </w:tcBorders>
            <w:shd w:val="clear" w:color="auto" w:fill="FFFFFF"/>
          </w:tcPr>
          <w:p w14:paraId="1D129096" w14:textId="77777777" w:rsidR="002A3422" w:rsidRPr="00C27642" w:rsidRDefault="002A3422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Prelegen</w:t>
            </w:r>
            <w:r w:rsidR="00BD0A7E">
              <w:rPr>
                <w:rFonts w:ascii="Calibri" w:hAnsi="Calibri"/>
                <w:b/>
                <w:bCs/>
                <w:sz w:val="24"/>
                <w:szCs w:val="24"/>
              </w:rPr>
              <w:t>t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53" w:type="dxa"/>
            <w:tcBorders>
              <w:left w:val="single" w:sz="8" w:space="0" w:color="78C0D4"/>
              <w:bottom w:val="single" w:sz="18" w:space="0" w:color="78C0D4"/>
            </w:tcBorders>
            <w:shd w:val="clear" w:color="auto" w:fill="FFFFFF"/>
          </w:tcPr>
          <w:p w14:paraId="6C418F93" w14:textId="2E9F2DF2" w:rsidR="002A3422" w:rsidRPr="00C27642" w:rsidRDefault="00D05340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D05340">
              <w:rPr>
                <w:rFonts w:ascii="Calibri" w:hAnsi="Calibri"/>
                <w:b/>
                <w:sz w:val="24"/>
                <w:szCs w:val="24"/>
              </w:rPr>
              <w:t>dr Ernest Podgórski</w:t>
            </w:r>
          </w:p>
          <w:p w14:paraId="2A2DE660" w14:textId="4BBC1C46" w:rsidR="002A3422" w:rsidRPr="00B276FE" w:rsidRDefault="00B276FE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276FE">
              <w:rPr>
                <w:rFonts w:ascii="Calibri" w:hAnsi="Calibri"/>
                <w:b/>
                <w:bCs/>
                <w:sz w:val="24"/>
                <w:szCs w:val="24"/>
              </w:rPr>
              <w:t>Kancelaria Biegłego Rewidenta</w:t>
            </w:r>
          </w:p>
        </w:tc>
      </w:tr>
      <w:tr w:rsidR="002A3422" w:rsidRPr="00EB176C" w14:paraId="5A670BC5" w14:textId="77777777" w:rsidTr="0082001A">
        <w:tc>
          <w:tcPr>
            <w:tcW w:w="9096" w:type="dxa"/>
            <w:gridSpan w:val="2"/>
            <w:tcBorders>
              <w:top w:val="single" w:sz="18" w:space="0" w:color="78C0D4"/>
              <w:bottom w:val="single" w:sz="18" w:space="0" w:color="78C0D4"/>
            </w:tcBorders>
            <w:shd w:val="clear" w:color="auto" w:fill="ABEBE9"/>
          </w:tcPr>
          <w:p w14:paraId="1856F0F8" w14:textId="77777777" w:rsidR="002A3422" w:rsidRPr="00C27642" w:rsidRDefault="002A3422" w:rsidP="0082001A">
            <w:pPr>
              <w:tabs>
                <w:tab w:val="left" w:pos="3075"/>
                <w:tab w:val="center" w:pos="4624"/>
                <w:tab w:val="left" w:pos="8104"/>
              </w:tabs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ab/>
              <w:t>AGENDA</w:t>
            </w:r>
          </w:p>
        </w:tc>
      </w:tr>
      <w:tr w:rsidR="002A3422" w:rsidRPr="00EB176C" w14:paraId="54F90A96" w14:textId="77777777" w:rsidTr="0082001A">
        <w:trPr>
          <w:trHeight w:val="108"/>
        </w:trPr>
        <w:tc>
          <w:tcPr>
            <w:tcW w:w="1843" w:type="dxa"/>
            <w:tcBorders>
              <w:top w:val="single" w:sz="18" w:space="0" w:color="78C0D4"/>
              <w:right w:val="single" w:sz="8" w:space="0" w:color="78C0D4"/>
            </w:tcBorders>
            <w:shd w:val="clear" w:color="auto" w:fill="FFFFFF"/>
          </w:tcPr>
          <w:p w14:paraId="3E3B6ED1" w14:textId="77777777" w:rsidR="002A3422" w:rsidRPr="00C27642" w:rsidRDefault="00D05340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09</w:t>
            </w:r>
            <w:r w:rsidR="002A3422"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  <w:r w:rsidR="002A3422" w:rsidRPr="00C27642">
              <w:rPr>
                <w:rFonts w:ascii="Calibri" w:hAnsi="Calibri"/>
                <w:b/>
                <w:bCs/>
                <w:sz w:val="24"/>
                <w:szCs w:val="24"/>
              </w:rPr>
              <w:t xml:space="preserve"> – 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2A3422"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53" w:type="dxa"/>
            <w:tcBorders>
              <w:top w:val="single" w:sz="18" w:space="0" w:color="78C0D4"/>
              <w:left w:val="single" w:sz="8" w:space="0" w:color="78C0D4"/>
            </w:tcBorders>
            <w:shd w:val="clear" w:color="auto" w:fill="FFFFFF"/>
          </w:tcPr>
          <w:p w14:paraId="09171122" w14:textId="77777777" w:rsidR="002A3422" w:rsidRPr="00E4181A" w:rsidRDefault="002A3422" w:rsidP="0082001A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4181A">
              <w:rPr>
                <w:rFonts w:ascii="Calibri" w:hAnsi="Calibri"/>
                <w:b/>
                <w:sz w:val="24"/>
                <w:szCs w:val="24"/>
              </w:rPr>
              <w:t>Rejestracja</w:t>
            </w:r>
            <w:r w:rsidR="00D05340" w:rsidRPr="00E4181A">
              <w:rPr>
                <w:rFonts w:ascii="Calibri" w:hAnsi="Calibri"/>
                <w:b/>
                <w:sz w:val="24"/>
                <w:szCs w:val="24"/>
              </w:rPr>
              <w:t>, kawa powitalna</w:t>
            </w:r>
          </w:p>
        </w:tc>
      </w:tr>
      <w:tr w:rsidR="002A3422" w:rsidRPr="00EB176C" w14:paraId="15D1F7F3" w14:textId="77777777" w:rsidTr="0082001A">
        <w:trPr>
          <w:trHeight w:val="108"/>
        </w:trPr>
        <w:tc>
          <w:tcPr>
            <w:tcW w:w="1843" w:type="dxa"/>
            <w:tcBorders>
              <w:top w:val="single" w:sz="18" w:space="0" w:color="78C0D4"/>
              <w:right w:val="single" w:sz="8" w:space="0" w:color="78C0D4"/>
            </w:tcBorders>
            <w:shd w:val="clear" w:color="auto" w:fill="FFFFFF"/>
          </w:tcPr>
          <w:p w14:paraId="7117F009" w14:textId="77777777" w:rsidR="002A3422" w:rsidRPr="00C27642" w:rsidRDefault="006E3C17" w:rsidP="006E3C17">
            <w:pPr>
              <w:tabs>
                <w:tab w:val="left" w:pos="8104"/>
              </w:tabs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53" w:type="dxa"/>
            <w:tcBorders>
              <w:top w:val="single" w:sz="18" w:space="0" w:color="78C0D4"/>
              <w:left w:val="single" w:sz="8" w:space="0" w:color="78C0D4"/>
            </w:tcBorders>
            <w:shd w:val="clear" w:color="auto" w:fill="FFFFFF"/>
          </w:tcPr>
          <w:p w14:paraId="3E60776A" w14:textId="734DD6E0" w:rsidR="002A3422" w:rsidRPr="00C27642" w:rsidRDefault="002A3422" w:rsidP="0082001A">
            <w:pPr>
              <w:tabs>
                <w:tab w:val="left" w:pos="8104"/>
              </w:tabs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7642">
              <w:rPr>
                <w:rFonts w:ascii="Calibri" w:hAnsi="Calibri"/>
                <w:sz w:val="24"/>
                <w:szCs w:val="24"/>
              </w:rPr>
              <w:t xml:space="preserve">Powitanie uczestników. </w:t>
            </w:r>
            <w:r w:rsidRPr="00C27642">
              <w:rPr>
                <w:rFonts w:ascii="Calibri" w:hAnsi="Calibri"/>
                <w:sz w:val="24"/>
                <w:szCs w:val="24"/>
              </w:rPr>
              <w:br/>
              <w:t xml:space="preserve">- </w:t>
            </w:r>
            <w:r w:rsidR="00B276FE">
              <w:rPr>
                <w:rFonts w:ascii="Calibri" w:hAnsi="Calibri"/>
                <w:sz w:val="24"/>
                <w:szCs w:val="24"/>
              </w:rPr>
              <w:t>Agnieszka Murzec-Wojnar, koordynator RPK</w:t>
            </w:r>
            <w:r w:rsidR="009C56DB">
              <w:rPr>
                <w:rFonts w:ascii="Calibri" w:hAnsi="Calibri"/>
                <w:sz w:val="24"/>
                <w:szCs w:val="24"/>
              </w:rPr>
              <w:t xml:space="preserve"> PB UE w Olsztynie</w:t>
            </w:r>
          </w:p>
        </w:tc>
      </w:tr>
      <w:tr w:rsidR="002A3422" w:rsidRPr="00EB176C" w14:paraId="2C32610B" w14:textId="77777777" w:rsidTr="0082001A"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3321E1F8" w14:textId="11C57305" w:rsidR="002A3422" w:rsidRPr="00C27642" w:rsidRDefault="006E3C17" w:rsidP="0082001A">
            <w:pPr>
              <w:tabs>
                <w:tab w:val="left" w:pos="8104"/>
              </w:tabs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2A3422"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A3121E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- 1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2A3422"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  <w:p w14:paraId="35E6C5E1" w14:textId="77777777" w:rsidR="002A3422" w:rsidRPr="00C27642" w:rsidRDefault="002A3422" w:rsidP="0082001A">
            <w:pPr>
              <w:tabs>
                <w:tab w:val="left" w:pos="8104"/>
              </w:tabs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714219F5" w14:textId="77777777" w:rsidR="00D05340" w:rsidRDefault="00D05340" w:rsidP="0082001A">
            <w:pPr>
              <w:pStyle w:val="Tekstpodstawowy"/>
              <w:numPr>
                <w:ilvl w:val="0"/>
                <w:numId w:val="5"/>
              </w:numPr>
              <w:spacing w:before="60" w:after="60"/>
              <w:ind w:left="341" w:hanging="307"/>
              <w:jc w:val="both"/>
              <w:rPr>
                <w:rFonts w:ascii="Calibri" w:hAnsi="Calibri"/>
                <w:sz w:val="24"/>
                <w:szCs w:val="24"/>
              </w:rPr>
            </w:pPr>
            <w:r w:rsidRPr="00D05340">
              <w:rPr>
                <w:rFonts w:ascii="Calibri" w:hAnsi="Calibri"/>
                <w:sz w:val="24"/>
                <w:szCs w:val="24"/>
              </w:rPr>
              <w:t xml:space="preserve">Rodzaje kosztów kwalifikowalnych w programie Horyzont 2020 </w:t>
            </w:r>
            <w:r>
              <w:rPr>
                <w:rFonts w:ascii="Calibri" w:hAnsi="Calibri"/>
                <w:sz w:val="24"/>
                <w:szCs w:val="24"/>
              </w:rPr>
              <w:t>oraz metody ich sprawozdawania</w:t>
            </w:r>
          </w:p>
          <w:p w14:paraId="0FEAC850" w14:textId="77777777" w:rsidR="002A3422" w:rsidRDefault="00D05340" w:rsidP="0082001A">
            <w:pPr>
              <w:pStyle w:val="Tekstpodstawowy"/>
              <w:numPr>
                <w:ilvl w:val="0"/>
                <w:numId w:val="5"/>
              </w:numPr>
              <w:spacing w:before="60" w:after="60"/>
              <w:ind w:left="341" w:hanging="307"/>
              <w:jc w:val="both"/>
              <w:rPr>
                <w:rFonts w:ascii="Calibri" w:hAnsi="Calibri"/>
                <w:sz w:val="24"/>
                <w:szCs w:val="24"/>
              </w:rPr>
            </w:pPr>
            <w:r w:rsidRPr="00D05340">
              <w:rPr>
                <w:rFonts w:ascii="Calibri" w:hAnsi="Calibri"/>
                <w:sz w:val="24"/>
                <w:szCs w:val="24"/>
              </w:rPr>
              <w:t xml:space="preserve">Kalkulacja dofinansowania w projektach finansowanych z programu HORYZONT 2020 </w:t>
            </w:r>
            <w:r w:rsidR="00E4181A">
              <w:rPr>
                <w:rFonts w:ascii="Calibri" w:hAnsi="Calibri"/>
                <w:sz w:val="24"/>
                <w:szCs w:val="24"/>
              </w:rPr>
              <w:t>oraz o</w:t>
            </w:r>
            <w:r w:rsidRPr="00D05340">
              <w:rPr>
                <w:rFonts w:ascii="Calibri" w:hAnsi="Calibri"/>
                <w:sz w:val="24"/>
                <w:szCs w:val="24"/>
              </w:rPr>
              <w:t>bowiązki konsorcjum wobec Komisji Europejskiej</w:t>
            </w:r>
          </w:p>
          <w:p w14:paraId="3D1365BA" w14:textId="77777777" w:rsidR="00E4181A" w:rsidRPr="00E4181A" w:rsidRDefault="00E4181A" w:rsidP="0082001A">
            <w:pPr>
              <w:pStyle w:val="Tekstpodstawowy"/>
              <w:spacing w:before="60" w:after="60"/>
              <w:ind w:left="3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E4181A">
              <w:rPr>
                <w:rFonts w:ascii="Calibri" w:hAnsi="Calibri"/>
                <w:sz w:val="24"/>
                <w:szCs w:val="24"/>
              </w:rPr>
              <w:t>dr Ernest Podgórski, biegły rewident</w:t>
            </w:r>
          </w:p>
        </w:tc>
      </w:tr>
      <w:tr w:rsidR="002A3422" w:rsidRPr="00EB176C" w14:paraId="1A932E4F" w14:textId="77777777" w:rsidTr="0082001A">
        <w:trPr>
          <w:trHeight w:val="390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23C1BFFC" w14:textId="77777777" w:rsidR="002A3422" w:rsidRPr="00C27642" w:rsidRDefault="002A3422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5AEEE9FB" w14:textId="5276BE95" w:rsidR="002A3422" w:rsidRPr="00E4181A" w:rsidRDefault="00C572AC" w:rsidP="0082001A">
            <w:pPr>
              <w:pStyle w:val="Tekstpodstawowy"/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Przerwa kawowa</w:t>
            </w:r>
          </w:p>
        </w:tc>
      </w:tr>
      <w:tr w:rsidR="00D05340" w:rsidRPr="00EB176C" w14:paraId="67C1DFA1" w14:textId="77777777" w:rsidTr="0082001A"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1B64444C" w14:textId="77777777" w:rsidR="00D05340" w:rsidRPr="00C27642" w:rsidRDefault="00D05340" w:rsidP="006E3C17">
            <w:pPr>
              <w:tabs>
                <w:tab w:val="left" w:pos="8104"/>
              </w:tabs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- 14.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709CE8E7" w14:textId="77777777" w:rsidR="00D05340" w:rsidRDefault="00E4181A" w:rsidP="0082001A">
            <w:pPr>
              <w:pStyle w:val="Tekstpodstawowy"/>
              <w:numPr>
                <w:ilvl w:val="0"/>
                <w:numId w:val="7"/>
              </w:numPr>
              <w:spacing w:before="60" w:after="60"/>
              <w:ind w:left="341" w:hanging="307"/>
              <w:jc w:val="both"/>
              <w:rPr>
                <w:rFonts w:ascii="Calibri" w:hAnsi="Calibri"/>
                <w:sz w:val="24"/>
                <w:szCs w:val="24"/>
              </w:rPr>
            </w:pPr>
            <w:r w:rsidRPr="00E4181A">
              <w:rPr>
                <w:rFonts w:ascii="Calibri" w:hAnsi="Calibri"/>
                <w:sz w:val="24"/>
                <w:szCs w:val="24"/>
              </w:rPr>
              <w:t>Wpływy do projektu, raporty okresowe, świadectwo kontroli sprawozdań finansowych, audyt Komisji Europejskiej</w:t>
            </w:r>
          </w:p>
          <w:p w14:paraId="4E9FE931" w14:textId="77777777" w:rsidR="00E4181A" w:rsidRPr="00C27642" w:rsidRDefault="00E4181A" w:rsidP="0082001A">
            <w:pPr>
              <w:pStyle w:val="Tekstpodstawowy"/>
              <w:spacing w:before="60" w:after="60"/>
              <w:ind w:left="3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E4181A">
              <w:rPr>
                <w:rFonts w:ascii="Calibri" w:hAnsi="Calibri"/>
                <w:sz w:val="24"/>
                <w:szCs w:val="24"/>
              </w:rPr>
              <w:t>dr Ernest Podgórski, biegły rewident</w:t>
            </w:r>
          </w:p>
        </w:tc>
      </w:tr>
      <w:tr w:rsidR="002A3422" w:rsidRPr="00EB176C" w14:paraId="71982522" w14:textId="77777777" w:rsidTr="0082001A">
        <w:trPr>
          <w:trHeight w:val="356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14:paraId="13AD13BC" w14:textId="77777777" w:rsidR="002A3422" w:rsidRPr="00C27642" w:rsidRDefault="002A3422" w:rsidP="006E3C17">
            <w:pPr>
              <w:tabs>
                <w:tab w:val="left" w:pos="8104"/>
              </w:tabs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27642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 xml:space="preserve"> 1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 w:rsidR="00D0534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6E3C17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14:paraId="71DACA84" w14:textId="2A0B2BEA" w:rsidR="002A3422" w:rsidRPr="00C27642" w:rsidRDefault="002A35D2" w:rsidP="0082001A">
            <w:pPr>
              <w:pStyle w:val="Tekstpodstawowy"/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Lunch</w:t>
            </w:r>
          </w:p>
        </w:tc>
      </w:tr>
    </w:tbl>
    <w:p w14:paraId="74D57ADD" w14:textId="77777777" w:rsidR="00497CDA" w:rsidRPr="001D7020" w:rsidRDefault="00497CDA">
      <w:pPr>
        <w:rPr>
          <w:rFonts w:ascii="Comic Sans MS" w:hAnsi="Comic Sans MS"/>
        </w:rPr>
      </w:pPr>
    </w:p>
    <w:sectPr w:rsidR="00497CDA" w:rsidRPr="001D7020" w:rsidSect="006238F8">
      <w:head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8361" w14:textId="77777777" w:rsidR="00B50513" w:rsidRDefault="00B50513" w:rsidP="00B839D4">
      <w:pPr>
        <w:spacing w:after="0" w:line="240" w:lineRule="auto"/>
      </w:pPr>
      <w:r>
        <w:separator/>
      </w:r>
    </w:p>
  </w:endnote>
  <w:endnote w:type="continuationSeparator" w:id="0">
    <w:p w14:paraId="2561E631" w14:textId="77777777" w:rsidR="00B50513" w:rsidRDefault="00B50513" w:rsidP="00B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77AE" w14:textId="77777777" w:rsidR="00B50513" w:rsidRDefault="00B50513" w:rsidP="00B839D4">
      <w:pPr>
        <w:spacing w:after="0" w:line="240" w:lineRule="auto"/>
      </w:pPr>
      <w:r>
        <w:separator/>
      </w:r>
    </w:p>
  </w:footnote>
  <w:footnote w:type="continuationSeparator" w:id="0">
    <w:p w14:paraId="61B5BD64" w14:textId="77777777" w:rsidR="00B50513" w:rsidRDefault="00B50513" w:rsidP="00B8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691A" w14:textId="27EA15AC" w:rsidR="00B839D4" w:rsidRDefault="00B839D4" w:rsidP="00B276FE">
    <w:pPr>
      <w:pStyle w:val="Nagwek"/>
      <w:jc w:val="center"/>
    </w:pPr>
  </w:p>
  <w:p w14:paraId="0A661C4A" w14:textId="77777777" w:rsidR="00B276FE" w:rsidRDefault="00B276FE" w:rsidP="00B276FE">
    <w:pPr>
      <w:pStyle w:val="Nagwek"/>
      <w:jc w:val="center"/>
    </w:pPr>
  </w:p>
  <w:p w14:paraId="48C4EABA" w14:textId="77777777" w:rsidR="00B839D4" w:rsidRDefault="00B839D4">
    <w:pPr>
      <w:pStyle w:val="Nagwek"/>
    </w:pPr>
  </w:p>
  <w:p w14:paraId="201441CA" w14:textId="7E4ECC5B" w:rsidR="00B839D4" w:rsidRDefault="00B276FE">
    <w:pPr>
      <w:pStyle w:val="Nagwek"/>
    </w:pPr>
    <w:r>
      <w:rPr>
        <w:noProof/>
        <w:lang w:eastAsia="pl-PL"/>
      </w:rPr>
      <w:drawing>
        <wp:inline distT="0" distB="0" distL="0" distR="0" wp14:anchorId="2B8A9410" wp14:editId="7E5EF88F">
          <wp:extent cx="476250" cy="762000"/>
          <wp:effectExtent l="19050" t="0" r="0" b="0"/>
          <wp:docPr id="1" name="Obraz 1" descr="logo r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p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4A1"/>
    <w:multiLevelType w:val="hybridMultilevel"/>
    <w:tmpl w:val="D98C64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9F34832"/>
    <w:multiLevelType w:val="hybridMultilevel"/>
    <w:tmpl w:val="D4BCBCA6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633A"/>
    <w:multiLevelType w:val="hybridMultilevel"/>
    <w:tmpl w:val="4804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1290"/>
    <w:multiLevelType w:val="hybridMultilevel"/>
    <w:tmpl w:val="03C02834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B4B5C29"/>
    <w:multiLevelType w:val="hybridMultilevel"/>
    <w:tmpl w:val="5686E0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76C1F08"/>
    <w:multiLevelType w:val="hybridMultilevel"/>
    <w:tmpl w:val="4232E7A2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DF0"/>
    <w:multiLevelType w:val="hybridMultilevel"/>
    <w:tmpl w:val="D186AC6C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C"/>
    <w:rsid w:val="00023402"/>
    <w:rsid w:val="0003414C"/>
    <w:rsid w:val="00070C57"/>
    <w:rsid w:val="0012312A"/>
    <w:rsid w:val="001452AE"/>
    <w:rsid w:val="001D7020"/>
    <w:rsid w:val="00293232"/>
    <w:rsid w:val="002A3422"/>
    <w:rsid w:val="002A35D2"/>
    <w:rsid w:val="002D6FC2"/>
    <w:rsid w:val="00310AB5"/>
    <w:rsid w:val="0032785F"/>
    <w:rsid w:val="003333F8"/>
    <w:rsid w:val="00380E81"/>
    <w:rsid w:val="00384736"/>
    <w:rsid w:val="00397E1F"/>
    <w:rsid w:val="003D75DF"/>
    <w:rsid w:val="00443B8D"/>
    <w:rsid w:val="00462396"/>
    <w:rsid w:val="00473DFA"/>
    <w:rsid w:val="00497CDA"/>
    <w:rsid w:val="00522BC4"/>
    <w:rsid w:val="00544EE9"/>
    <w:rsid w:val="005E1FC4"/>
    <w:rsid w:val="006238F8"/>
    <w:rsid w:val="006E3C17"/>
    <w:rsid w:val="007615DE"/>
    <w:rsid w:val="00774194"/>
    <w:rsid w:val="0082001A"/>
    <w:rsid w:val="008343B6"/>
    <w:rsid w:val="0088650C"/>
    <w:rsid w:val="008A4243"/>
    <w:rsid w:val="00906766"/>
    <w:rsid w:val="00935AAE"/>
    <w:rsid w:val="009C56DB"/>
    <w:rsid w:val="00A05A80"/>
    <w:rsid w:val="00A3121E"/>
    <w:rsid w:val="00A36CE4"/>
    <w:rsid w:val="00AF29C9"/>
    <w:rsid w:val="00B276FE"/>
    <w:rsid w:val="00B27807"/>
    <w:rsid w:val="00B50513"/>
    <w:rsid w:val="00B839D4"/>
    <w:rsid w:val="00BA50CB"/>
    <w:rsid w:val="00BD0A7E"/>
    <w:rsid w:val="00C27642"/>
    <w:rsid w:val="00C572AC"/>
    <w:rsid w:val="00CB539C"/>
    <w:rsid w:val="00D05340"/>
    <w:rsid w:val="00D426E4"/>
    <w:rsid w:val="00D91A85"/>
    <w:rsid w:val="00E073AE"/>
    <w:rsid w:val="00E246B5"/>
    <w:rsid w:val="00E26A98"/>
    <w:rsid w:val="00E4181A"/>
    <w:rsid w:val="00E6466E"/>
    <w:rsid w:val="00EB637E"/>
    <w:rsid w:val="00F40AE3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DF7B6"/>
  <w15:docId w15:val="{C65B54F6-04B8-4533-92A1-D4A1591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D4"/>
  </w:style>
  <w:style w:type="paragraph" w:styleId="Stopka">
    <w:name w:val="footer"/>
    <w:basedOn w:val="Normalny"/>
    <w:link w:val="StopkaZnak"/>
    <w:uiPriority w:val="99"/>
    <w:unhideWhenUsed/>
    <w:rsid w:val="00B8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D4"/>
  </w:style>
  <w:style w:type="paragraph" w:styleId="Tekstpodstawowy">
    <w:name w:val="Body Text"/>
    <w:basedOn w:val="Normalny"/>
    <w:link w:val="TekstpodstawowyZnak"/>
    <w:semiHidden/>
    <w:rsid w:val="002A34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422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semiHidden/>
    <w:rsid w:val="002A342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Downar-Zapolska</dc:creator>
  <cp:lastModifiedBy>Agnieszka Murzec-Wojnar</cp:lastModifiedBy>
  <cp:revision>6</cp:revision>
  <cp:lastPrinted>2018-02-12T07:51:00Z</cp:lastPrinted>
  <dcterms:created xsi:type="dcterms:W3CDTF">2019-11-04T06:37:00Z</dcterms:created>
  <dcterms:modified xsi:type="dcterms:W3CDTF">2019-11-13T09:58:00Z</dcterms:modified>
</cp:coreProperties>
</file>