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A" w:rsidRDefault="00752362">
      <w:r>
        <w:rPr>
          <w:noProof/>
          <w:lang w:eastAsia="pl-PL"/>
        </w:rPr>
        <w:drawing>
          <wp:inline distT="0" distB="0" distL="0" distR="0">
            <wp:extent cx="7578247" cy="10794324"/>
            <wp:effectExtent l="19050" t="0" r="3653" b="0"/>
            <wp:docPr id="1" name="Obraz 0" descr="plak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247" cy="1079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62" w:rsidRDefault="005658F6" w:rsidP="007056E0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5pt;margin-top:6.5pt;width:558pt;height:87.8pt;z-index:251659264" stroked="f">
            <v:textbox style="mso-next-textbox:#_x0000_s1028">
              <w:txbxContent>
                <w:p w:rsidR="007056E0" w:rsidRDefault="007056E0">
                  <w:r w:rsidRPr="007056E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870700" cy="901700"/>
                        <wp:effectExtent l="19050" t="0" r="6350" b="0"/>
                        <wp:docPr id="9" name="Obraz 5" descr="pas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e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2342" cy="90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362" w:rsidRDefault="00752362"/>
    <w:p w:rsidR="00752362" w:rsidRDefault="00752362"/>
    <w:p w:rsidR="007056E0" w:rsidRDefault="007056E0" w:rsidP="007056E0">
      <w:pPr>
        <w:spacing w:line="360" w:lineRule="auto"/>
        <w:rPr>
          <w:b/>
          <w:bCs/>
          <w:sz w:val="36"/>
          <w:szCs w:val="36"/>
        </w:rPr>
      </w:pPr>
    </w:p>
    <w:p w:rsidR="00752362" w:rsidRPr="005D2451" w:rsidRDefault="00752362" w:rsidP="00433CE6">
      <w:pPr>
        <w:spacing w:line="360" w:lineRule="auto"/>
        <w:ind w:firstLine="708"/>
        <w:jc w:val="center"/>
        <w:rPr>
          <w:b/>
          <w:bCs/>
          <w:sz w:val="36"/>
          <w:szCs w:val="36"/>
        </w:rPr>
      </w:pPr>
      <w:r w:rsidRPr="005D2451">
        <w:rPr>
          <w:b/>
          <w:bCs/>
          <w:sz w:val="36"/>
          <w:szCs w:val="36"/>
        </w:rPr>
        <w:t>PROGRAM KONFERENCJI</w:t>
      </w:r>
    </w:p>
    <w:p w:rsidR="00752362" w:rsidRDefault="00752362" w:rsidP="005D2451">
      <w:pPr>
        <w:ind w:left="851"/>
        <w:jc w:val="both"/>
        <w:rPr>
          <w:b/>
          <w:bCs/>
          <w:sz w:val="24"/>
          <w:szCs w:val="24"/>
        </w:rPr>
      </w:pPr>
      <w:r w:rsidRPr="00BE73BA">
        <w:rPr>
          <w:b/>
          <w:bCs/>
          <w:sz w:val="32"/>
          <w:szCs w:val="32"/>
        </w:rPr>
        <w:t>CZWARTEK</w:t>
      </w:r>
      <w:r w:rsidRPr="00116189">
        <w:rPr>
          <w:b/>
          <w:bCs/>
          <w:sz w:val="24"/>
          <w:szCs w:val="24"/>
        </w:rPr>
        <w:t xml:space="preserve"> (16.05.2013) </w:t>
      </w:r>
      <w:r w:rsidR="005D24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Katedra Socjologii UWM, ul. F. Szrajbera 11, 10-007 Olsztyn, </w:t>
      </w:r>
    </w:p>
    <w:p w:rsidR="00752362" w:rsidRPr="00E5004D" w:rsidRDefault="00BE73BA" w:rsidP="005D2451">
      <w:pPr>
        <w:ind w:left="851"/>
        <w:rPr>
          <w:b/>
          <w:bCs/>
          <w:sz w:val="24"/>
          <w:szCs w:val="24"/>
        </w:rPr>
      </w:pPr>
      <w:r w:rsidRPr="00BE73BA">
        <w:rPr>
          <w:b/>
          <w:bCs/>
          <w:sz w:val="24"/>
          <w:szCs w:val="24"/>
        </w:rPr>
        <w:t>OTWARCIE KONFERENCJI</w:t>
      </w:r>
      <w:r>
        <w:rPr>
          <w:b/>
          <w:bCs/>
          <w:sz w:val="24"/>
          <w:szCs w:val="24"/>
        </w:rPr>
        <w:t xml:space="preserve"> (</w:t>
      </w:r>
      <w:r w:rsidR="00752362">
        <w:rPr>
          <w:b/>
          <w:bCs/>
          <w:sz w:val="24"/>
          <w:szCs w:val="24"/>
        </w:rPr>
        <w:t>godz. 9.3</w:t>
      </w:r>
      <w:r w:rsidR="00752362" w:rsidRPr="00E5004D">
        <w:rPr>
          <w:b/>
          <w:bCs/>
          <w:sz w:val="24"/>
          <w:szCs w:val="24"/>
        </w:rPr>
        <w:t>0 – 9.</w:t>
      </w:r>
      <w:r w:rsidR="00752362">
        <w:rPr>
          <w:b/>
          <w:bCs/>
          <w:sz w:val="24"/>
          <w:szCs w:val="24"/>
        </w:rPr>
        <w:t>45, s. 117</w:t>
      </w:r>
      <w:r>
        <w:rPr>
          <w:b/>
          <w:bCs/>
          <w:sz w:val="24"/>
          <w:szCs w:val="24"/>
        </w:rPr>
        <w:t>)</w:t>
      </w:r>
    </w:p>
    <w:p w:rsidR="00752362" w:rsidRPr="005D2451" w:rsidRDefault="00752362" w:rsidP="005D2451">
      <w:pPr>
        <w:ind w:left="851"/>
      </w:pPr>
      <w:r w:rsidRPr="006F0E85">
        <w:t>Wystąp</w:t>
      </w:r>
      <w:r w:rsidR="005D2451">
        <w:t xml:space="preserve">ienie w imieniu organizatorów - </w:t>
      </w:r>
      <w:r w:rsidRPr="00172C48">
        <w:rPr>
          <w:b/>
        </w:rPr>
        <w:t>Kierownik Katedry Socjologii prof. UWM</w:t>
      </w:r>
      <w:r w:rsidRPr="006F0E85">
        <w:rPr>
          <w:b/>
        </w:rPr>
        <w:t xml:space="preserve"> </w:t>
      </w:r>
      <w:r>
        <w:rPr>
          <w:b/>
        </w:rPr>
        <w:t>dr hab. Marek Sokołowski</w:t>
      </w:r>
    </w:p>
    <w:p w:rsidR="00752362" w:rsidRPr="00752362" w:rsidRDefault="00752362" w:rsidP="005D2451">
      <w:pPr>
        <w:ind w:left="851"/>
      </w:pPr>
      <w:r w:rsidRPr="00172C48">
        <w:t xml:space="preserve">Wystąpienie w imieniu władz Wydziału Nauk Społecznych UWM – </w:t>
      </w:r>
      <w:r w:rsidRPr="00172C48">
        <w:rPr>
          <w:b/>
        </w:rPr>
        <w:t>Dziekan WNS prof. UWM dr hab.</w:t>
      </w:r>
      <w:r w:rsidRPr="00172C48">
        <w:rPr>
          <w:b/>
          <w:bCs/>
        </w:rPr>
        <w:t xml:space="preserve"> Małgorza</w:t>
      </w:r>
      <w:r>
        <w:rPr>
          <w:b/>
          <w:bCs/>
        </w:rPr>
        <w:t>ta Suświłło</w:t>
      </w:r>
    </w:p>
    <w:p w:rsidR="00752362" w:rsidRPr="007056E0" w:rsidRDefault="00752362" w:rsidP="005D2451">
      <w:pPr>
        <w:ind w:left="851"/>
        <w:rPr>
          <w:b/>
          <w:bCs/>
          <w:sz w:val="24"/>
          <w:szCs w:val="24"/>
          <w:u w:val="single"/>
          <w:lang w:val="en-US"/>
        </w:rPr>
      </w:pPr>
      <w:r w:rsidRPr="00BE73BA">
        <w:rPr>
          <w:b/>
          <w:bCs/>
          <w:sz w:val="24"/>
          <w:szCs w:val="24"/>
          <w:u w:val="single"/>
        </w:rPr>
        <w:t>Sesja plenarna</w:t>
      </w:r>
      <w:r w:rsidR="005D2451" w:rsidRPr="00BE73BA">
        <w:rPr>
          <w:b/>
          <w:bCs/>
          <w:sz w:val="24"/>
          <w:szCs w:val="24"/>
        </w:rPr>
        <w:t xml:space="preserve"> -  NOWE MEDIA A WYZWANIA WSPÓŁCZESNOŚCI </w:t>
      </w:r>
      <w:r w:rsidR="005D2451">
        <w:rPr>
          <w:b/>
          <w:bCs/>
          <w:sz w:val="24"/>
          <w:szCs w:val="24"/>
        </w:rPr>
        <w:t>(</w:t>
      </w:r>
      <w:r w:rsidRPr="00847B22">
        <w:rPr>
          <w:b/>
          <w:bCs/>
          <w:sz w:val="24"/>
          <w:szCs w:val="24"/>
        </w:rPr>
        <w:t xml:space="preserve">godz. </w:t>
      </w:r>
      <w:r w:rsidRPr="007056E0">
        <w:rPr>
          <w:b/>
          <w:bCs/>
          <w:sz w:val="24"/>
          <w:szCs w:val="24"/>
          <w:lang w:val="en-US"/>
        </w:rPr>
        <w:t>9.45 – 11.05, s. 117</w:t>
      </w:r>
      <w:r w:rsidR="005D2451" w:rsidRPr="007056E0">
        <w:rPr>
          <w:b/>
          <w:bCs/>
          <w:sz w:val="24"/>
          <w:szCs w:val="24"/>
          <w:lang w:val="en-US"/>
        </w:rPr>
        <w:t>)</w:t>
      </w:r>
    </w:p>
    <w:p w:rsidR="00752362" w:rsidRPr="00847B22" w:rsidRDefault="00752362" w:rsidP="005D2451">
      <w:pPr>
        <w:ind w:left="851"/>
        <w:rPr>
          <w:b/>
          <w:bCs/>
          <w:color w:val="000000"/>
          <w:sz w:val="24"/>
          <w:szCs w:val="24"/>
        </w:rPr>
      </w:pPr>
      <w:r w:rsidRPr="007056E0">
        <w:rPr>
          <w:b/>
          <w:bCs/>
          <w:sz w:val="24"/>
          <w:szCs w:val="24"/>
          <w:lang w:val="en-US"/>
        </w:rPr>
        <w:t xml:space="preserve">Moderator: </w:t>
      </w:r>
      <w:r w:rsidRPr="007056E0">
        <w:rPr>
          <w:b/>
          <w:sz w:val="24"/>
          <w:szCs w:val="24"/>
          <w:lang w:val="en-US"/>
        </w:rPr>
        <w:t xml:space="preserve">prof. UWM dr hab. </w:t>
      </w:r>
      <w:r w:rsidRPr="00847B22">
        <w:rPr>
          <w:b/>
          <w:sz w:val="24"/>
          <w:szCs w:val="24"/>
        </w:rPr>
        <w:t xml:space="preserve">Marek </w:t>
      </w:r>
      <w:r w:rsidRPr="00847B22">
        <w:rPr>
          <w:b/>
          <w:color w:val="000000"/>
          <w:sz w:val="24"/>
          <w:szCs w:val="24"/>
        </w:rPr>
        <w:t>Sokołowski</w:t>
      </w:r>
    </w:p>
    <w:p w:rsidR="00752362" w:rsidRPr="00752362" w:rsidRDefault="00752362" w:rsidP="005D2451">
      <w:pPr>
        <w:shd w:val="clear" w:color="auto" w:fill="FFFFFF"/>
        <w:tabs>
          <w:tab w:val="left" w:pos="1985"/>
        </w:tabs>
        <w:ind w:left="851"/>
        <w:rPr>
          <w:color w:val="000000"/>
        </w:rPr>
      </w:pPr>
      <w:r>
        <w:rPr>
          <w:color w:val="000000"/>
          <w:spacing w:val="1"/>
        </w:rPr>
        <w:t>9.45 – 10.05</w:t>
      </w:r>
      <w:r w:rsidRPr="006F0E85">
        <w:rPr>
          <w:color w:val="000000"/>
          <w:spacing w:val="1"/>
        </w:rPr>
        <w:t xml:space="preserve"> </w:t>
      </w:r>
      <w:r w:rsidRPr="006F0E85">
        <w:rPr>
          <w:b/>
          <w:color w:val="000000"/>
        </w:rPr>
        <w:t>prof. SWPS dr hab. Kazimierz Krzysztofek (SWPS, Warszawa),</w:t>
      </w:r>
      <w:r w:rsidRPr="006F0E85">
        <w:rPr>
          <w:color w:val="000000"/>
        </w:rPr>
        <w:t xml:space="preserve"> Od mediów do omnimediów. Czy </w:t>
      </w:r>
      <w:r>
        <w:rPr>
          <w:color w:val="000000"/>
        </w:rPr>
        <w:t xml:space="preserve">        </w:t>
      </w:r>
      <w:r w:rsidRPr="006F0E85">
        <w:rPr>
          <w:color w:val="000000"/>
        </w:rPr>
        <w:t>istnieć będzie życie pozamedialne?</w:t>
      </w:r>
    </w:p>
    <w:p w:rsidR="00752362" w:rsidRPr="007D70B5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>
        <w:rPr>
          <w:color w:val="000000"/>
        </w:rPr>
        <w:t>10.05</w:t>
      </w:r>
      <w:r w:rsidRPr="006F0E85">
        <w:rPr>
          <w:color w:val="000000"/>
        </w:rPr>
        <w:t xml:space="preserve"> – </w:t>
      </w:r>
      <w:r>
        <w:rPr>
          <w:color w:val="000000"/>
        </w:rPr>
        <w:t>10.25</w:t>
      </w:r>
      <w:r w:rsidRPr="006F0E85">
        <w:rPr>
          <w:color w:val="000000"/>
        </w:rPr>
        <w:t xml:space="preserve"> </w:t>
      </w:r>
      <w:r w:rsidRPr="006F0E85">
        <w:rPr>
          <w:b/>
          <w:color w:val="000000"/>
          <w:spacing w:val="1"/>
        </w:rPr>
        <w:t>prof. KUL dr hab. Jan Kłos (KUL, Lublin),</w:t>
      </w:r>
      <w:r w:rsidRPr="006F0E85">
        <w:rPr>
          <w:color w:val="000000"/>
          <w:spacing w:val="1"/>
        </w:rPr>
        <w:t xml:space="preserve"> Słowo i dotyk. Media na pograniczu</w:t>
      </w:r>
    </w:p>
    <w:p w:rsidR="00752362" w:rsidRPr="006F0E85" w:rsidRDefault="00752362" w:rsidP="005D2451">
      <w:pPr>
        <w:ind w:left="851"/>
        <w:rPr>
          <w:color w:val="000000"/>
        </w:rPr>
      </w:pPr>
      <w:r>
        <w:rPr>
          <w:color w:val="000000"/>
        </w:rPr>
        <w:t>10.25 – 10.4</w:t>
      </w:r>
      <w:r w:rsidRPr="00AC49F4">
        <w:rPr>
          <w:color w:val="000000"/>
        </w:rPr>
        <w:t>5</w:t>
      </w:r>
      <w:r>
        <w:rPr>
          <w:b/>
          <w:color w:val="000000"/>
        </w:rPr>
        <w:t xml:space="preserve"> </w:t>
      </w:r>
      <w:r w:rsidRPr="006F0E85">
        <w:rPr>
          <w:b/>
          <w:color w:val="000000"/>
        </w:rPr>
        <w:t>dr hab. Tomasz Sahaj (AWF, Poznań),</w:t>
      </w:r>
      <w:r w:rsidRPr="006F0E85">
        <w:rPr>
          <w:color w:val="000000"/>
        </w:rPr>
        <w:t xml:space="preserve"> Nowe media w służbie osób niepełnosprawnych fizycznie, intelektualnie i społecznie</w:t>
      </w:r>
    </w:p>
    <w:p w:rsidR="00752362" w:rsidRPr="00752362" w:rsidRDefault="00752362" w:rsidP="005D2451">
      <w:pPr>
        <w:shd w:val="clear" w:color="auto" w:fill="FFFFFF"/>
        <w:tabs>
          <w:tab w:val="left" w:pos="701"/>
        </w:tabs>
        <w:ind w:left="851"/>
        <w:rPr>
          <w:b/>
          <w:color w:val="000000"/>
          <w:spacing w:val="1"/>
        </w:rPr>
      </w:pPr>
      <w:r>
        <w:rPr>
          <w:color w:val="000000"/>
          <w:spacing w:val="1"/>
        </w:rPr>
        <w:t>10.45 – 11.</w:t>
      </w:r>
      <w:r w:rsidRPr="006F0E85">
        <w:rPr>
          <w:color w:val="000000"/>
          <w:spacing w:val="1"/>
        </w:rPr>
        <w:t>0</w:t>
      </w:r>
      <w:r>
        <w:rPr>
          <w:color w:val="000000"/>
          <w:spacing w:val="1"/>
        </w:rPr>
        <w:t>5</w:t>
      </w:r>
      <w:r w:rsidRPr="006F0E85">
        <w:rPr>
          <w:color w:val="000000"/>
          <w:spacing w:val="1"/>
        </w:rPr>
        <w:t xml:space="preserve"> </w:t>
      </w:r>
      <w:r w:rsidRPr="006F0E85">
        <w:rPr>
          <w:b/>
          <w:color w:val="000000"/>
          <w:spacing w:val="1"/>
        </w:rPr>
        <w:t>Dyskusja</w:t>
      </w:r>
    </w:p>
    <w:p w:rsidR="00752362" w:rsidRPr="00752362" w:rsidRDefault="00752362" w:rsidP="00752362">
      <w:pPr>
        <w:shd w:val="clear" w:color="auto" w:fill="FFFFFF"/>
        <w:tabs>
          <w:tab w:val="left" w:pos="701"/>
        </w:tabs>
        <w:spacing w:line="360" w:lineRule="auto"/>
        <w:ind w:left="851"/>
        <w:rPr>
          <w:b/>
          <w:color w:val="000000"/>
          <w:sz w:val="24"/>
          <w:szCs w:val="24"/>
        </w:rPr>
      </w:pPr>
      <w:r w:rsidRPr="001A0B33">
        <w:rPr>
          <w:b/>
          <w:color w:val="000000"/>
          <w:sz w:val="24"/>
          <w:szCs w:val="24"/>
        </w:rPr>
        <w:t>Przerwa kawowa</w:t>
      </w:r>
      <w:r>
        <w:rPr>
          <w:b/>
          <w:color w:val="000000"/>
          <w:sz w:val="24"/>
          <w:szCs w:val="24"/>
        </w:rPr>
        <w:t>, godz. 11.05</w:t>
      </w:r>
      <w:r w:rsidRPr="001A0B33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11.3</w:t>
      </w:r>
      <w:r w:rsidRPr="001A0B33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, s. 108</w:t>
      </w:r>
    </w:p>
    <w:p w:rsidR="00752362" w:rsidRPr="005D2451" w:rsidRDefault="005D2451" w:rsidP="005D2451">
      <w:pPr>
        <w:shd w:val="clear" w:color="auto" w:fill="FFFFFF"/>
        <w:tabs>
          <w:tab w:val="left" w:pos="851"/>
        </w:tabs>
        <w:rPr>
          <w:color w:val="000000"/>
        </w:rPr>
      </w:pPr>
      <w:r>
        <w:rPr>
          <w:b/>
          <w:bCs/>
          <w:sz w:val="24"/>
          <w:szCs w:val="24"/>
        </w:rPr>
        <w:tab/>
      </w:r>
      <w:r w:rsidR="00752362" w:rsidRPr="00BE73BA">
        <w:rPr>
          <w:b/>
          <w:bCs/>
          <w:sz w:val="24"/>
          <w:szCs w:val="24"/>
          <w:u w:val="single"/>
        </w:rPr>
        <w:t>Sekcja I</w:t>
      </w:r>
      <w:r w:rsidR="00752362" w:rsidRPr="00BE73BA">
        <w:rPr>
          <w:b/>
          <w:bCs/>
          <w:sz w:val="24"/>
          <w:szCs w:val="24"/>
        </w:rPr>
        <w:t xml:space="preserve"> </w:t>
      </w:r>
      <w:r w:rsidRPr="00BE73BA">
        <w:rPr>
          <w:b/>
          <w:bCs/>
          <w:sz w:val="24"/>
          <w:szCs w:val="24"/>
        </w:rPr>
        <w:t xml:space="preserve">- </w:t>
      </w:r>
      <w:r w:rsidRPr="00BE73BA">
        <w:rPr>
          <w:color w:val="000000"/>
        </w:rPr>
        <w:t xml:space="preserve"> </w:t>
      </w:r>
      <w:r w:rsidRPr="00BE73BA">
        <w:rPr>
          <w:b/>
          <w:bCs/>
          <w:sz w:val="24"/>
          <w:szCs w:val="24"/>
        </w:rPr>
        <w:t>ZMIENIAJĄCA SIĘ MEDIOSFERA. PRÓBA FUTUROLOGII</w:t>
      </w:r>
      <w:r w:rsidRPr="005D2451">
        <w:rPr>
          <w:b/>
          <w:bCs/>
          <w:sz w:val="24"/>
          <w:szCs w:val="24"/>
        </w:rPr>
        <w:t xml:space="preserve">  (</w:t>
      </w:r>
      <w:r w:rsidRPr="00586183">
        <w:rPr>
          <w:b/>
          <w:bCs/>
          <w:sz w:val="24"/>
          <w:szCs w:val="24"/>
        </w:rPr>
        <w:t>godz.</w:t>
      </w:r>
      <w:r>
        <w:rPr>
          <w:b/>
          <w:bCs/>
          <w:sz w:val="24"/>
          <w:szCs w:val="24"/>
        </w:rPr>
        <w:t xml:space="preserve"> 11.30 – 13.50, s. 117)</w:t>
      </w:r>
    </w:p>
    <w:p w:rsidR="00752362" w:rsidRPr="006F0E85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>
        <w:rPr>
          <w:b/>
          <w:bCs/>
          <w:sz w:val="24"/>
          <w:szCs w:val="24"/>
        </w:rPr>
        <w:t>Moderator</w:t>
      </w:r>
      <w:r w:rsidR="005D2451">
        <w:rPr>
          <w:b/>
          <w:bCs/>
          <w:sz w:val="24"/>
          <w:szCs w:val="24"/>
        </w:rPr>
        <w:t>zy</w:t>
      </w:r>
      <w:r>
        <w:rPr>
          <w:b/>
          <w:bCs/>
          <w:sz w:val="24"/>
          <w:szCs w:val="24"/>
        </w:rPr>
        <w:t>: dr Stefan Marcinkiewicz, dr Elżbieta Subocz</w:t>
      </w:r>
    </w:p>
    <w:p w:rsidR="00752362" w:rsidRPr="006F0E85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>
        <w:rPr>
          <w:color w:val="000000"/>
        </w:rPr>
        <w:t>11.30 – 11.5</w:t>
      </w:r>
      <w:r w:rsidRPr="006F0E85">
        <w:rPr>
          <w:color w:val="000000"/>
        </w:rPr>
        <w:t xml:space="preserve">0 </w:t>
      </w:r>
      <w:r w:rsidRPr="006F0E85">
        <w:rPr>
          <w:b/>
          <w:bCs/>
          <w:color w:val="000000"/>
        </w:rPr>
        <w:t xml:space="preserve">dr Magdalena Szpunar </w:t>
      </w:r>
      <w:r w:rsidRPr="006F0E85">
        <w:rPr>
          <w:b/>
          <w:color w:val="000000"/>
        </w:rPr>
        <w:t>(AGH, Kraków),</w:t>
      </w:r>
      <w:r w:rsidRPr="006F0E85">
        <w:rPr>
          <w:color w:val="000000"/>
        </w:rPr>
        <w:t xml:space="preserve"> </w:t>
      </w:r>
      <w:r w:rsidRPr="006F0E85">
        <w:rPr>
          <w:bCs/>
          <w:color w:val="000000"/>
        </w:rPr>
        <w:t>Mediamorfoza mediów a funkcjonowanie i rozwój Internetu</w:t>
      </w:r>
    </w:p>
    <w:p w:rsidR="00752362" w:rsidRPr="00CB3866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>
        <w:rPr>
          <w:bCs/>
          <w:color w:val="000000"/>
        </w:rPr>
        <w:t>11.50 – 12.1</w:t>
      </w:r>
      <w:r w:rsidRPr="006F0E85">
        <w:rPr>
          <w:bCs/>
          <w:color w:val="000000"/>
        </w:rPr>
        <w:t xml:space="preserve">0 </w:t>
      </w:r>
      <w:r>
        <w:rPr>
          <w:b/>
          <w:bCs/>
          <w:color w:val="000000"/>
        </w:rPr>
        <w:t>dr Sebast</w:t>
      </w:r>
      <w:r w:rsidRPr="006F0E85">
        <w:rPr>
          <w:b/>
          <w:bCs/>
          <w:color w:val="000000"/>
        </w:rPr>
        <w:t>ian Skolik (PCz, Częstochowa),</w:t>
      </w:r>
      <w:r w:rsidRPr="006F0E85">
        <w:rPr>
          <w:bCs/>
          <w:color w:val="000000"/>
        </w:rPr>
        <w:t xml:space="preserve"> Informacja i spam. Ustanawianie progów </w:t>
      </w:r>
      <w:r w:rsidRPr="00CB3866">
        <w:rPr>
          <w:bCs/>
          <w:color w:val="000000"/>
        </w:rPr>
        <w:t>encyklopedyczności dla podmiotów opisywanych w polskojęzycznej Wikipedii</w:t>
      </w:r>
    </w:p>
    <w:p w:rsidR="00752362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 w:rsidRPr="00CB3866">
        <w:rPr>
          <w:color w:val="000000"/>
          <w:spacing w:val="1"/>
        </w:rPr>
        <w:t xml:space="preserve">12.10 – 12.30 </w:t>
      </w:r>
      <w:r w:rsidRPr="00CB3866">
        <w:rPr>
          <w:b/>
          <w:color w:val="000000"/>
        </w:rPr>
        <w:t>dr Katarzyna Kopecka-Piech (AWF, Wrocław),</w:t>
      </w:r>
      <w:r w:rsidRPr="00CB3866">
        <w:rPr>
          <w:color w:val="000000"/>
        </w:rPr>
        <w:t xml:space="preserve"> Afordancje mediów mobilnych</w:t>
      </w:r>
    </w:p>
    <w:p w:rsidR="00752362" w:rsidRDefault="00752362" w:rsidP="005D2451">
      <w:pPr>
        <w:shd w:val="clear" w:color="auto" w:fill="FFFFFF"/>
        <w:tabs>
          <w:tab w:val="left" w:pos="701"/>
        </w:tabs>
        <w:ind w:left="851"/>
      </w:pPr>
      <w:r w:rsidRPr="00CB3866">
        <w:rPr>
          <w:color w:val="000000"/>
          <w:spacing w:val="1"/>
        </w:rPr>
        <w:t>12.30 – 12.50</w:t>
      </w:r>
      <w:r w:rsidRPr="00CB3866">
        <w:rPr>
          <w:b/>
          <w:color w:val="000000"/>
          <w:spacing w:val="1"/>
        </w:rPr>
        <w:t xml:space="preserve"> </w:t>
      </w:r>
      <w:r w:rsidRPr="00CB3866">
        <w:rPr>
          <w:b/>
        </w:rPr>
        <w:t>mgr Michał Ulidis (UWr</w:t>
      </w:r>
      <w:r w:rsidRPr="00BF176F">
        <w:rPr>
          <w:b/>
        </w:rPr>
        <w:t>,</w:t>
      </w:r>
      <w:r w:rsidRPr="00027C26">
        <w:rPr>
          <w:b/>
        </w:rPr>
        <w:t xml:space="preserve"> Wrocław)</w:t>
      </w:r>
      <w:r>
        <w:rPr>
          <w:b/>
        </w:rPr>
        <w:t>,</w:t>
      </w:r>
      <w:r w:rsidRPr="00027C26">
        <w:rPr>
          <w:b/>
        </w:rPr>
        <w:t xml:space="preserve"> </w:t>
      </w:r>
      <w:r w:rsidRPr="00CB3866">
        <w:t>Komunikacja reklamowa w nowych mediach</w:t>
      </w:r>
    </w:p>
    <w:p w:rsidR="00752362" w:rsidRPr="00CB3866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  <w:spacing w:val="1"/>
        </w:rPr>
      </w:pPr>
      <w:r w:rsidRPr="00CB3866">
        <w:rPr>
          <w:color w:val="000000"/>
        </w:rPr>
        <w:t>12.50 – 13.10</w:t>
      </w:r>
      <w:r w:rsidRPr="00CB3866">
        <w:rPr>
          <w:b/>
          <w:color w:val="000000"/>
        </w:rPr>
        <w:t xml:space="preserve"> mgr Anna Latos (UŚ, Katowice),</w:t>
      </w:r>
      <w:r w:rsidRPr="00CB3866">
        <w:rPr>
          <w:color w:val="000000"/>
        </w:rPr>
        <w:t xml:space="preserve"> Współczesne technologie medialne a przestrzeń fizyczna. Masowa konfiguracja przestrzeni</w:t>
      </w:r>
    </w:p>
    <w:p w:rsidR="00752362" w:rsidRPr="00CB3866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 w:rsidRPr="00CB3866">
        <w:rPr>
          <w:color w:val="000000"/>
          <w:spacing w:val="1"/>
        </w:rPr>
        <w:t>13.10 – 13.30</w:t>
      </w:r>
      <w:r w:rsidRPr="00CB3866">
        <w:rPr>
          <w:b/>
          <w:color w:val="000000"/>
          <w:spacing w:val="1"/>
        </w:rPr>
        <w:t xml:space="preserve"> dr Ryszard Podgórski </w:t>
      </w:r>
      <w:r w:rsidRPr="00CB3866">
        <w:rPr>
          <w:b/>
          <w:color w:val="000000"/>
        </w:rPr>
        <w:t>(UWM, Olsztyn),</w:t>
      </w:r>
      <w:r w:rsidRPr="00CB3866">
        <w:rPr>
          <w:color w:val="000000"/>
        </w:rPr>
        <w:t xml:space="preserve"> Aksjologia cyberprzestrzeni</w:t>
      </w:r>
    </w:p>
    <w:p w:rsidR="00752362" w:rsidRPr="00CB3866" w:rsidRDefault="00752362" w:rsidP="005D2451">
      <w:pPr>
        <w:shd w:val="clear" w:color="auto" w:fill="FFFFFF"/>
        <w:tabs>
          <w:tab w:val="left" w:pos="701"/>
        </w:tabs>
        <w:ind w:left="851"/>
        <w:rPr>
          <w:b/>
          <w:color w:val="000000"/>
        </w:rPr>
      </w:pPr>
      <w:r w:rsidRPr="00CB3866">
        <w:rPr>
          <w:color w:val="000000"/>
        </w:rPr>
        <w:t xml:space="preserve">13.30 – 13.50 </w:t>
      </w:r>
      <w:r w:rsidRPr="00CB3866">
        <w:rPr>
          <w:b/>
          <w:color w:val="000000"/>
        </w:rPr>
        <w:t>Dyskusja</w:t>
      </w:r>
    </w:p>
    <w:p w:rsidR="00752362" w:rsidRPr="00CB3866" w:rsidRDefault="005658F6" w:rsidP="00752362">
      <w:pPr>
        <w:shd w:val="clear" w:color="auto" w:fill="FFFFFF"/>
        <w:tabs>
          <w:tab w:val="left" w:pos="701"/>
        </w:tabs>
        <w:spacing w:line="360" w:lineRule="auto"/>
        <w:ind w:left="851"/>
        <w:rPr>
          <w:bCs/>
          <w:color w:val="000000"/>
        </w:rPr>
      </w:pPr>
      <w:r>
        <w:rPr>
          <w:bCs/>
          <w:noProof/>
          <w:color w:val="000000"/>
          <w:lang w:eastAsia="pl-PL"/>
        </w:rPr>
        <w:lastRenderedPageBreak/>
        <w:pict>
          <v:shape id="_x0000_s1029" type="#_x0000_t202" style="position:absolute;left:0;text-align:left;margin-left:16pt;margin-top:20.7pt;width:558pt;height:87.8pt;z-index:251660288" stroked="f">
            <v:textbox style="mso-next-textbox:#_x0000_s1029">
              <w:txbxContent>
                <w:p w:rsidR="007056E0" w:rsidRDefault="007F5C57" w:rsidP="007056E0">
                  <w:r w:rsidRPr="007056E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840855" cy="897783"/>
                        <wp:effectExtent l="19050" t="0" r="0" b="0"/>
                        <wp:docPr id="5" name="Obraz 5" descr="pas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e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0855" cy="897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3CE6" w:rsidRDefault="00433CE6" w:rsidP="007F5C57">
      <w:pPr>
        <w:jc w:val="both"/>
        <w:rPr>
          <w:b/>
          <w:bCs/>
          <w:sz w:val="24"/>
          <w:szCs w:val="24"/>
          <w:u w:val="single"/>
        </w:rPr>
      </w:pPr>
    </w:p>
    <w:p w:rsidR="007F5C57" w:rsidRDefault="007F5C57" w:rsidP="005D2451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7F5C57" w:rsidRDefault="007F5C57" w:rsidP="005D2451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752362" w:rsidRPr="005D2451" w:rsidRDefault="00752362" w:rsidP="005D2451">
      <w:pPr>
        <w:ind w:left="851"/>
        <w:jc w:val="both"/>
        <w:rPr>
          <w:b/>
          <w:bCs/>
          <w:sz w:val="24"/>
          <w:szCs w:val="24"/>
        </w:rPr>
      </w:pPr>
      <w:r w:rsidRPr="00BE73BA">
        <w:rPr>
          <w:b/>
          <w:bCs/>
          <w:sz w:val="24"/>
          <w:szCs w:val="24"/>
          <w:u w:val="single"/>
        </w:rPr>
        <w:t>Sekcja II</w:t>
      </w:r>
      <w:r w:rsidR="005D2451" w:rsidRPr="00BE73BA">
        <w:rPr>
          <w:b/>
          <w:bCs/>
          <w:sz w:val="24"/>
          <w:szCs w:val="24"/>
        </w:rPr>
        <w:t xml:space="preserve"> -SPOŁECZNOŚCI INTERNETOWE I SERWISY SPOŁECZNOŚCIOWE</w:t>
      </w:r>
      <w:r w:rsidR="005D2451">
        <w:rPr>
          <w:b/>
          <w:bCs/>
          <w:sz w:val="24"/>
          <w:szCs w:val="24"/>
        </w:rPr>
        <w:t xml:space="preserve"> (</w:t>
      </w:r>
      <w:r w:rsidRPr="00586183">
        <w:rPr>
          <w:b/>
          <w:bCs/>
          <w:sz w:val="24"/>
          <w:szCs w:val="24"/>
        </w:rPr>
        <w:t xml:space="preserve">godz. </w:t>
      </w:r>
      <w:r>
        <w:rPr>
          <w:b/>
          <w:bCs/>
          <w:sz w:val="24"/>
          <w:szCs w:val="24"/>
        </w:rPr>
        <w:t>11.3</w:t>
      </w:r>
      <w:r w:rsidRPr="00586183">
        <w:rPr>
          <w:b/>
          <w:bCs/>
          <w:sz w:val="24"/>
          <w:szCs w:val="24"/>
        </w:rPr>
        <w:t xml:space="preserve">0 – </w:t>
      </w:r>
      <w:r>
        <w:rPr>
          <w:b/>
          <w:bCs/>
          <w:sz w:val="24"/>
          <w:szCs w:val="24"/>
        </w:rPr>
        <w:t>13.50, s. 128</w:t>
      </w:r>
      <w:r w:rsidR="005D2451">
        <w:rPr>
          <w:b/>
          <w:bCs/>
          <w:sz w:val="24"/>
          <w:szCs w:val="24"/>
        </w:rPr>
        <w:t>)</w:t>
      </w:r>
    </w:p>
    <w:p w:rsidR="00752362" w:rsidRPr="00C956F8" w:rsidRDefault="00752362" w:rsidP="005D2451">
      <w:pPr>
        <w:ind w:left="851"/>
        <w:jc w:val="both"/>
        <w:rPr>
          <w:b/>
          <w:bCs/>
          <w:sz w:val="24"/>
          <w:szCs w:val="24"/>
        </w:rPr>
      </w:pPr>
      <w:r w:rsidRPr="00C956F8">
        <w:rPr>
          <w:b/>
          <w:bCs/>
          <w:sz w:val="24"/>
          <w:szCs w:val="24"/>
        </w:rPr>
        <w:t>Moderator</w:t>
      </w:r>
      <w:r w:rsidR="00E075D5">
        <w:rPr>
          <w:b/>
          <w:bCs/>
          <w:sz w:val="24"/>
          <w:szCs w:val="24"/>
        </w:rPr>
        <w:t>zy</w:t>
      </w:r>
      <w:r w:rsidRPr="00C956F8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dr Michał Łyszczarz, dr Beata Tomaszewska-Hołub</w:t>
      </w:r>
    </w:p>
    <w:p w:rsidR="00752362" w:rsidRPr="006F0E85" w:rsidRDefault="00752362" w:rsidP="005D2451">
      <w:pPr>
        <w:ind w:left="851"/>
        <w:rPr>
          <w:color w:val="000000"/>
        </w:rPr>
      </w:pPr>
      <w:r>
        <w:rPr>
          <w:color w:val="000000"/>
        </w:rPr>
        <w:t>11.3</w:t>
      </w:r>
      <w:r w:rsidRPr="006F0E85">
        <w:rPr>
          <w:color w:val="000000"/>
        </w:rPr>
        <w:t xml:space="preserve">0 – </w:t>
      </w:r>
      <w:r>
        <w:rPr>
          <w:color w:val="000000"/>
        </w:rPr>
        <w:t>11.5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</w:rPr>
        <w:t>dr Wacław Branicki (AGH, Kraków),</w:t>
      </w:r>
      <w:r w:rsidRPr="006F0E85">
        <w:rPr>
          <w:color w:val="000000"/>
        </w:rPr>
        <w:t xml:space="preserve"> Więzy przyjaźni budowane poprzez komunikację zapośredniczoną</w:t>
      </w:r>
    </w:p>
    <w:p w:rsidR="00752362" w:rsidRPr="006F0E85" w:rsidRDefault="00752362" w:rsidP="005D2451">
      <w:pPr>
        <w:ind w:left="851"/>
        <w:rPr>
          <w:color w:val="000000"/>
        </w:rPr>
      </w:pPr>
      <w:r>
        <w:rPr>
          <w:color w:val="000000"/>
        </w:rPr>
        <w:t>11.50 – 12.1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</w:rPr>
        <w:t>mgr Łukasz Kiszkiel (UwB, Białystok),</w:t>
      </w:r>
      <w:r w:rsidRPr="006F0E85">
        <w:rPr>
          <w:color w:val="000000"/>
        </w:rPr>
        <w:t xml:space="preserve"> Wirtualne tożsamości. Por</w:t>
      </w:r>
      <w:r w:rsidR="007F5C57">
        <w:rPr>
          <w:color w:val="000000"/>
        </w:rPr>
        <w:t>tale społecznościowe jako form</w:t>
      </w:r>
      <w:r w:rsidRPr="006F0E85">
        <w:rPr>
          <w:color w:val="000000"/>
        </w:rPr>
        <w:t>autokreacji</w:t>
      </w:r>
    </w:p>
    <w:p w:rsidR="00752362" w:rsidRPr="006F0E85" w:rsidRDefault="00752362" w:rsidP="005D2451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>
        <w:rPr>
          <w:color w:val="000000"/>
          <w:spacing w:val="1"/>
        </w:rPr>
        <w:t>12.10 – 12.3</w:t>
      </w:r>
      <w:r w:rsidRPr="006F0E85">
        <w:rPr>
          <w:color w:val="000000"/>
          <w:spacing w:val="1"/>
        </w:rPr>
        <w:t xml:space="preserve">0 </w:t>
      </w:r>
      <w:r w:rsidRPr="006F0E85">
        <w:rPr>
          <w:b/>
          <w:color w:val="000000"/>
          <w:spacing w:val="1"/>
        </w:rPr>
        <w:t xml:space="preserve">dr Magdalena Kamińska </w:t>
      </w:r>
      <w:r w:rsidRPr="006F0E85">
        <w:rPr>
          <w:b/>
          <w:color w:val="000000"/>
        </w:rPr>
        <w:t>(UAM, Poznań),</w:t>
      </w:r>
      <w:r w:rsidRPr="006F0E85">
        <w:rPr>
          <w:color w:val="000000"/>
        </w:rPr>
        <w:t xml:space="preserve"> </w:t>
      </w:r>
      <w:r w:rsidRPr="006F0E85">
        <w:rPr>
          <w:color w:val="000000"/>
          <w:spacing w:val="1"/>
        </w:rPr>
        <w:t>„Masz anoreksję? Chcesz mieć anoreksję? To blog dla ciebie”. Rola wannarexics w cyberśrodowiskach pro-ana</w:t>
      </w:r>
    </w:p>
    <w:p w:rsidR="00752362" w:rsidRPr="006F0E85" w:rsidRDefault="00752362" w:rsidP="005D2451">
      <w:pPr>
        <w:ind w:left="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12.3</w:t>
      </w:r>
      <w:r w:rsidRPr="006F0E85">
        <w:rPr>
          <w:bCs/>
          <w:color w:val="000000"/>
          <w:shd w:val="clear" w:color="auto" w:fill="FFFFFF"/>
        </w:rPr>
        <w:t>0 –</w:t>
      </w:r>
      <w:r>
        <w:rPr>
          <w:bCs/>
          <w:color w:val="000000"/>
          <w:shd w:val="clear" w:color="auto" w:fill="FFFFFF"/>
        </w:rPr>
        <w:t xml:space="preserve"> 12</w:t>
      </w:r>
      <w:r w:rsidRPr="006F0E85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5</w:t>
      </w:r>
      <w:r w:rsidRPr="006F0E85">
        <w:rPr>
          <w:bCs/>
          <w:color w:val="000000"/>
          <w:shd w:val="clear" w:color="auto" w:fill="FFFFFF"/>
        </w:rPr>
        <w:t xml:space="preserve">0 </w:t>
      </w:r>
      <w:r w:rsidRPr="006F0E85">
        <w:rPr>
          <w:b/>
          <w:bCs/>
          <w:color w:val="000000"/>
          <w:shd w:val="clear" w:color="auto" w:fill="FFFFFF"/>
        </w:rPr>
        <w:t>dr Aleksandra Sarna (SWPS, Katowice), dr Paweł Sarna (UŚ, Katowice),</w:t>
      </w:r>
      <w:r w:rsidRPr="006F0E85">
        <w:rPr>
          <w:bCs/>
          <w:color w:val="000000"/>
          <w:shd w:val="clear" w:color="auto" w:fill="FFFFFF"/>
        </w:rPr>
        <w:t xml:space="preserve"> Wizerunek osób otyłych i przekazy na temat otyłości. Analiza dyskursu społeczności internetowych</w:t>
      </w:r>
    </w:p>
    <w:p w:rsidR="005D2451" w:rsidRDefault="00752362" w:rsidP="005D2451">
      <w:pPr>
        <w:ind w:left="851"/>
        <w:rPr>
          <w:color w:val="000000"/>
        </w:rPr>
      </w:pPr>
      <w:r>
        <w:rPr>
          <w:color w:val="000000"/>
        </w:rPr>
        <w:t>12.5</w:t>
      </w:r>
      <w:r w:rsidRPr="006F0E85">
        <w:rPr>
          <w:color w:val="000000"/>
        </w:rPr>
        <w:t>0 – 13.</w:t>
      </w:r>
      <w:r>
        <w:rPr>
          <w:color w:val="000000"/>
        </w:rPr>
        <w:t>1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</w:rPr>
        <w:t>mgr Ewa Dąbrowska (UwB, Białystok),</w:t>
      </w:r>
      <w:r w:rsidRPr="006F0E85">
        <w:rPr>
          <w:color w:val="000000"/>
        </w:rPr>
        <w:t xml:space="preserve"> Analiza postaw wobec religijności i wiary młodych Polaków na przykładzie portali społecznościowych</w:t>
      </w:r>
    </w:p>
    <w:p w:rsidR="00752362" w:rsidRPr="006F0E85" w:rsidRDefault="00752362" w:rsidP="005D2451">
      <w:pPr>
        <w:ind w:left="851"/>
        <w:rPr>
          <w:color w:val="000000"/>
        </w:rPr>
      </w:pPr>
      <w:r w:rsidRPr="008676BE">
        <w:rPr>
          <w:color w:val="000000"/>
        </w:rPr>
        <w:t xml:space="preserve">13.10 – 13.30 </w:t>
      </w:r>
      <w:r w:rsidRPr="006F0E85">
        <w:rPr>
          <w:b/>
          <w:color w:val="000000"/>
        </w:rPr>
        <w:t>mgr Piotr Laskowski (UwB, Białystok),</w:t>
      </w:r>
      <w:r w:rsidRPr="006F0E85">
        <w:rPr>
          <w:color w:val="000000"/>
        </w:rPr>
        <w:t xml:space="preserve"> Żyć z siecią w tle</w:t>
      </w:r>
    </w:p>
    <w:p w:rsidR="00E075D5" w:rsidRDefault="00752362" w:rsidP="00E075D5">
      <w:pPr>
        <w:shd w:val="clear" w:color="auto" w:fill="FFFFFF"/>
        <w:tabs>
          <w:tab w:val="left" w:pos="701"/>
        </w:tabs>
        <w:ind w:left="851"/>
        <w:rPr>
          <w:b/>
          <w:color w:val="000000"/>
        </w:rPr>
      </w:pPr>
      <w:r>
        <w:rPr>
          <w:color w:val="000000"/>
        </w:rPr>
        <w:t>13.3</w:t>
      </w:r>
      <w:r w:rsidRPr="006F0E85">
        <w:rPr>
          <w:color w:val="000000"/>
        </w:rPr>
        <w:t>0 –</w:t>
      </w:r>
      <w:r>
        <w:rPr>
          <w:color w:val="000000"/>
        </w:rPr>
        <w:t xml:space="preserve"> 13</w:t>
      </w:r>
      <w:r w:rsidRPr="006F0E85">
        <w:rPr>
          <w:color w:val="000000"/>
        </w:rPr>
        <w:t>.</w:t>
      </w:r>
      <w:r>
        <w:rPr>
          <w:color w:val="000000"/>
        </w:rPr>
        <w:t>5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</w:rPr>
        <w:t>Dyskusja</w:t>
      </w:r>
    </w:p>
    <w:p w:rsidR="00752362" w:rsidRPr="00E075D5" w:rsidRDefault="00752362" w:rsidP="00E075D5">
      <w:pPr>
        <w:shd w:val="clear" w:color="auto" w:fill="FFFFFF"/>
        <w:tabs>
          <w:tab w:val="left" w:pos="701"/>
        </w:tabs>
        <w:ind w:left="851"/>
        <w:rPr>
          <w:b/>
          <w:color w:val="000000"/>
        </w:rPr>
      </w:pPr>
      <w:r w:rsidRPr="00BE73BA">
        <w:rPr>
          <w:b/>
          <w:bCs/>
          <w:sz w:val="24"/>
          <w:szCs w:val="24"/>
          <w:u w:val="single"/>
        </w:rPr>
        <w:t>Sekcja III</w:t>
      </w:r>
      <w:r w:rsidR="005D2451">
        <w:rPr>
          <w:b/>
          <w:bCs/>
          <w:sz w:val="24"/>
          <w:szCs w:val="24"/>
        </w:rPr>
        <w:t xml:space="preserve"> - </w:t>
      </w:r>
      <w:r w:rsidR="005D2451" w:rsidRPr="00BE73BA">
        <w:rPr>
          <w:b/>
          <w:bCs/>
          <w:sz w:val="24"/>
          <w:szCs w:val="24"/>
        </w:rPr>
        <w:t>NOWE MEDIA W SŁUŻBIE KOMUNIKACJI</w:t>
      </w:r>
      <w:r w:rsidR="005D2451" w:rsidRPr="005D2451">
        <w:rPr>
          <w:color w:val="000000"/>
          <w:sz w:val="24"/>
          <w:szCs w:val="24"/>
        </w:rPr>
        <w:t xml:space="preserve"> </w:t>
      </w:r>
      <w:r w:rsidR="00E075D5">
        <w:rPr>
          <w:color w:val="000000"/>
          <w:sz w:val="24"/>
          <w:szCs w:val="24"/>
        </w:rPr>
        <w:t>(</w:t>
      </w:r>
      <w:r w:rsidRPr="00586183">
        <w:rPr>
          <w:b/>
          <w:bCs/>
          <w:sz w:val="24"/>
          <w:szCs w:val="24"/>
        </w:rPr>
        <w:t>godz.</w:t>
      </w:r>
      <w:r>
        <w:rPr>
          <w:b/>
          <w:bCs/>
          <w:sz w:val="24"/>
          <w:szCs w:val="24"/>
        </w:rPr>
        <w:t xml:space="preserve"> 11.30 – 13.50, s. 115</w:t>
      </w:r>
      <w:r w:rsidR="00E075D5">
        <w:rPr>
          <w:b/>
          <w:bCs/>
          <w:sz w:val="24"/>
          <w:szCs w:val="24"/>
        </w:rPr>
        <w:t>)</w:t>
      </w:r>
    </w:p>
    <w:p w:rsidR="00E075D5" w:rsidRDefault="00752362" w:rsidP="00E075D5">
      <w:p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Moderator</w:t>
      </w:r>
      <w:r w:rsidR="00E075D5">
        <w:rPr>
          <w:b/>
          <w:bCs/>
          <w:sz w:val="24"/>
          <w:szCs w:val="24"/>
        </w:rPr>
        <w:t>zy</w:t>
      </w:r>
      <w:r>
        <w:rPr>
          <w:b/>
          <w:bCs/>
          <w:sz w:val="24"/>
          <w:szCs w:val="24"/>
        </w:rPr>
        <w:t>: dr Jacek Poniedziałek, dr Lidia Domańska</w:t>
      </w:r>
    </w:p>
    <w:p w:rsidR="00E075D5" w:rsidRDefault="00752362" w:rsidP="00E075D5">
      <w:pPr>
        <w:ind w:left="851"/>
        <w:rPr>
          <w:b/>
          <w:bCs/>
          <w:sz w:val="24"/>
          <w:szCs w:val="24"/>
        </w:rPr>
      </w:pPr>
      <w:r w:rsidRPr="00BF176F">
        <w:rPr>
          <w:color w:val="000000"/>
        </w:rPr>
        <w:t xml:space="preserve">11.30 – 11.50 </w:t>
      </w:r>
      <w:r w:rsidRPr="00BF176F">
        <w:rPr>
          <w:b/>
        </w:rPr>
        <w:t>dr Marek Graszewicz (UWr,</w:t>
      </w:r>
      <w:r w:rsidRPr="00027C26">
        <w:rPr>
          <w:b/>
        </w:rPr>
        <w:t xml:space="preserve"> Wrocław)</w:t>
      </w:r>
      <w:r>
        <w:rPr>
          <w:b/>
        </w:rPr>
        <w:t>,</w:t>
      </w:r>
      <w:r w:rsidRPr="00027C26">
        <w:rPr>
          <w:b/>
        </w:rPr>
        <w:t xml:space="preserve"> </w:t>
      </w:r>
      <w:r>
        <w:t>Nowe media – co to takiego?</w:t>
      </w:r>
    </w:p>
    <w:p w:rsidR="00E075D5" w:rsidRDefault="00752362" w:rsidP="00861E23">
      <w:pPr>
        <w:ind w:left="851"/>
        <w:rPr>
          <w:b/>
          <w:bCs/>
          <w:sz w:val="24"/>
          <w:szCs w:val="24"/>
        </w:rPr>
      </w:pPr>
      <w:r w:rsidRPr="00BF176F">
        <w:rPr>
          <w:color w:val="000000"/>
        </w:rPr>
        <w:t>11.50 – 12.10</w:t>
      </w:r>
      <w:r w:rsidRPr="006F0E85">
        <w:rPr>
          <w:color w:val="000000"/>
        </w:rPr>
        <w:t xml:space="preserve"> </w:t>
      </w:r>
      <w:r w:rsidR="00861E23" w:rsidRPr="006F0E85">
        <w:rPr>
          <w:b/>
          <w:color w:val="000000"/>
        </w:rPr>
        <w:t>mgr Ewelina Kancik (UMCS, Lublin),</w:t>
      </w:r>
      <w:r w:rsidR="00861E23" w:rsidRPr="006F0E85">
        <w:rPr>
          <w:color w:val="000000"/>
        </w:rPr>
        <w:t xml:space="preserve"> </w:t>
      </w:r>
      <w:r w:rsidR="00861E23" w:rsidRPr="006F0E85">
        <w:rPr>
          <w:i/>
          <w:color w:val="000000"/>
        </w:rPr>
        <w:t>Social media</w:t>
      </w:r>
      <w:r w:rsidR="00861E23" w:rsidRPr="006F0E85">
        <w:rPr>
          <w:color w:val="000000"/>
        </w:rPr>
        <w:t xml:space="preserve"> jako narzędzie promocji jednostek samorządu terytorialnego</w:t>
      </w:r>
    </w:p>
    <w:p w:rsidR="00752362" w:rsidRPr="00E075D5" w:rsidRDefault="00752362" w:rsidP="00E075D5">
      <w:pPr>
        <w:ind w:left="851"/>
        <w:rPr>
          <w:b/>
          <w:bCs/>
          <w:sz w:val="24"/>
          <w:szCs w:val="24"/>
        </w:rPr>
      </w:pPr>
      <w:r>
        <w:t>12.1</w:t>
      </w:r>
      <w:r w:rsidRPr="006F0E85">
        <w:t>0</w:t>
      </w:r>
      <w:r>
        <w:t xml:space="preserve"> – 12.3</w:t>
      </w:r>
      <w:r w:rsidRPr="006F0E85">
        <w:t xml:space="preserve">0 </w:t>
      </w:r>
      <w:r w:rsidR="00861E23" w:rsidRPr="006F0E85">
        <w:rPr>
          <w:b/>
          <w:color w:val="000000"/>
        </w:rPr>
        <w:t>mgr Karolina Stefanowicz (UwB, Białystok),</w:t>
      </w:r>
      <w:r w:rsidR="00861E23" w:rsidRPr="006F0E85">
        <w:rPr>
          <w:color w:val="000000"/>
        </w:rPr>
        <w:t xml:space="preserve"> Działalność Kościoła katolickiego w Internecie. Nowe formy ewangelizacji</w:t>
      </w:r>
    </w:p>
    <w:p w:rsidR="00752362" w:rsidRDefault="00752362" w:rsidP="00861E23">
      <w:pPr>
        <w:ind w:left="851"/>
        <w:jc w:val="both"/>
      </w:pPr>
      <w:r w:rsidRPr="009369B6">
        <w:t xml:space="preserve">12.30 – 12.50 </w:t>
      </w:r>
      <w:r w:rsidR="00861E23" w:rsidRPr="006F0E85">
        <w:rPr>
          <w:b/>
        </w:rPr>
        <w:t xml:space="preserve">mgr Dariusz Poleszak, mgr Daria Maciołek </w:t>
      </w:r>
      <w:r w:rsidR="00861E23" w:rsidRPr="006F0E85">
        <w:rPr>
          <w:b/>
          <w:color w:val="000000"/>
        </w:rPr>
        <w:t>(UWM, Olsztyn),</w:t>
      </w:r>
      <w:r w:rsidR="00861E23" w:rsidRPr="006F0E85">
        <w:rPr>
          <w:color w:val="000000"/>
        </w:rPr>
        <w:t xml:space="preserve"> </w:t>
      </w:r>
      <w:r w:rsidR="00861E23" w:rsidRPr="006F0E85">
        <w:t>Wpływ mediów na zmianę kształtu relacji społecznych. Syndrom instrumentalizacji kontaktów interpersonalnych współczesnego człowieka</w:t>
      </w:r>
    </w:p>
    <w:p w:rsidR="00861E23" w:rsidRDefault="00752362" w:rsidP="00E075D5">
      <w:pPr>
        <w:ind w:left="851"/>
        <w:jc w:val="both"/>
        <w:rPr>
          <w:color w:val="000000"/>
        </w:rPr>
      </w:pPr>
      <w:r>
        <w:rPr>
          <w:color w:val="000000"/>
        </w:rPr>
        <w:t>12.5</w:t>
      </w:r>
      <w:r w:rsidRPr="006F0E85">
        <w:rPr>
          <w:color w:val="000000"/>
        </w:rPr>
        <w:t>0</w:t>
      </w:r>
      <w:r>
        <w:rPr>
          <w:color w:val="000000"/>
        </w:rPr>
        <w:t xml:space="preserve"> – 13.1</w:t>
      </w:r>
      <w:r w:rsidRPr="006F0E85">
        <w:rPr>
          <w:color w:val="000000"/>
        </w:rPr>
        <w:t xml:space="preserve">0 </w:t>
      </w:r>
      <w:r w:rsidR="00861E23" w:rsidRPr="006F0E85">
        <w:rPr>
          <w:b/>
          <w:color w:val="000000"/>
        </w:rPr>
        <w:t>mgr Piotr Dubiński (UWM, Olsztyn),</w:t>
      </w:r>
      <w:r w:rsidR="00861E23" w:rsidRPr="006F0E85">
        <w:rPr>
          <w:color w:val="000000"/>
        </w:rPr>
        <w:t xml:space="preserve"> Wykorzystanie nowych mediów w Coachingu</w:t>
      </w:r>
    </w:p>
    <w:p w:rsidR="00E075D5" w:rsidRDefault="00861E23" w:rsidP="00E075D5">
      <w:pPr>
        <w:ind w:left="851"/>
        <w:jc w:val="both"/>
      </w:pPr>
      <w:r>
        <w:rPr>
          <w:color w:val="000000"/>
        </w:rPr>
        <w:t>13.10 – 13.5</w:t>
      </w:r>
      <w:r w:rsidR="00752362" w:rsidRPr="00BF176F">
        <w:rPr>
          <w:color w:val="000000"/>
        </w:rPr>
        <w:t>0</w:t>
      </w:r>
      <w:r w:rsidR="00752362">
        <w:rPr>
          <w:b/>
          <w:color w:val="000000"/>
        </w:rPr>
        <w:t xml:space="preserve"> </w:t>
      </w:r>
      <w:r w:rsidRPr="006F0E85">
        <w:rPr>
          <w:b/>
          <w:color w:val="000000"/>
        </w:rPr>
        <w:t>Dyskusja</w:t>
      </w:r>
    </w:p>
    <w:p w:rsidR="00861E23" w:rsidRDefault="00861E23" w:rsidP="00E075D5">
      <w:pPr>
        <w:ind w:left="851"/>
        <w:jc w:val="both"/>
        <w:rPr>
          <w:color w:val="000000"/>
        </w:rPr>
      </w:pPr>
    </w:p>
    <w:p w:rsidR="00752362" w:rsidRPr="00E075D5" w:rsidRDefault="00752362" w:rsidP="00E075D5">
      <w:pPr>
        <w:ind w:left="851"/>
        <w:jc w:val="both"/>
      </w:pPr>
      <w:r>
        <w:rPr>
          <w:b/>
          <w:sz w:val="24"/>
          <w:szCs w:val="24"/>
        </w:rPr>
        <w:t>Przerwa obiadowa, godz. 14.00 – 15</w:t>
      </w:r>
      <w:r w:rsidRPr="00BB32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</w:p>
    <w:p w:rsidR="00752362" w:rsidRDefault="00752362" w:rsidP="00752362">
      <w:pPr>
        <w:spacing w:line="360" w:lineRule="auto"/>
        <w:ind w:left="851"/>
        <w:rPr>
          <w:b/>
          <w:bCs/>
          <w:sz w:val="24"/>
          <w:szCs w:val="24"/>
        </w:rPr>
      </w:pPr>
    </w:p>
    <w:p w:rsidR="00752362" w:rsidRDefault="00752362" w:rsidP="00752362">
      <w:pPr>
        <w:spacing w:line="360" w:lineRule="auto"/>
        <w:ind w:left="851"/>
        <w:rPr>
          <w:b/>
          <w:bCs/>
          <w:sz w:val="24"/>
          <w:szCs w:val="24"/>
        </w:rPr>
      </w:pPr>
    </w:p>
    <w:p w:rsidR="00752362" w:rsidRDefault="005658F6" w:rsidP="00752362">
      <w:pPr>
        <w:spacing w:line="360" w:lineRule="auto"/>
        <w:ind w:left="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>
          <v:shape id="_x0000_s1030" type="#_x0000_t202" style="position:absolute;left:0;text-align:left;margin-left:25pt;margin-top:11.2pt;width:558pt;height:87.8pt;z-index:251661312" stroked="f">
            <v:textbox style="mso-next-textbox:#_x0000_s1030">
              <w:txbxContent>
                <w:p w:rsidR="007056E0" w:rsidRDefault="007056E0" w:rsidP="007056E0">
                  <w:r w:rsidRPr="007056E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870700" cy="901700"/>
                        <wp:effectExtent l="19050" t="0" r="6350" b="0"/>
                        <wp:docPr id="15" name="Obraz 5" descr="pas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e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2342" cy="90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362" w:rsidRDefault="00752362" w:rsidP="00752362">
      <w:pPr>
        <w:spacing w:line="360" w:lineRule="auto"/>
        <w:ind w:left="851"/>
        <w:rPr>
          <w:b/>
          <w:bCs/>
          <w:sz w:val="24"/>
          <w:szCs w:val="24"/>
        </w:rPr>
      </w:pPr>
    </w:p>
    <w:p w:rsidR="00752362" w:rsidRDefault="00752362" w:rsidP="0057317E">
      <w:pPr>
        <w:spacing w:line="360" w:lineRule="auto"/>
        <w:rPr>
          <w:b/>
          <w:bCs/>
          <w:sz w:val="24"/>
          <w:szCs w:val="24"/>
        </w:rPr>
      </w:pPr>
    </w:p>
    <w:p w:rsidR="00752362" w:rsidRPr="00E075D5" w:rsidRDefault="00752362" w:rsidP="00E075D5">
      <w:pPr>
        <w:ind w:left="851"/>
        <w:rPr>
          <w:b/>
          <w:bCs/>
          <w:sz w:val="24"/>
          <w:szCs w:val="24"/>
          <w:u w:val="single"/>
        </w:rPr>
      </w:pPr>
      <w:r w:rsidRPr="00BE73BA">
        <w:rPr>
          <w:b/>
          <w:bCs/>
          <w:sz w:val="24"/>
          <w:szCs w:val="24"/>
          <w:u w:val="single"/>
        </w:rPr>
        <w:t>Sekcja IV</w:t>
      </w:r>
      <w:r w:rsidR="00E075D5">
        <w:rPr>
          <w:b/>
          <w:bCs/>
          <w:sz w:val="24"/>
          <w:szCs w:val="24"/>
        </w:rPr>
        <w:t xml:space="preserve"> - </w:t>
      </w:r>
      <w:r w:rsidR="00E075D5" w:rsidRPr="00BE73BA">
        <w:rPr>
          <w:b/>
          <w:bCs/>
          <w:sz w:val="24"/>
          <w:szCs w:val="24"/>
        </w:rPr>
        <w:t>KOMUNIKACJA POLITYCZNA W NOWYCH MEDIACH</w:t>
      </w:r>
      <w:r w:rsidR="00E075D5" w:rsidRPr="00586183">
        <w:rPr>
          <w:b/>
          <w:bCs/>
          <w:sz w:val="24"/>
          <w:szCs w:val="24"/>
        </w:rPr>
        <w:t xml:space="preserve"> </w:t>
      </w:r>
      <w:r w:rsidR="00E075D5">
        <w:rPr>
          <w:b/>
          <w:bCs/>
          <w:sz w:val="24"/>
          <w:szCs w:val="24"/>
        </w:rPr>
        <w:t>(</w:t>
      </w:r>
      <w:r w:rsidRPr="00586183">
        <w:rPr>
          <w:b/>
          <w:bCs/>
          <w:sz w:val="24"/>
          <w:szCs w:val="24"/>
        </w:rPr>
        <w:t xml:space="preserve">godz. </w:t>
      </w:r>
      <w:r>
        <w:rPr>
          <w:b/>
          <w:bCs/>
          <w:sz w:val="24"/>
          <w:szCs w:val="24"/>
        </w:rPr>
        <w:t>15.0</w:t>
      </w:r>
      <w:r w:rsidRPr="00586183">
        <w:rPr>
          <w:b/>
          <w:bCs/>
          <w:sz w:val="24"/>
          <w:szCs w:val="24"/>
        </w:rPr>
        <w:t xml:space="preserve">0 – </w:t>
      </w:r>
      <w:r>
        <w:rPr>
          <w:b/>
          <w:bCs/>
          <w:sz w:val="24"/>
          <w:szCs w:val="24"/>
        </w:rPr>
        <w:t>16.40, s. 117</w:t>
      </w:r>
      <w:r w:rsidR="00E075D5">
        <w:rPr>
          <w:b/>
          <w:bCs/>
          <w:sz w:val="24"/>
          <w:szCs w:val="24"/>
        </w:rPr>
        <w:t>)</w:t>
      </w:r>
    </w:p>
    <w:p w:rsidR="00752362" w:rsidRDefault="00752362" w:rsidP="00E075D5">
      <w:pPr>
        <w:ind w:left="85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Moderator</w:t>
      </w:r>
      <w:r w:rsidR="00E075D5">
        <w:rPr>
          <w:b/>
          <w:bCs/>
          <w:sz w:val="24"/>
          <w:szCs w:val="24"/>
        </w:rPr>
        <w:t>zy</w:t>
      </w:r>
      <w:r>
        <w:rPr>
          <w:b/>
          <w:bCs/>
          <w:sz w:val="24"/>
          <w:szCs w:val="24"/>
        </w:rPr>
        <w:t>: dr Stefan Marcinkiewicz, dr Wojciech Muszyński</w:t>
      </w:r>
    </w:p>
    <w:p w:rsidR="00752362" w:rsidRPr="006F0E85" w:rsidRDefault="00752362" w:rsidP="00E075D5">
      <w:pPr>
        <w:ind w:left="851"/>
      </w:pPr>
      <w:r w:rsidRPr="006F0E85">
        <w:rPr>
          <w:color w:val="000000"/>
        </w:rPr>
        <w:t>1</w:t>
      </w:r>
      <w:r>
        <w:rPr>
          <w:color w:val="000000"/>
        </w:rPr>
        <w:t>5.00 – 15.20</w:t>
      </w:r>
      <w:r w:rsidRPr="006F0E85">
        <w:t xml:space="preserve"> </w:t>
      </w:r>
      <w:r w:rsidRPr="006F0E85">
        <w:rPr>
          <w:b/>
        </w:rPr>
        <w:t xml:space="preserve">dr Sławomir Bartnicki </w:t>
      </w:r>
      <w:r w:rsidRPr="006F0E85">
        <w:rPr>
          <w:b/>
          <w:color w:val="000000"/>
        </w:rPr>
        <w:t>(UwB, Białystok),</w:t>
      </w:r>
      <w:r w:rsidRPr="006F0E85">
        <w:t xml:space="preserve"> Komunikacja hegemoniczna i petycyjna w polskiej polityce – bilans nieszczęść ludu suwerennego</w:t>
      </w:r>
    </w:p>
    <w:p w:rsidR="00752362" w:rsidRDefault="00752362" w:rsidP="00E075D5">
      <w:pPr>
        <w:shd w:val="clear" w:color="auto" w:fill="FFFFFF"/>
        <w:tabs>
          <w:tab w:val="left" w:pos="701"/>
        </w:tabs>
        <w:ind w:left="851"/>
      </w:pPr>
      <w:r>
        <w:t>15.20 – 15.40</w:t>
      </w:r>
      <w:r w:rsidRPr="006F0E85">
        <w:t xml:space="preserve"> </w:t>
      </w:r>
      <w:r w:rsidRPr="00027C26">
        <w:rPr>
          <w:b/>
        </w:rPr>
        <w:t>dr Maurycy Graszewicz (UWr, Wrocław)</w:t>
      </w:r>
      <w:r>
        <w:rPr>
          <w:b/>
        </w:rPr>
        <w:t>,</w:t>
      </w:r>
      <w:r w:rsidRPr="00027C26">
        <w:rPr>
          <w:b/>
        </w:rPr>
        <w:t xml:space="preserve"> </w:t>
      </w:r>
      <w:r w:rsidRPr="00027C26">
        <w:t>Komunikacja polityczna w nowych</w:t>
      </w:r>
      <w:r>
        <w:t xml:space="preserve"> </w:t>
      </w:r>
      <w:r w:rsidRPr="00027C26">
        <w:t>mediach</w:t>
      </w:r>
    </w:p>
    <w:p w:rsidR="00752362" w:rsidRDefault="00752362" w:rsidP="00E075D5">
      <w:pPr>
        <w:shd w:val="clear" w:color="auto" w:fill="FFFFFF"/>
        <w:tabs>
          <w:tab w:val="left" w:pos="701"/>
        </w:tabs>
        <w:ind w:left="851"/>
        <w:rPr>
          <w:color w:val="000000"/>
        </w:rPr>
      </w:pPr>
      <w:r>
        <w:rPr>
          <w:color w:val="000000"/>
        </w:rPr>
        <w:t>15.40 – 16.0</w:t>
      </w:r>
      <w:r w:rsidRPr="00027C26">
        <w:rPr>
          <w:color w:val="000000"/>
        </w:rPr>
        <w:t xml:space="preserve">0 </w:t>
      </w:r>
      <w:r w:rsidRPr="00027C26">
        <w:rPr>
          <w:b/>
          <w:color w:val="000000"/>
        </w:rPr>
        <w:t>mgr Maria Wąsicka (UAM, Poznań),</w:t>
      </w:r>
      <w:r w:rsidRPr="00027C26">
        <w:rPr>
          <w:color w:val="000000"/>
        </w:rPr>
        <w:t xml:space="preserve"> Polityka w pigułce, czyli polityka oczyma tabloidów </w:t>
      </w:r>
    </w:p>
    <w:p w:rsidR="00E075D5" w:rsidRDefault="00752362" w:rsidP="00E075D5">
      <w:pPr>
        <w:ind w:left="851"/>
        <w:rPr>
          <w:color w:val="000000"/>
        </w:rPr>
      </w:pPr>
      <w:r>
        <w:rPr>
          <w:color w:val="000000"/>
        </w:rPr>
        <w:t>16.00 – 16.</w:t>
      </w:r>
      <w:r w:rsidRPr="00C20C3F">
        <w:rPr>
          <w:color w:val="000000"/>
        </w:rPr>
        <w:t xml:space="preserve">20 </w:t>
      </w:r>
      <w:r w:rsidRPr="00C20C3F">
        <w:rPr>
          <w:b/>
        </w:rPr>
        <w:t>mgr Joanna Dziekońska (UWM, Olsztyn),</w:t>
      </w:r>
      <w:r w:rsidRPr="00C20C3F">
        <w:t xml:space="preserve"> Politycy w mediach – analiza strukturalno-</w:t>
      </w:r>
      <w:r w:rsidRPr="00027C26">
        <w:t>tematyczna wybranych blogów polskich polityków</w:t>
      </w:r>
    </w:p>
    <w:p w:rsidR="00752362" w:rsidRPr="00E075D5" w:rsidRDefault="00752362" w:rsidP="00E075D5">
      <w:pPr>
        <w:ind w:left="851"/>
        <w:rPr>
          <w:color w:val="000000"/>
        </w:rPr>
      </w:pPr>
      <w:r>
        <w:rPr>
          <w:color w:val="000000"/>
        </w:rPr>
        <w:t>16.20 – 16.4</w:t>
      </w:r>
      <w:r w:rsidRPr="006F0E85">
        <w:rPr>
          <w:color w:val="000000"/>
        </w:rPr>
        <w:t xml:space="preserve">0 </w:t>
      </w:r>
      <w:r w:rsidRPr="000B4B01">
        <w:rPr>
          <w:b/>
          <w:color w:val="000000"/>
        </w:rPr>
        <w:t>Dyskusja</w:t>
      </w:r>
    </w:p>
    <w:p w:rsidR="00752362" w:rsidRPr="00E075D5" w:rsidRDefault="00752362" w:rsidP="00E075D5">
      <w:pPr>
        <w:ind w:left="851"/>
        <w:rPr>
          <w:b/>
          <w:bCs/>
          <w:sz w:val="24"/>
          <w:szCs w:val="24"/>
          <w:u w:val="single"/>
        </w:rPr>
      </w:pPr>
      <w:r w:rsidRPr="00BE73BA">
        <w:rPr>
          <w:b/>
          <w:bCs/>
          <w:sz w:val="24"/>
          <w:szCs w:val="24"/>
          <w:u w:val="single"/>
        </w:rPr>
        <w:t>Sekcja V</w:t>
      </w:r>
      <w:r w:rsidR="00E075D5">
        <w:rPr>
          <w:b/>
          <w:bCs/>
          <w:sz w:val="24"/>
          <w:szCs w:val="24"/>
        </w:rPr>
        <w:t xml:space="preserve"> - </w:t>
      </w:r>
      <w:r w:rsidR="00E075D5" w:rsidRPr="00E075D5">
        <w:rPr>
          <w:b/>
          <w:bCs/>
          <w:sz w:val="24"/>
          <w:szCs w:val="24"/>
        </w:rPr>
        <w:t xml:space="preserve"> </w:t>
      </w:r>
      <w:r w:rsidR="00E075D5" w:rsidRPr="00BE73BA">
        <w:rPr>
          <w:b/>
          <w:bCs/>
          <w:sz w:val="24"/>
          <w:szCs w:val="24"/>
        </w:rPr>
        <w:t>NOWE MEDIA A KULTURA POPULARNA</w:t>
      </w:r>
      <w:r w:rsidR="00E075D5" w:rsidRPr="00E075D5">
        <w:rPr>
          <w:b/>
          <w:bCs/>
          <w:sz w:val="24"/>
          <w:szCs w:val="24"/>
        </w:rPr>
        <w:t xml:space="preserve"> (</w:t>
      </w:r>
      <w:r w:rsidRPr="00586183">
        <w:rPr>
          <w:b/>
          <w:bCs/>
          <w:sz w:val="24"/>
          <w:szCs w:val="24"/>
        </w:rPr>
        <w:t xml:space="preserve">godz. </w:t>
      </w:r>
      <w:r>
        <w:rPr>
          <w:b/>
          <w:bCs/>
          <w:sz w:val="24"/>
          <w:szCs w:val="24"/>
        </w:rPr>
        <w:t>15.0</w:t>
      </w:r>
      <w:r w:rsidRPr="00586183">
        <w:rPr>
          <w:b/>
          <w:bCs/>
          <w:sz w:val="24"/>
          <w:szCs w:val="24"/>
        </w:rPr>
        <w:t xml:space="preserve">0 – </w:t>
      </w:r>
      <w:r>
        <w:rPr>
          <w:b/>
          <w:bCs/>
          <w:sz w:val="24"/>
          <w:szCs w:val="24"/>
        </w:rPr>
        <w:t>16.40, s. 128</w:t>
      </w:r>
      <w:r w:rsidR="00E075D5">
        <w:rPr>
          <w:b/>
          <w:bCs/>
          <w:sz w:val="24"/>
          <w:szCs w:val="24"/>
        </w:rPr>
        <w:t>)</w:t>
      </w:r>
    </w:p>
    <w:p w:rsidR="00752362" w:rsidRPr="00693EA3" w:rsidRDefault="00752362" w:rsidP="00E075D5">
      <w:pPr>
        <w:shd w:val="clear" w:color="auto" w:fill="FFFFFF"/>
        <w:tabs>
          <w:tab w:val="left" w:pos="701"/>
        </w:tabs>
        <w:ind w:left="851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Moderator</w:t>
      </w:r>
      <w:r w:rsidR="00E075D5">
        <w:rPr>
          <w:b/>
          <w:bCs/>
          <w:sz w:val="24"/>
          <w:szCs w:val="24"/>
        </w:rPr>
        <w:t>zy</w:t>
      </w:r>
      <w:r>
        <w:rPr>
          <w:b/>
          <w:bCs/>
          <w:sz w:val="24"/>
          <w:szCs w:val="24"/>
        </w:rPr>
        <w:t xml:space="preserve">: </w:t>
      </w:r>
      <w:r w:rsidRPr="00C956F8">
        <w:rPr>
          <w:b/>
          <w:bCs/>
          <w:sz w:val="24"/>
          <w:szCs w:val="24"/>
        </w:rPr>
        <w:t xml:space="preserve">dr </w:t>
      </w:r>
      <w:r>
        <w:rPr>
          <w:b/>
          <w:bCs/>
          <w:sz w:val="24"/>
          <w:szCs w:val="24"/>
        </w:rPr>
        <w:t>Michał Łyszczarz, dr Agnieszka Zduniak</w:t>
      </w:r>
    </w:p>
    <w:p w:rsidR="00752362" w:rsidRDefault="00752362" w:rsidP="00E075D5">
      <w:pPr>
        <w:shd w:val="clear" w:color="auto" w:fill="FFFFFF"/>
        <w:tabs>
          <w:tab w:val="left" w:pos="701"/>
        </w:tabs>
        <w:ind w:left="851"/>
        <w:rPr>
          <w:color w:val="000000"/>
          <w:spacing w:val="1"/>
        </w:rPr>
      </w:pPr>
      <w:r w:rsidRPr="00C5458A">
        <w:rPr>
          <w:color w:val="000000"/>
          <w:spacing w:val="1"/>
        </w:rPr>
        <w:t>15.00 – 15.20</w:t>
      </w:r>
      <w:r>
        <w:rPr>
          <w:b/>
          <w:color w:val="000000"/>
          <w:spacing w:val="1"/>
        </w:rPr>
        <w:t xml:space="preserve"> </w:t>
      </w:r>
      <w:r w:rsidRPr="00027C26">
        <w:rPr>
          <w:b/>
          <w:color w:val="000000"/>
          <w:spacing w:val="1"/>
        </w:rPr>
        <w:t>dr Radosław Bomba (UMCS, Lublin),</w:t>
      </w:r>
      <w:r w:rsidRPr="00027C26">
        <w:rPr>
          <w:color w:val="000000"/>
          <w:spacing w:val="1"/>
        </w:rPr>
        <w:t xml:space="preserve"> Humanistyka cyfrowa w badaniu kultury popularnej</w:t>
      </w:r>
    </w:p>
    <w:p w:rsidR="00752362" w:rsidRPr="00027C26" w:rsidRDefault="00752362" w:rsidP="00E075D5">
      <w:pPr>
        <w:shd w:val="clear" w:color="auto" w:fill="FFFFFF"/>
        <w:tabs>
          <w:tab w:val="left" w:pos="701"/>
        </w:tabs>
        <w:ind w:left="851"/>
        <w:rPr>
          <w:color w:val="000000"/>
          <w:spacing w:val="1"/>
        </w:rPr>
      </w:pPr>
      <w:r>
        <w:rPr>
          <w:color w:val="000000"/>
          <w:spacing w:val="1"/>
        </w:rPr>
        <w:t xml:space="preserve">15.20 – 15.40 </w:t>
      </w:r>
      <w:r w:rsidRPr="00C5458A">
        <w:rPr>
          <w:b/>
        </w:rPr>
        <w:t>dr Karina Stasiuk-Krajewska (UWr</w:t>
      </w:r>
      <w:r w:rsidRPr="00027C26">
        <w:rPr>
          <w:b/>
        </w:rPr>
        <w:t>, Wrocław)</w:t>
      </w:r>
      <w:r>
        <w:rPr>
          <w:b/>
        </w:rPr>
        <w:t>,</w:t>
      </w:r>
      <w:r>
        <w:t xml:space="preserve"> </w:t>
      </w:r>
      <w:r w:rsidRPr="00027C26">
        <w:t>Dyskursy kultury popularnej w</w:t>
      </w:r>
      <w:r>
        <w:t xml:space="preserve"> nowych mediach</w:t>
      </w:r>
    </w:p>
    <w:p w:rsidR="00752362" w:rsidRPr="006F0E85" w:rsidRDefault="00752362" w:rsidP="00E075D5">
      <w:pPr>
        <w:shd w:val="clear" w:color="auto" w:fill="FFFFFF"/>
        <w:tabs>
          <w:tab w:val="left" w:pos="701"/>
        </w:tabs>
        <w:ind w:left="851"/>
        <w:jc w:val="both"/>
        <w:rPr>
          <w:color w:val="000000"/>
          <w:spacing w:val="1"/>
        </w:rPr>
      </w:pPr>
      <w:r>
        <w:rPr>
          <w:color w:val="000000"/>
        </w:rPr>
        <w:t>15.40 – 16.0</w:t>
      </w:r>
      <w:r w:rsidRPr="00027C26">
        <w:rPr>
          <w:color w:val="000000"/>
        </w:rPr>
        <w:t>0</w:t>
      </w:r>
      <w:r w:rsidRPr="00027C26">
        <w:rPr>
          <w:b/>
          <w:color w:val="000000"/>
        </w:rPr>
        <w:t xml:space="preserve"> dr Miłosz Babecki (UWM, Olsztyn), </w:t>
      </w:r>
      <w:r w:rsidRPr="00027C26">
        <w:rPr>
          <w:color w:val="000000"/>
        </w:rPr>
        <w:t>Informacyjny potencjał gier internetowych w systemie komunikowania</w:t>
      </w:r>
      <w:r w:rsidRPr="006F0E85">
        <w:rPr>
          <w:color w:val="000000"/>
        </w:rPr>
        <w:t xml:space="preserve"> masowego. Efektywność, struktura, tematyzacja</w:t>
      </w:r>
    </w:p>
    <w:p w:rsidR="00752362" w:rsidRPr="000B4B01" w:rsidRDefault="00752362" w:rsidP="00E075D5">
      <w:pPr>
        <w:shd w:val="clear" w:color="auto" w:fill="FFFFFF"/>
        <w:tabs>
          <w:tab w:val="left" w:pos="701"/>
        </w:tabs>
        <w:ind w:left="851"/>
        <w:rPr>
          <w:color w:val="000000"/>
          <w:spacing w:val="1"/>
        </w:rPr>
      </w:pPr>
      <w:r w:rsidRPr="006F0E85">
        <w:rPr>
          <w:color w:val="000000"/>
          <w:spacing w:val="1"/>
        </w:rPr>
        <w:t>1</w:t>
      </w:r>
      <w:r>
        <w:rPr>
          <w:color w:val="000000"/>
          <w:spacing w:val="1"/>
        </w:rPr>
        <w:t>6.00 – 16.20</w:t>
      </w:r>
      <w:r w:rsidRPr="006F0E85">
        <w:rPr>
          <w:color w:val="000000"/>
          <w:spacing w:val="1"/>
        </w:rPr>
        <w:t xml:space="preserve"> </w:t>
      </w:r>
      <w:r w:rsidRPr="006F0E85">
        <w:rPr>
          <w:b/>
          <w:color w:val="000000"/>
          <w:spacing w:val="1"/>
        </w:rPr>
        <w:t xml:space="preserve">mgr Lilia Krawczewska </w:t>
      </w:r>
      <w:r w:rsidRPr="006F0E85">
        <w:rPr>
          <w:b/>
          <w:color w:val="000000"/>
        </w:rPr>
        <w:t>(UWM, Olsztyn),</w:t>
      </w:r>
      <w:r w:rsidRPr="006F0E85">
        <w:rPr>
          <w:color w:val="000000"/>
        </w:rPr>
        <w:t xml:space="preserve"> </w:t>
      </w:r>
      <w:r w:rsidRPr="006F0E85">
        <w:rPr>
          <w:color w:val="000000"/>
          <w:spacing w:val="1"/>
        </w:rPr>
        <w:t>Komiks internetowy jako przykład przeniesienia kultury masowej do Internetu</w:t>
      </w:r>
    </w:p>
    <w:p w:rsidR="00752362" w:rsidRPr="00752362" w:rsidRDefault="00752362" w:rsidP="00E075D5">
      <w:pPr>
        <w:shd w:val="clear" w:color="auto" w:fill="FFFFFF"/>
        <w:tabs>
          <w:tab w:val="left" w:pos="701"/>
        </w:tabs>
        <w:ind w:left="851"/>
        <w:rPr>
          <w:b/>
          <w:color w:val="000000"/>
        </w:rPr>
      </w:pPr>
      <w:r>
        <w:rPr>
          <w:color w:val="000000"/>
        </w:rPr>
        <w:t>16.20 – 16.4</w:t>
      </w:r>
      <w:r w:rsidRPr="006F0E85">
        <w:rPr>
          <w:color w:val="000000"/>
        </w:rPr>
        <w:t xml:space="preserve">0 </w:t>
      </w:r>
      <w:r w:rsidRPr="000B4B01">
        <w:rPr>
          <w:b/>
          <w:color w:val="000000"/>
        </w:rPr>
        <w:t>Dyskusja</w:t>
      </w:r>
    </w:p>
    <w:p w:rsidR="00E075D5" w:rsidRDefault="00E075D5" w:rsidP="00E075D5">
      <w:pPr>
        <w:shd w:val="clear" w:color="auto" w:fill="FFFFFF"/>
        <w:tabs>
          <w:tab w:val="left" w:pos="701"/>
        </w:tabs>
        <w:ind w:left="851"/>
        <w:rPr>
          <w:b/>
          <w:bCs/>
          <w:sz w:val="24"/>
          <w:szCs w:val="24"/>
        </w:rPr>
      </w:pPr>
    </w:p>
    <w:p w:rsidR="00752362" w:rsidRDefault="00752362" w:rsidP="00E075D5">
      <w:pPr>
        <w:shd w:val="clear" w:color="auto" w:fill="FFFFFF"/>
        <w:tabs>
          <w:tab w:val="left" w:pos="701"/>
        </w:tabs>
        <w:ind w:left="851"/>
        <w:rPr>
          <w:b/>
          <w:bCs/>
          <w:sz w:val="24"/>
          <w:szCs w:val="24"/>
        </w:rPr>
      </w:pPr>
      <w:r w:rsidRPr="000B4B01">
        <w:rPr>
          <w:b/>
          <w:bCs/>
          <w:sz w:val="24"/>
          <w:szCs w:val="24"/>
        </w:rPr>
        <w:t>Uroczysty bankiet, godz. 18.00</w:t>
      </w:r>
    </w:p>
    <w:p w:rsidR="00752362" w:rsidRPr="000B4B01" w:rsidRDefault="00752362" w:rsidP="00752362">
      <w:pPr>
        <w:shd w:val="clear" w:color="auto" w:fill="FFFFFF"/>
        <w:tabs>
          <w:tab w:val="left" w:pos="701"/>
        </w:tabs>
        <w:spacing w:line="360" w:lineRule="auto"/>
        <w:ind w:left="851"/>
        <w:rPr>
          <w:b/>
          <w:bCs/>
          <w:sz w:val="24"/>
          <w:szCs w:val="24"/>
        </w:rPr>
      </w:pPr>
    </w:p>
    <w:p w:rsidR="00752362" w:rsidRDefault="00752362" w:rsidP="0057317E">
      <w:pPr>
        <w:shd w:val="clear" w:color="auto" w:fill="FFFFFF"/>
        <w:spacing w:line="360" w:lineRule="auto"/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2362" w:rsidRDefault="005658F6" w:rsidP="00752362">
      <w:pPr>
        <w:shd w:val="clear" w:color="auto" w:fill="FFFFFF"/>
        <w:spacing w:line="360" w:lineRule="auto"/>
        <w:ind w:left="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>
          <v:shape id="_x0000_s1031" type="#_x0000_t202" style="position:absolute;left:0;text-align:left;margin-left:26pt;margin-top:5.4pt;width:558pt;height:87.8pt;z-index:251662336" stroked="f">
            <v:textbox style="mso-next-textbox:#_x0000_s1031">
              <w:txbxContent>
                <w:p w:rsidR="007056E0" w:rsidRDefault="007056E0" w:rsidP="007056E0">
                  <w:r w:rsidRPr="007056E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870700" cy="901700"/>
                        <wp:effectExtent l="19050" t="0" r="6350" b="0"/>
                        <wp:docPr id="19" name="Obraz 5" descr="pas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e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2342" cy="90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2451" w:rsidRDefault="005D2451" w:rsidP="005D2451">
      <w:pPr>
        <w:shd w:val="clear" w:color="auto" w:fill="FFFFFF"/>
        <w:spacing w:line="360" w:lineRule="auto"/>
        <w:ind w:left="1134"/>
        <w:rPr>
          <w:b/>
          <w:bCs/>
          <w:sz w:val="24"/>
          <w:szCs w:val="24"/>
        </w:rPr>
      </w:pPr>
    </w:p>
    <w:p w:rsidR="0057317E" w:rsidRDefault="0057317E" w:rsidP="005D2451">
      <w:pPr>
        <w:shd w:val="clear" w:color="auto" w:fill="FFFFFF"/>
        <w:spacing w:line="360" w:lineRule="auto"/>
        <w:ind w:left="1134"/>
        <w:rPr>
          <w:b/>
          <w:bCs/>
          <w:sz w:val="32"/>
          <w:szCs w:val="32"/>
        </w:rPr>
      </w:pPr>
    </w:p>
    <w:p w:rsidR="00752362" w:rsidRPr="005D2451" w:rsidRDefault="00752362" w:rsidP="005D2451">
      <w:pPr>
        <w:shd w:val="clear" w:color="auto" w:fill="FFFFFF"/>
        <w:spacing w:line="360" w:lineRule="auto"/>
        <w:ind w:left="1134"/>
        <w:rPr>
          <w:b/>
          <w:bCs/>
          <w:sz w:val="24"/>
          <w:szCs w:val="24"/>
        </w:rPr>
      </w:pPr>
      <w:r w:rsidRPr="00BE73BA">
        <w:rPr>
          <w:b/>
          <w:bCs/>
          <w:sz w:val="32"/>
          <w:szCs w:val="32"/>
        </w:rPr>
        <w:t>PIĄTEK</w:t>
      </w:r>
      <w:r>
        <w:rPr>
          <w:b/>
          <w:bCs/>
          <w:sz w:val="24"/>
          <w:szCs w:val="24"/>
        </w:rPr>
        <w:t xml:space="preserve"> (17.05.2013) Katedra Socjologii UWM, ul. F. Szrajbera 11, 10-007 Olsztyn</w:t>
      </w:r>
    </w:p>
    <w:p w:rsidR="00E075D5" w:rsidRPr="00BE73BA" w:rsidRDefault="00752362" w:rsidP="00E075D5">
      <w:pPr>
        <w:spacing w:after="0" w:line="240" w:lineRule="auto"/>
        <w:ind w:left="1134"/>
        <w:rPr>
          <w:b/>
          <w:bCs/>
          <w:sz w:val="24"/>
          <w:szCs w:val="24"/>
        </w:rPr>
      </w:pPr>
      <w:r w:rsidRPr="00BE73BA">
        <w:rPr>
          <w:b/>
          <w:color w:val="000000"/>
          <w:sz w:val="24"/>
          <w:szCs w:val="24"/>
          <w:u w:val="single"/>
        </w:rPr>
        <w:t>Sekcja VI</w:t>
      </w:r>
      <w:r w:rsidR="00E075D5">
        <w:rPr>
          <w:b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</w:t>
      </w:r>
      <w:r w:rsidR="00E075D5" w:rsidRPr="00BE73BA">
        <w:rPr>
          <w:b/>
          <w:bCs/>
          <w:sz w:val="24"/>
          <w:szCs w:val="24"/>
        </w:rPr>
        <w:t xml:space="preserve">NOWE MEDIA W EUROPIE ŚRODKOWEJ I WSCHODNIEJ </w:t>
      </w:r>
    </w:p>
    <w:p w:rsidR="00E075D5" w:rsidRPr="00E075D5" w:rsidRDefault="00E075D5" w:rsidP="00E075D5">
      <w:pPr>
        <w:spacing w:after="0" w:line="240" w:lineRule="auto"/>
        <w:ind w:left="1842" w:firstLine="282"/>
        <w:rPr>
          <w:b/>
          <w:bCs/>
          <w:sz w:val="24"/>
          <w:szCs w:val="24"/>
          <w:u w:val="single"/>
          <w:lang w:val="en-US"/>
        </w:rPr>
      </w:pPr>
      <w:r w:rsidRPr="00BE73BA">
        <w:rPr>
          <w:b/>
          <w:bCs/>
          <w:sz w:val="24"/>
          <w:szCs w:val="24"/>
          <w:lang w:val="en-US"/>
        </w:rPr>
        <w:t>(NEW MEDIA IN EASTERN EUROPE)</w:t>
      </w:r>
      <w:r w:rsidRPr="0057317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(GODZ. 9.00 – 10.40, s</w:t>
      </w:r>
      <w:r w:rsidRPr="00E075D5">
        <w:rPr>
          <w:b/>
          <w:color w:val="000000"/>
          <w:sz w:val="24"/>
          <w:szCs w:val="24"/>
          <w:lang w:val="en-US"/>
        </w:rPr>
        <w:t>. 117)</w:t>
      </w:r>
    </w:p>
    <w:p w:rsidR="00752362" w:rsidRPr="00937B4D" w:rsidRDefault="00752362" w:rsidP="00E075D5">
      <w:pPr>
        <w:spacing w:before="240" w:after="0"/>
        <w:ind w:left="1134"/>
        <w:rPr>
          <w:b/>
          <w:bCs/>
          <w:sz w:val="24"/>
          <w:szCs w:val="24"/>
          <w:u w:val="single"/>
        </w:rPr>
      </w:pPr>
      <w:r w:rsidRPr="00937B4D">
        <w:rPr>
          <w:b/>
          <w:bCs/>
          <w:sz w:val="24"/>
          <w:szCs w:val="24"/>
        </w:rPr>
        <w:t>Moderator</w:t>
      </w:r>
      <w:r w:rsidR="00E075D5">
        <w:rPr>
          <w:b/>
          <w:bCs/>
          <w:sz w:val="24"/>
          <w:szCs w:val="24"/>
        </w:rPr>
        <w:t>zy</w:t>
      </w:r>
      <w:r w:rsidRPr="00937B4D">
        <w:rPr>
          <w:b/>
          <w:bCs/>
          <w:sz w:val="24"/>
          <w:szCs w:val="24"/>
        </w:rPr>
        <w:t>: dr Stanisław Burdziej, dr Wacław Domaszewicz</w:t>
      </w:r>
    </w:p>
    <w:p w:rsidR="00752362" w:rsidRDefault="00752362" w:rsidP="00E075D5">
      <w:pPr>
        <w:spacing w:before="240"/>
        <w:ind w:left="1134"/>
        <w:jc w:val="both"/>
        <w:rPr>
          <w:lang w:val="en-US"/>
        </w:rPr>
      </w:pPr>
      <w:r w:rsidRPr="00752362">
        <w:rPr>
          <w:color w:val="000000"/>
        </w:rPr>
        <w:t xml:space="preserve">9.00 – 9.20 </w:t>
      </w:r>
      <w:r w:rsidRPr="00752362">
        <w:rPr>
          <w:b/>
          <w:color w:val="000000"/>
        </w:rPr>
        <w:t xml:space="preserve">prof. dr hab. </w:t>
      </w:r>
      <w:r w:rsidRPr="00752362">
        <w:rPr>
          <w:b/>
        </w:rPr>
        <w:t xml:space="preserve">Olga Brusylovska (Narodowy Uniwersytet im. </w:t>
      </w:r>
      <w:r w:rsidRPr="00172C48">
        <w:rPr>
          <w:b/>
          <w:lang w:val="en-US"/>
        </w:rPr>
        <w:t>I</w:t>
      </w:r>
      <w:r>
        <w:rPr>
          <w:b/>
          <w:lang w:val="en-US"/>
        </w:rPr>
        <w:t>. I. Mecznikowa w Odessie</w:t>
      </w:r>
      <w:r w:rsidRPr="00172C48">
        <w:rPr>
          <w:b/>
          <w:lang w:val="en-US"/>
        </w:rPr>
        <w:t>),</w:t>
      </w:r>
      <w:r w:rsidRPr="00543A54">
        <w:rPr>
          <w:b/>
          <w:lang w:val="en-US"/>
        </w:rPr>
        <w:t xml:space="preserve"> </w:t>
      </w:r>
      <w:r w:rsidRPr="00543A54">
        <w:rPr>
          <w:lang w:val="en-US"/>
        </w:rPr>
        <w:t>Ukrainian business media in the context of “power - large capital” relations</w:t>
      </w:r>
    </w:p>
    <w:p w:rsidR="00752362" w:rsidRDefault="00752362" w:rsidP="00E075D5">
      <w:pPr>
        <w:ind w:left="1134"/>
        <w:jc w:val="both"/>
        <w:rPr>
          <w:lang w:val="en-US"/>
        </w:rPr>
      </w:pPr>
      <w:r>
        <w:rPr>
          <w:lang w:val="en-US"/>
        </w:rPr>
        <w:t xml:space="preserve">9.20 – 9.40 </w:t>
      </w:r>
      <w:r w:rsidRPr="00937B4D">
        <w:rPr>
          <w:b/>
          <w:lang w:val="en-US"/>
        </w:rPr>
        <w:t>dr Nina Kochelyaeva (Rosyjski Instytut Kulturologii – Russian Institute for Cultural Research, Moskwa),</w:t>
      </w:r>
      <w:r>
        <w:rPr>
          <w:lang w:val="en-US"/>
        </w:rPr>
        <w:t xml:space="preserve"> Policy of Memory within the Context of the New Russian Media</w:t>
      </w:r>
    </w:p>
    <w:p w:rsidR="00752362" w:rsidRPr="00543A54" w:rsidRDefault="00752362" w:rsidP="00E075D5">
      <w:pPr>
        <w:ind w:left="1134"/>
        <w:jc w:val="both"/>
        <w:rPr>
          <w:lang w:val="en-US"/>
        </w:rPr>
      </w:pPr>
      <w:r>
        <w:rPr>
          <w:bCs/>
          <w:color w:val="000000"/>
          <w:lang w:val="en-US"/>
        </w:rPr>
        <w:t>9.40</w:t>
      </w:r>
      <w:r w:rsidRPr="00172C48">
        <w:rPr>
          <w:bCs/>
          <w:color w:val="000000"/>
          <w:lang w:val="en-US"/>
        </w:rPr>
        <w:t xml:space="preserve"> – 10.</w:t>
      </w:r>
      <w:r>
        <w:rPr>
          <w:bCs/>
          <w:color w:val="000000"/>
          <w:lang w:val="en-US"/>
        </w:rPr>
        <w:t>00</w:t>
      </w:r>
      <w:r w:rsidRPr="00172C48">
        <w:rPr>
          <w:b/>
          <w:bCs/>
          <w:color w:val="000000"/>
          <w:lang w:val="en-US"/>
        </w:rPr>
        <w:t xml:space="preserve"> prof. dr hab. Liudas Mažylis, dr Ingrida Unikaite-Jakuntaviciene, dr Romualdas Povilaitis (</w:t>
      </w:r>
      <w:r>
        <w:rPr>
          <w:b/>
          <w:color w:val="000000"/>
          <w:lang w:val="en-US"/>
        </w:rPr>
        <w:t>Uniwersytet Witolda Wielkiego,</w:t>
      </w:r>
      <w:r w:rsidRPr="00172C48">
        <w:rPr>
          <w:b/>
          <w:color w:val="000000"/>
          <w:lang w:val="en-US"/>
        </w:rPr>
        <w:t xml:space="preserve"> Kowno),</w:t>
      </w:r>
      <w:r w:rsidRPr="00172C48">
        <w:rPr>
          <w:bCs/>
          <w:color w:val="000000"/>
          <w:lang w:val="en-US"/>
        </w:rPr>
        <w:t xml:space="preserve"> Reflection of electoral campaigns in Lithuanian news media portals</w:t>
      </w:r>
    </w:p>
    <w:p w:rsidR="005D2451" w:rsidRDefault="00752362" w:rsidP="00E075D5">
      <w:pPr>
        <w:ind w:left="1134"/>
        <w:rPr>
          <w:b/>
          <w:bCs/>
          <w:sz w:val="24"/>
          <w:szCs w:val="24"/>
          <w:u w:val="single"/>
        </w:rPr>
      </w:pPr>
      <w:r w:rsidRPr="00937B4D">
        <w:rPr>
          <w:color w:val="000000"/>
        </w:rPr>
        <w:t xml:space="preserve">10.00 – 10.20 </w:t>
      </w:r>
      <w:r w:rsidRPr="00C20C3F">
        <w:rPr>
          <w:b/>
          <w:color w:val="000000"/>
        </w:rPr>
        <w:t>mgr Helena Wilczewska-Łepkowska</w:t>
      </w:r>
      <w:r w:rsidRPr="00C20C3F">
        <w:rPr>
          <w:b/>
        </w:rPr>
        <w:t xml:space="preserve"> (KUL, Lublin),</w:t>
      </w:r>
      <w:r w:rsidRPr="00C20C3F">
        <w:t xml:space="preserve"> Wzajemny obraz Polski i Białorusi w mediach (Analiza wybranych materiałów portali internetowych TVP i TVR)</w:t>
      </w:r>
    </w:p>
    <w:p w:rsidR="00752362" w:rsidRPr="005D2451" w:rsidRDefault="00752362" w:rsidP="00E075D5">
      <w:pPr>
        <w:ind w:left="1134"/>
        <w:rPr>
          <w:b/>
          <w:bCs/>
          <w:sz w:val="24"/>
          <w:szCs w:val="24"/>
          <w:u w:val="single"/>
        </w:rPr>
      </w:pPr>
      <w:r>
        <w:rPr>
          <w:color w:val="000000"/>
        </w:rPr>
        <w:t>10.20 – 10.4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</w:rPr>
        <w:t>Dyskusja</w:t>
      </w:r>
    </w:p>
    <w:p w:rsidR="00752362" w:rsidRDefault="00752362" w:rsidP="00E075D5">
      <w:pPr>
        <w:ind w:left="1134"/>
        <w:rPr>
          <w:b/>
          <w:bCs/>
          <w:sz w:val="24"/>
          <w:szCs w:val="24"/>
          <w:u w:val="single"/>
        </w:rPr>
      </w:pPr>
      <w:r w:rsidRPr="001A0B33">
        <w:rPr>
          <w:b/>
          <w:color w:val="000000"/>
          <w:sz w:val="24"/>
          <w:szCs w:val="24"/>
        </w:rPr>
        <w:t>Przerwa kawowa</w:t>
      </w:r>
      <w:r>
        <w:rPr>
          <w:b/>
          <w:color w:val="000000"/>
          <w:sz w:val="24"/>
          <w:szCs w:val="24"/>
        </w:rPr>
        <w:t>, godz. 10.40 – 11.00, s. 108</w:t>
      </w:r>
    </w:p>
    <w:p w:rsidR="00E075D5" w:rsidRPr="00E075D5" w:rsidRDefault="00752362" w:rsidP="00E075D5">
      <w:pPr>
        <w:spacing w:after="0"/>
        <w:ind w:left="1134"/>
        <w:rPr>
          <w:b/>
          <w:bCs/>
          <w:sz w:val="24"/>
          <w:szCs w:val="24"/>
        </w:rPr>
      </w:pPr>
      <w:r w:rsidRPr="00BE73BA">
        <w:rPr>
          <w:b/>
          <w:color w:val="000000"/>
          <w:sz w:val="24"/>
          <w:szCs w:val="24"/>
          <w:u w:val="single"/>
        </w:rPr>
        <w:t>Sekcja VII</w:t>
      </w:r>
      <w:r w:rsidR="00E075D5">
        <w:rPr>
          <w:b/>
          <w:color w:val="000000"/>
          <w:sz w:val="24"/>
          <w:szCs w:val="24"/>
        </w:rPr>
        <w:t xml:space="preserve"> - </w:t>
      </w:r>
      <w:r w:rsidR="00E075D5" w:rsidRPr="00E075D5">
        <w:rPr>
          <w:b/>
          <w:bCs/>
          <w:sz w:val="24"/>
          <w:szCs w:val="24"/>
        </w:rPr>
        <w:t xml:space="preserve">ROLA MEDIÓW W TWORZENIU RZECZYWISTOŚCI SPOŁECZNEJ PRZEZ GRUPY </w:t>
      </w:r>
    </w:p>
    <w:p w:rsidR="00752362" w:rsidRPr="00937B4D" w:rsidRDefault="00E075D5" w:rsidP="00E075D5">
      <w:pPr>
        <w:spacing w:after="0"/>
        <w:ind w:left="2124"/>
        <w:rPr>
          <w:b/>
          <w:bCs/>
          <w:sz w:val="24"/>
          <w:szCs w:val="24"/>
          <w:u w:val="single"/>
        </w:rPr>
      </w:pPr>
      <w:r w:rsidRPr="00E075D5">
        <w:rPr>
          <w:b/>
          <w:bCs/>
          <w:sz w:val="24"/>
          <w:szCs w:val="24"/>
        </w:rPr>
        <w:t xml:space="preserve">   MNIEJSZOŚCIOWE</w:t>
      </w:r>
      <w:r>
        <w:rPr>
          <w:b/>
          <w:color w:val="000000"/>
          <w:sz w:val="24"/>
          <w:szCs w:val="24"/>
        </w:rPr>
        <w:t xml:space="preserve"> (</w:t>
      </w:r>
      <w:r w:rsidR="00752362">
        <w:rPr>
          <w:b/>
          <w:color w:val="000000"/>
          <w:sz w:val="24"/>
          <w:szCs w:val="24"/>
        </w:rPr>
        <w:t>godz. 11.00 – 12.40, s. 117</w:t>
      </w:r>
      <w:r>
        <w:rPr>
          <w:b/>
          <w:color w:val="000000"/>
          <w:sz w:val="24"/>
          <w:szCs w:val="24"/>
        </w:rPr>
        <w:t>)</w:t>
      </w:r>
    </w:p>
    <w:p w:rsidR="00752362" w:rsidRPr="00151660" w:rsidRDefault="00752362" w:rsidP="00E075D5">
      <w:pPr>
        <w:spacing w:after="0"/>
        <w:ind w:left="1134"/>
        <w:rPr>
          <w:b/>
          <w:bCs/>
          <w:sz w:val="24"/>
          <w:szCs w:val="24"/>
          <w:u w:val="single"/>
        </w:rPr>
      </w:pPr>
    </w:p>
    <w:p w:rsidR="00752362" w:rsidRPr="0013771F" w:rsidRDefault="00752362" w:rsidP="00E075D5">
      <w:pPr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Moderator</w:t>
      </w:r>
      <w:r w:rsidR="00E075D5">
        <w:rPr>
          <w:b/>
          <w:bCs/>
          <w:sz w:val="24"/>
          <w:szCs w:val="24"/>
        </w:rPr>
        <w:t>zy</w:t>
      </w:r>
      <w:r>
        <w:rPr>
          <w:b/>
          <w:bCs/>
          <w:sz w:val="24"/>
          <w:szCs w:val="24"/>
        </w:rPr>
        <w:t>: dr Agnieszka Zduniak,</w:t>
      </w:r>
      <w:r w:rsidRPr="00847B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dr Danuta Ciukszo</w:t>
      </w:r>
    </w:p>
    <w:p w:rsidR="00752362" w:rsidRDefault="00752362" w:rsidP="00E075D5">
      <w:pPr>
        <w:ind w:left="1134"/>
        <w:rPr>
          <w:color w:val="000000"/>
        </w:rPr>
      </w:pPr>
      <w:r>
        <w:rPr>
          <w:color w:val="000000"/>
        </w:rPr>
        <w:t>11.0</w:t>
      </w:r>
      <w:r w:rsidRPr="006F0E85">
        <w:rPr>
          <w:color w:val="000000"/>
        </w:rPr>
        <w:t>0</w:t>
      </w:r>
      <w:r>
        <w:rPr>
          <w:color w:val="000000"/>
        </w:rPr>
        <w:t xml:space="preserve"> – 11.20</w:t>
      </w:r>
      <w:r w:rsidRPr="006F0E85">
        <w:rPr>
          <w:color w:val="000000"/>
        </w:rPr>
        <w:t xml:space="preserve"> </w:t>
      </w:r>
      <w:r w:rsidRPr="00E5004D">
        <w:rPr>
          <w:b/>
        </w:rPr>
        <w:t xml:space="preserve">dr Michał Łyszczarz </w:t>
      </w:r>
      <w:r w:rsidRPr="00E5004D">
        <w:rPr>
          <w:b/>
          <w:color w:val="000000"/>
        </w:rPr>
        <w:t>(</w:t>
      </w:r>
      <w:r w:rsidRPr="006F0E85">
        <w:rPr>
          <w:b/>
          <w:color w:val="000000"/>
        </w:rPr>
        <w:t>UWM, Olsztyn)</w:t>
      </w:r>
      <w:r w:rsidRPr="006F0E85">
        <w:rPr>
          <w:b/>
        </w:rPr>
        <w:t>,</w:t>
      </w:r>
      <w:r w:rsidRPr="006F0E85">
        <w:t xml:space="preserve"> Obraz muzułmanów w sferze publicznej. Specyfika polskiego dyskursu medialnego dotyczącego islamu</w:t>
      </w:r>
    </w:p>
    <w:p w:rsidR="00752362" w:rsidRDefault="00752362" w:rsidP="00E075D5">
      <w:pPr>
        <w:ind w:left="1134"/>
        <w:rPr>
          <w:color w:val="000000"/>
        </w:rPr>
      </w:pPr>
      <w:r>
        <w:rPr>
          <w:color w:val="000000"/>
        </w:rPr>
        <w:t>11.2</w:t>
      </w:r>
      <w:r w:rsidRPr="00937B4D">
        <w:rPr>
          <w:color w:val="000000"/>
        </w:rPr>
        <w:t>0 – 11.</w:t>
      </w:r>
      <w:r>
        <w:rPr>
          <w:color w:val="000000"/>
        </w:rPr>
        <w:t>4</w:t>
      </w:r>
      <w:r w:rsidRPr="00937B4D">
        <w:rPr>
          <w:color w:val="000000"/>
        </w:rPr>
        <w:t>0</w:t>
      </w:r>
      <w:r>
        <w:rPr>
          <w:b/>
          <w:color w:val="000000"/>
        </w:rPr>
        <w:t xml:space="preserve"> </w:t>
      </w:r>
      <w:r w:rsidRPr="006F0E85">
        <w:rPr>
          <w:b/>
          <w:color w:val="000000"/>
        </w:rPr>
        <w:t>dr Stefan M. Marcinkiewicz (UWM, Olsztyn)</w:t>
      </w:r>
      <w:r w:rsidRPr="006F0E85">
        <w:rPr>
          <w:b/>
        </w:rPr>
        <w:t>,</w:t>
      </w:r>
      <w:r w:rsidRPr="006F0E85">
        <w:t xml:space="preserve"> </w:t>
      </w:r>
      <w:r w:rsidRPr="006F0E85">
        <w:rPr>
          <w:color w:val="000000"/>
        </w:rPr>
        <w:t>Rola Internetu w konstytuowaniu się diaspor migranckich na przykładzie polskich emigrantów w Irlandii</w:t>
      </w:r>
    </w:p>
    <w:p w:rsidR="00752362" w:rsidRPr="00F620B6" w:rsidRDefault="00752362" w:rsidP="00E075D5">
      <w:pPr>
        <w:ind w:left="1134"/>
      </w:pPr>
      <w:r>
        <w:t>11.40 – 12.0</w:t>
      </w:r>
      <w:r w:rsidRPr="00C92CDA">
        <w:t>0</w:t>
      </w:r>
      <w:r>
        <w:rPr>
          <w:b/>
        </w:rPr>
        <w:t xml:space="preserve"> </w:t>
      </w:r>
      <w:r w:rsidRPr="00E5004D">
        <w:rPr>
          <w:b/>
          <w:color w:val="000000"/>
        </w:rPr>
        <w:t>dr Jacek Poniedziałek</w:t>
      </w:r>
      <w:r w:rsidRPr="006F0E85">
        <w:rPr>
          <w:color w:val="000000"/>
        </w:rPr>
        <w:t xml:space="preserve"> </w:t>
      </w:r>
      <w:r w:rsidRPr="006F0E85">
        <w:rPr>
          <w:b/>
          <w:color w:val="000000"/>
        </w:rPr>
        <w:t>(UWM, Olsztyn),</w:t>
      </w:r>
      <w:r w:rsidRPr="006F0E85">
        <w:rPr>
          <w:color w:val="000000"/>
        </w:rPr>
        <w:t xml:space="preserve"> </w:t>
      </w:r>
      <w:r w:rsidRPr="00F620B6">
        <w:t>Nowoplemienny regionalizm. Wirtualna rekonstrukcji warmińskości</w:t>
      </w:r>
    </w:p>
    <w:p w:rsidR="00E075D5" w:rsidRDefault="00752362" w:rsidP="00E075D5">
      <w:pPr>
        <w:ind w:left="1134"/>
        <w:rPr>
          <w:color w:val="000000"/>
        </w:rPr>
      </w:pPr>
      <w:r>
        <w:rPr>
          <w:color w:val="000000"/>
        </w:rPr>
        <w:t>12.00 – 12.2</w:t>
      </w:r>
      <w:r w:rsidRPr="00C92CDA">
        <w:rPr>
          <w:color w:val="000000"/>
        </w:rPr>
        <w:t>0</w:t>
      </w:r>
      <w:r>
        <w:rPr>
          <w:b/>
          <w:color w:val="000000"/>
        </w:rPr>
        <w:t xml:space="preserve"> </w:t>
      </w:r>
      <w:r w:rsidRPr="00E5004D">
        <w:rPr>
          <w:b/>
          <w:color w:val="000000"/>
        </w:rPr>
        <w:t>mgr Krystyna Żemła (UWr</w:t>
      </w:r>
      <w:r w:rsidRPr="006F0E85">
        <w:rPr>
          <w:b/>
          <w:color w:val="000000"/>
        </w:rPr>
        <w:t>, Wrocław),</w:t>
      </w:r>
      <w:r w:rsidRPr="006F0E85">
        <w:rPr>
          <w:color w:val="000000"/>
        </w:rPr>
        <w:t xml:space="preserve"> Organizacje etniczne w sieci. Na przykładzie polskiej zbiorowości w Katalonii</w:t>
      </w:r>
    </w:p>
    <w:p w:rsidR="00752362" w:rsidRPr="00E075D5" w:rsidRDefault="00752362" w:rsidP="00E075D5">
      <w:pPr>
        <w:ind w:left="1134"/>
        <w:rPr>
          <w:color w:val="000000"/>
        </w:rPr>
      </w:pPr>
      <w:r>
        <w:rPr>
          <w:color w:val="000000"/>
        </w:rPr>
        <w:t>12.20 – 12.4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</w:rPr>
        <w:t>Dyskusja</w:t>
      </w:r>
    </w:p>
    <w:p w:rsidR="00752362" w:rsidRPr="006F0E85" w:rsidRDefault="00752362" w:rsidP="00752362">
      <w:pPr>
        <w:shd w:val="clear" w:color="auto" w:fill="FFFFFF"/>
        <w:tabs>
          <w:tab w:val="left" w:pos="701"/>
        </w:tabs>
        <w:spacing w:line="360" w:lineRule="auto"/>
        <w:ind w:left="993"/>
        <w:rPr>
          <w:color w:val="000000"/>
        </w:rPr>
      </w:pPr>
    </w:p>
    <w:p w:rsidR="00BE73BA" w:rsidRDefault="00752362" w:rsidP="00752362">
      <w:pPr>
        <w:spacing w:line="360" w:lineRule="auto"/>
        <w:ind w:left="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E73BA" w:rsidRDefault="005658F6" w:rsidP="00752362">
      <w:pPr>
        <w:spacing w:line="360" w:lineRule="auto"/>
        <w:ind w:left="99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>
          <v:shape id="_x0000_s1033" type="#_x0000_t202" style="position:absolute;left:0;text-align:left;margin-left:20.5pt;margin-top:6.6pt;width:558pt;height:87.8pt;z-index:251663360" stroked="f">
            <v:textbox style="mso-next-textbox:#_x0000_s1033">
              <w:txbxContent>
                <w:p w:rsidR="007056E0" w:rsidRDefault="007056E0" w:rsidP="007056E0">
                  <w:r w:rsidRPr="007056E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870700" cy="901700"/>
                        <wp:effectExtent l="19050" t="0" r="6350" b="0"/>
                        <wp:docPr id="30" name="Obraz 5" descr="pas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e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2342" cy="90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3BA" w:rsidRDefault="00BE73BA" w:rsidP="00752362">
      <w:pPr>
        <w:spacing w:line="360" w:lineRule="auto"/>
        <w:ind w:left="993"/>
        <w:rPr>
          <w:b/>
          <w:bCs/>
          <w:sz w:val="24"/>
          <w:szCs w:val="24"/>
        </w:rPr>
      </w:pPr>
    </w:p>
    <w:p w:rsidR="00BE73BA" w:rsidRDefault="00BE73BA" w:rsidP="00752362">
      <w:pPr>
        <w:spacing w:line="360" w:lineRule="auto"/>
        <w:ind w:left="993"/>
        <w:rPr>
          <w:b/>
          <w:bCs/>
          <w:sz w:val="24"/>
          <w:szCs w:val="24"/>
        </w:rPr>
      </w:pPr>
    </w:p>
    <w:p w:rsidR="00752362" w:rsidRPr="00433CE6" w:rsidRDefault="00752362" w:rsidP="0057317E">
      <w:pPr>
        <w:ind w:left="1134"/>
        <w:rPr>
          <w:b/>
          <w:bCs/>
          <w:sz w:val="24"/>
          <w:szCs w:val="24"/>
        </w:rPr>
      </w:pPr>
      <w:r w:rsidRPr="00BE73BA">
        <w:rPr>
          <w:b/>
          <w:bCs/>
          <w:sz w:val="24"/>
          <w:szCs w:val="24"/>
          <w:u w:val="single"/>
        </w:rPr>
        <w:t>Sekcja VIII</w:t>
      </w:r>
      <w:r w:rsidR="00BE73BA">
        <w:rPr>
          <w:b/>
          <w:bCs/>
          <w:sz w:val="24"/>
          <w:szCs w:val="24"/>
        </w:rPr>
        <w:t xml:space="preserve"> - D</w:t>
      </w:r>
      <w:r w:rsidR="00BE73BA" w:rsidRPr="00BE73BA">
        <w:rPr>
          <w:b/>
          <w:bCs/>
          <w:sz w:val="24"/>
          <w:szCs w:val="24"/>
        </w:rPr>
        <w:t>ZIENNIKARSTWO W NOWYCH MEDIACH</w:t>
      </w:r>
      <w:r w:rsidR="00BE73BA">
        <w:rPr>
          <w:b/>
          <w:bCs/>
          <w:sz w:val="24"/>
          <w:szCs w:val="24"/>
        </w:rPr>
        <w:t xml:space="preserve"> (</w:t>
      </w:r>
      <w:r w:rsidRPr="00586183">
        <w:rPr>
          <w:b/>
          <w:bCs/>
          <w:sz w:val="24"/>
          <w:szCs w:val="24"/>
        </w:rPr>
        <w:t xml:space="preserve">godz. </w:t>
      </w:r>
      <w:r w:rsidRPr="00433CE6">
        <w:rPr>
          <w:b/>
          <w:color w:val="000000"/>
          <w:sz w:val="24"/>
          <w:szCs w:val="24"/>
        </w:rPr>
        <w:t>11.00 – 12.40, s. 128</w:t>
      </w:r>
      <w:r w:rsidR="00BE73BA" w:rsidRPr="00433CE6">
        <w:rPr>
          <w:b/>
          <w:color w:val="000000"/>
          <w:sz w:val="24"/>
          <w:szCs w:val="24"/>
        </w:rPr>
        <w:t>)</w:t>
      </w:r>
    </w:p>
    <w:p w:rsidR="00752362" w:rsidRPr="00707567" w:rsidRDefault="00752362" w:rsidP="0057317E">
      <w:pPr>
        <w:shd w:val="clear" w:color="auto" w:fill="FFFFFF"/>
        <w:tabs>
          <w:tab w:val="left" w:pos="701"/>
        </w:tabs>
        <w:ind w:left="1134"/>
        <w:rPr>
          <w:b/>
          <w:bCs/>
          <w:i/>
          <w:sz w:val="24"/>
          <w:szCs w:val="24"/>
        </w:rPr>
      </w:pPr>
      <w:r w:rsidRPr="00433CE6">
        <w:rPr>
          <w:b/>
          <w:bCs/>
          <w:sz w:val="24"/>
          <w:szCs w:val="24"/>
        </w:rPr>
        <w:t>Moderator</w:t>
      </w:r>
      <w:r w:rsidR="00433CE6" w:rsidRPr="00433CE6">
        <w:rPr>
          <w:b/>
          <w:bCs/>
          <w:sz w:val="24"/>
          <w:szCs w:val="24"/>
        </w:rPr>
        <w:t>z</w:t>
      </w:r>
      <w:r w:rsidR="00433CE6">
        <w:rPr>
          <w:b/>
          <w:bCs/>
          <w:sz w:val="24"/>
          <w:szCs w:val="24"/>
        </w:rPr>
        <w:t>y</w:t>
      </w:r>
      <w:r w:rsidRPr="00433CE6">
        <w:rPr>
          <w:b/>
          <w:bCs/>
          <w:sz w:val="24"/>
          <w:szCs w:val="24"/>
        </w:rPr>
        <w:t xml:space="preserve">: </w:t>
      </w:r>
      <w:r w:rsidRPr="00433CE6">
        <w:rPr>
          <w:b/>
          <w:sz w:val="24"/>
          <w:szCs w:val="24"/>
        </w:rPr>
        <w:t xml:space="preserve">prof. UWM dr hab. </w:t>
      </w:r>
      <w:r w:rsidRPr="00847B22">
        <w:rPr>
          <w:b/>
          <w:sz w:val="24"/>
          <w:szCs w:val="24"/>
        </w:rPr>
        <w:t xml:space="preserve">Marek </w:t>
      </w:r>
      <w:r w:rsidRPr="00847B22">
        <w:rPr>
          <w:b/>
          <w:color w:val="000000"/>
          <w:sz w:val="24"/>
          <w:szCs w:val="24"/>
        </w:rPr>
        <w:t>Sokołowski</w:t>
      </w:r>
      <w:r>
        <w:rPr>
          <w:b/>
          <w:color w:val="000000"/>
          <w:sz w:val="24"/>
          <w:szCs w:val="24"/>
        </w:rPr>
        <w:t>, dr Wojciech Muszyński</w:t>
      </w:r>
    </w:p>
    <w:p w:rsidR="00752362" w:rsidRPr="006F0E85" w:rsidRDefault="00752362" w:rsidP="0057317E">
      <w:pPr>
        <w:ind w:left="1134"/>
        <w:jc w:val="both"/>
      </w:pPr>
      <w:r>
        <w:rPr>
          <w:color w:val="000000"/>
        </w:rPr>
        <w:t>11.0</w:t>
      </w:r>
      <w:r w:rsidRPr="006F0E85">
        <w:rPr>
          <w:color w:val="000000"/>
        </w:rPr>
        <w:t>0</w:t>
      </w:r>
      <w:r>
        <w:rPr>
          <w:color w:val="000000"/>
        </w:rPr>
        <w:t xml:space="preserve"> – 11.20 </w:t>
      </w:r>
      <w:r w:rsidRPr="006F0E85">
        <w:rPr>
          <w:b/>
          <w:color w:val="000000"/>
        </w:rPr>
        <w:t xml:space="preserve">dr Marta Więckiewicz </w:t>
      </w:r>
      <w:r w:rsidRPr="006F0E85">
        <w:rPr>
          <w:b/>
        </w:rPr>
        <w:t>(UWM, Olsztyn),</w:t>
      </w:r>
      <w:r w:rsidRPr="006F0E85">
        <w:t xml:space="preserve"> </w:t>
      </w:r>
      <w:r w:rsidRPr="006F0E85">
        <w:rPr>
          <w:color w:val="000000"/>
        </w:rPr>
        <w:t>Dziennikarze w blogosferze. Potencjał interaktywności dziennika internetowego a jego (nie)wykorzystywanie</w:t>
      </w:r>
    </w:p>
    <w:p w:rsidR="00752362" w:rsidRPr="006F0E85" w:rsidRDefault="00752362" w:rsidP="0057317E">
      <w:pPr>
        <w:ind w:left="1134"/>
      </w:pPr>
      <w:r>
        <w:rPr>
          <w:color w:val="000000"/>
        </w:rPr>
        <w:t>11.2</w:t>
      </w:r>
      <w:r w:rsidRPr="00937B4D">
        <w:rPr>
          <w:color w:val="000000"/>
        </w:rPr>
        <w:t>0 – 11.</w:t>
      </w:r>
      <w:r>
        <w:rPr>
          <w:color w:val="000000"/>
        </w:rPr>
        <w:t>4</w:t>
      </w:r>
      <w:r w:rsidRPr="00937B4D">
        <w:rPr>
          <w:color w:val="000000"/>
        </w:rPr>
        <w:t>0</w:t>
      </w:r>
      <w:r>
        <w:rPr>
          <w:b/>
          <w:color w:val="000000"/>
        </w:rPr>
        <w:t xml:space="preserve"> </w:t>
      </w:r>
      <w:r w:rsidRPr="006F0E85">
        <w:rPr>
          <w:b/>
          <w:color w:val="000000"/>
        </w:rPr>
        <w:t>mgr Anna Chalewicz (UG, Gdańsk),</w:t>
      </w:r>
      <w:r w:rsidRPr="006F0E85">
        <w:rPr>
          <w:color w:val="000000"/>
        </w:rPr>
        <w:t xml:space="preserve"> Dziennikarz – </w:t>
      </w:r>
      <w:r w:rsidRPr="006F0E85">
        <w:rPr>
          <w:i/>
          <w:color w:val="000000"/>
        </w:rPr>
        <w:t>homo economicus</w:t>
      </w:r>
      <w:r w:rsidRPr="006F0E85">
        <w:rPr>
          <w:color w:val="000000"/>
        </w:rPr>
        <w:t xml:space="preserve"> czy </w:t>
      </w:r>
      <w:r w:rsidRPr="006F0E85">
        <w:rPr>
          <w:i/>
          <w:color w:val="000000"/>
        </w:rPr>
        <w:t>homo sociologicus</w:t>
      </w:r>
      <w:r w:rsidRPr="006F0E85">
        <w:rPr>
          <w:color w:val="000000"/>
        </w:rPr>
        <w:t xml:space="preserve">? O </w:t>
      </w:r>
      <w:r w:rsidRPr="006F0E85">
        <w:t>zmieniającym się modelu dziennikarstwa</w:t>
      </w:r>
    </w:p>
    <w:p w:rsidR="00752362" w:rsidRDefault="00752362" w:rsidP="0057317E">
      <w:pPr>
        <w:shd w:val="clear" w:color="auto" w:fill="FFFFFF"/>
        <w:tabs>
          <w:tab w:val="left" w:pos="701"/>
        </w:tabs>
        <w:ind w:left="1134"/>
        <w:rPr>
          <w:color w:val="000000"/>
        </w:rPr>
      </w:pPr>
      <w:r>
        <w:t>11.40 – 12.0</w:t>
      </w:r>
      <w:r w:rsidRPr="00C92CDA">
        <w:t>0</w:t>
      </w:r>
      <w:r>
        <w:rPr>
          <w:b/>
        </w:rPr>
        <w:t xml:space="preserve"> </w:t>
      </w:r>
      <w:r w:rsidRPr="006F0E85">
        <w:rPr>
          <w:b/>
        </w:rPr>
        <w:t>mgr Przemysław Szews (UŁ, Łódź),</w:t>
      </w:r>
      <w:r w:rsidRPr="006F0E85">
        <w:t xml:space="preserve"> „Ćwierkające dziennikarstwo” – Twitter w służbie dziennikarzy sportowych</w:t>
      </w:r>
    </w:p>
    <w:p w:rsidR="00752362" w:rsidRPr="003A0C26" w:rsidRDefault="00752362" w:rsidP="0057317E">
      <w:pPr>
        <w:shd w:val="clear" w:color="auto" w:fill="FFFFFF"/>
        <w:ind w:left="1134"/>
        <w:rPr>
          <w:color w:val="000000"/>
        </w:rPr>
      </w:pPr>
      <w:r>
        <w:rPr>
          <w:color w:val="000000"/>
        </w:rPr>
        <w:t>12.00 – 12.2</w:t>
      </w:r>
      <w:r w:rsidRPr="00C92CDA">
        <w:rPr>
          <w:color w:val="000000"/>
        </w:rPr>
        <w:t>0</w:t>
      </w:r>
      <w:r>
        <w:rPr>
          <w:b/>
          <w:color w:val="000000"/>
        </w:rPr>
        <w:t xml:space="preserve"> </w:t>
      </w:r>
      <w:r w:rsidRPr="006F0E85">
        <w:rPr>
          <w:b/>
          <w:color w:val="000000"/>
        </w:rPr>
        <w:t>mgr Agnieszka Garcarek-Sikorska (UŁ, Łódź),</w:t>
      </w:r>
      <w:r w:rsidRPr="006F0E85">
        <w:rPr>
          <w:color w:val="000000"/>
        </w:rPr>
        <w:t xml:space="preserve"> Audycje skierowane do wąskiego grona odbiorców. Oferta polskiego rynku radiowego</w:t>
      </w:r>
    </w:p>
    <w:p w:rsidR="00752362" w:rsidRPr="00BE73BA" w:rsidRDefault="00752362" w:rsidP="0057317E">
      <w:pPr>
        <w:shd w:val="clear" w:color="auto" w:fill="FFFFFF"/>
        <w:tabs>
          <w:tab w:val="left" w:pos="701"/>
        </w:tabs>
        <w:ind w:left="1134"/>
        <w:rPr>
          <w:color w:val="000000"/>
        </w:rPr>
      </w:pPr>
      <w:r>
        <w:rPr>
          <w:color w:val="000000"/>
        </w:rPr>
        <w:t>12.20 – 12.4</w:t>
      </w:r>
      <w:r w:rsidRPr="006F0E85">
        <w:rPr>
          <w:color w:val="000000"/>
        </w:rPr>
        <w:t xml:space="preserve">0 </w:t>
      </w:r>
      <w:r w:rsidRPr="006F0E85">
        <w:rPr>
          <w:b/>
          <w:color w:val="000000"/>
          <w:spacing w:val="1"/>
        </w:rPr>
        <w:t>Dyskusja</w:t>
      </w:r>
    </w:p>
    <w:p w:rsidR="0057317E" w:rsidRDefault="0057317E" w:rsidP="00BE73BA">
      <w:pPr>
        <w:shd w:val="clear" w:color="auto" w:fill="FFFFFF"/>
        <w:tabs>
          <w:tab w:val="left" w:pos="701"/>
        </w:tabs>
        <w:spacing w:line="360" w:lineRule="auto"/>
        <w:ind w:left="1134"/>
        <w:rPr>
          <w:b/>
          <w:color w:val="000000"/>
          <w:sz w:val="24"/>
          <w:szCs w:val="24"/>
        </w:rPr>
      </w:pPr>
    </w:p>
    <w:p w:rsidR="00752362" w:rsidRPr="006F0E85" w:rsidRDefault="00BE73BA" w:rsidP="00BE73BA">
      <w:pPr>
        <w:shd w:val="clear" w:color="auto" w:fill="FFFFFF"/>
        <w:tabs>
          <w:tab w:val="left" w:pos="701"/>
        </w:tabs>
        <w:spacing w:line="360" w:lineRule="auto"/>
        <w:ind w:left="1134"/>
        <w:rPr>
          <w:b/>
          <w:color w:val="000000"/>
          <w:sz w:val="24"/>
          <w:szCs w:val="24"/>
        </w:rPr>
      </w:pPr>
      <w:r w:rsidRPr="006F0E85">
        <w:rPr>
          <w:b/>
          <w:color w:val="000000"/>
          <w:sz w:val="24"/>
          <w:szCs w:val="24"/>
        </w:rPr>
        <w:t>ZAMKNIĘCIE OBRAD, PODSUMOWANIE KONFERENCJI</w:t>
      </w:r>
      <w:r w:rsidR="00752362">
        <w:rPr>
          <w:b/>
          <w:color w:val="000000"/>
          <w:sz w:val="24"/>
          <w:szCs w:val="24"/>
        </w:rPr>
        <w:t>, godz. 12.40</w:t>
      </w:r>
      <w:r w:rsidR="00752362">
        <w:rPr>
          <w:b/>
          <w:color w:val="000000"/>
          <w:sz w:val="24"/>
          <w:szCs w:val="24"/>
        </w:rPr>
        <w:br/>
      </w:r>
      <w:r w:rsidR="00752362" w:rsidRPr="006F0E85">
        <w:rPr>
          <w:b/>
          <w:sz w:val="24"/>
          <w:szCs w:val="24"/>
        </w:rPr>
        <w:t>prof. UWM dr hab. Marek Sokołowski</w:t>
      </w:r>
    </w:p>
    <w:p w:rsidR="00752362" w:rsidRDefault="005658F6" w:rsidP="00752362">
      <w:pPr>
        <w:ind w:left="993" w:right="1133"/>
      </w:pPr>
      <w:r>
        <w:rPr>
          <w:noProof/>
          <w:lang w:eastAsia="pl-PL"/>
        </w:rPr>
        <w:pict>
          <v:shape id="_x0000_s1026" type="#_x0000_t202" style="position:absolute;left:0;text-align:left;margin-left:65.5pt;margin-top:4.55pt;width:465pt;height:332.05pt;z-index:251658240" strokecolor="#974706 [1609]" strokeweight="2pt">
            <v:textbox style="mso-next-textbox:#_x0000_s1026">
              <w:txbxContent>
                <w:p w:rsidR="00BE73BA" w:rsidRDefault="009503D4" w:rsidP="00724EC9">
                  <w:pPr>
                    <w:spacing w:after="0" w:line="240" w:lineRule="auto"/>
                    <w:ind w:firstLine="7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NAJWAŻNIEJSZE INFORMACJE</w:t>
                  </w:r>
                </w:p>
                <w:p w:rsidR="00DC24E6" w:rsidRPr="0057317E" w:rsidRDefault="00DC24E6" w:rsidP="00724EC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MIEJSCE OBRAD: Katedra Socjologii UWM, ul. F. Szrajbera 11, 10-007 Olsztyn</w:t>
                  </w:r>
                </w:p>
                <w:p w:rsidR="00DC24E6" w:rsidRDefault="00DC24E6" w:rsidP="00724EC9">
                  <w:pPr>
                    <w:spacing w:after="0" w:line="240" w:lineRule="auto"/>
                    <w:ind w:left="-1418"/>
                    <w:jc w:val="center"/>
                  </w:pPr>
                </w:p>
                <w:p w:rsidR="00BE73BA" w:rsidRPr="00DC24E6" w:rsidRDefault="00BE73BA" w:rsidP="00724EC9">
                  <w:pPr>
                    <w:spacing w:after="0" w:line="240" w:lineRule="auto"/>
                    <w:ind w:firstLine="7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24E6">
                    <w:rPr>
                      <w:b/>
                      <w:sz w:val="28"/>
                      <w:szCs w:val="28"/>
                    </w:rPr>
                    <w:t>CZWARTEK</w:t>
                  </w:r>
                  <w:r w:rsidR="0057317E" w:rsidRPr="00DC24E6">
                    <w:rPr>
                      <w:b/>
                      <w:sz w:val="28"/>
                      <w:szCs w:val="28"/>
                    </w:rPr>
                    <w:t xml:space="preserve"> (16.05.2013)</w:t>
                  </w:r>
                </w:p>
                <w:p w:rsidR="00BE73BA" w:rsidRDefault="00BE73BA" w:rsidP="00724EC9">
                  <w:pPr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 w:rsidRPr="00BE73BA">
                    <w:rPr>
                      <w:b/>
                      <w:bCs/>
                      <w:sz w:val="24"/>
                      <w:szCs w:val="24"/>
                    </w:rPr>
                    <w:t>OTWARCIE KONFERENCJI</w:t>
                  </w:r>
                  <w:r w:rsidR="00E650DC">
                    <w:rPr>
                      <w:b/>
                      <w:bCs/>
                      <w:sz w:val="24"/>
                      <w:szCs w:val="24"/>
                    </w:rPr>
                    <w:t xml:space="preserve"> (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9.3</w:t>
                  </w:r>
                  <w:r w:rsidRPr="00E5004D">
                    <w:rPr>
                      <w:b/>
                      <w:bCs/>
                      <w:sz w:val="24"/>
                      <w:szCs w:val="24"/>
                    </w:rPr>
                    <w:t>0 – 9.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45, s. 117)</w:t>
                  </w:r>
                </w:p>
                <w:p w:rsidR="00BE73BA" w:rsidRDefault="00BE73BA" w:rsidP="00724EC9">
                  <w:pPr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>Sesja plenarna</w:t>
                  </w:r>
                  <w:r w:rsidR="00DC24E6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Pr="00847B22">
                    <w:rPr>
                      <w:b/>
                      <w:bCs/>
                      <w:sz w:val="24"/>
                      <w:szCs w:val="24"/>
                    </w:rPr>
                    <w:t>9.45 – 11.0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847B22">
                    <w:rPr>
                      <w:b/>
                      <w:bCs/>
                      <w:sz w:val="24"/>
                      <w:szCs w:val="24"/>
                    </w:rPr>
                    <w:t xml:space="preserve">, s.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117)</w:t>
                  </w:r>
                </w:p>
                <w:p w:rsidR="0057317E" w:rsidRDefault="0057317E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>Przerwa kawowa</w:t>
                  </w:r>
                  <w:r w:rsidR="00E650DC">
                    <w:rPr>
                      <w:b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11.05</w:t>
                  </w: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 xml:space="preserve"> –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11.3</w:t>
                  </w: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 s. 108</w:t>
                  </w:r>
                  <w:r w:rsidR="00E650DC">
                    <w:rPr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  <w:p w:rsidR="00DC24E6" w:rsidRDefault="00BE73BA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>Sekcja I</w:t>
                  </w:r>
                  <w:r w:rsidR="00DC24E6">
                    <w:rPr>
                      <w:b/>
                      <w:bCs/>
                      <w:sz w:val="24"/>
                      <w:szCs w:val="24"/>
                    </w:rPr>
                    <w:t xml:space="preserve"> – (11.30 – 13.50, s. 117)</w:t>
                  </w:r>
                </w:p>
                <w:p w:rsidR="00DC24E6" w:rsidRDefault="00DC24E6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 xml:space="preserve">Sekcja 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- (11.30 – 13.50, s. 128)</w:t>
                  </w:r>
                </w:p>
                <w:p w:rsidR="00BE73BA" w:rsidRPr="0057317E" w:rsidRDefault="00DC24E6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Sekcja 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III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–</w:t>
                  </w:r>
                  <w:r w:rsidR="00BE73BA" w:rsidRPr="00BE73B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="00BE73BA">
                    <w:rPr>
                      <w:b/>
                      <w:bCs/>
                      <w:sz w:val="24"/>
                      <w:szCs w:val="24"/>
                    </w:rPr>
                    <w:t>11.30 – 13.5</w:t>
                  </w:r>
                  <w:r w:rsidR="0057317E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 s. 115)</w:t>
                  </w:r>
                </w:p>
                <w:p w:rsidR="0057317E" w:rsidRPr="0057317E" w:rsidRDefault="00DC24E6" w:rsidP="00724EC9">
                  <w:pPr>
                    <w:spacing w:after="0" w:line="240" w:lineRule="auto"/>
                    <w:ind w:left="709"/>
                  </w:pPr>
                  <w:r>
                    <w:rPr>
                      <w:b/>
                      <w:sz w:val="24"/>
                      <w:szCs w:val="24"/>
                    </w:rPr>
                    <w:t>Przerwa obiadowa (</w:t>
                  </w:r>
                  <w:r w:rsidR="0057317E">
                    <w:rPr>
                      <w:b/>
                      <w:sz w:val="24"/>
                      <w:szCs w:val="24"/>
                    </w:rPr>
                    <w:t>14.00 – 15</w:t>
                  </w:r>
                  <w:r w:rsidR="0057317E" w:rsidRPr="00BB3252">
                    <w:rPr>
                      <w:b/>
                      <w:sz w:val="24"/>
                      <w:szCs w:val="24"/>
                    </w:rPr>
                    <w:t>.</w:t>
                  </w:r>
                  <w:r w:rsidR="0057317E">
                    <w:rPr>
                      <w:b/>
                      <w:sz w:val="24"/>
                      <w:szCs w:val="24"/>
                    </w:rPr>
                    <w:t>00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DC24E6" w:rsidRDefault="00BE73BA" w:rsidP="00724EC9">
                  <w:pPr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>Sekcja I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V</w:t>
                  </w:r>
                  <w:r w:rsidR="00DC24E6">
                    <w:rPr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="00DC24E6" w:rsidRPr="00DC24E6">
                    <w:rPr>
                      <w:b/>
                      <w:bCs/>
                      <w:sz w:val="24"/>
                      <w:szCs w:val="24"/>
                    </w:rPr>
                    <w:t>(15</w:t>
                  </w:r>
                  <w:r w:rsidR="00DC24E6">
                    <w:rPr>
                      <w:b/>
                      <w:bCs/>
                      <w:sz w:val="24"/>
                      <w:szCs w:val="24"/>
                    </w:rPr>
                    <w:t>.0</w:t>
                  </w:r>
                  <w:r w:rsidR="00DC24E6" w:rsidRPr="00586183">
                    <w:rPr>
                      <w:b/>
                      <w:bCs/>
                      <w:sz w:val="24"/>
                      <w:szCs w:val="24"/>
                    </w:rPr>
                    <w:t xml:space="preserve">0 – </w:t>
                  </w:r>
                  <w:r w:rsidR="00DC24E6">
                    <w:rPr>
                      <w:b/>
                      <w:bCs/>
                      <w:sz w:val="24"/>
                      <w:szCs w:val="24"/>
                    </w:rPr>
                    <w:t>16.40, s. 117)</w:t>
                  </w:r>
                </w:p>
                <w:p w:rsidR="0057317E" w:rsidRDefault="00DC24E6" w:rsidP="00724EC9">
                  <w:pPr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Sekcja 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(15</w:t>
                  </w:r>
                  <w:r w:rsidR="0057317E">
                    <w:rPr>
                      <w:b/>
                      <w:bCs/>
                      <w:sz w:val="24"/>
                      <w:szCs w:val="24"/>
                    </w:rPr>
                    <w:t>.0</w:t>
                  </w:r>
                  <w:r w:rsidR="0057317E" w:rsidRPr="00586183">
                    <w:rPr>
                      <w:b/>
                      <w:bCs/>
                      <w:sz w:val="24"/>
                      <w:szCs w:val="24"/>
                    </w:rPr>
                    <w:t xml:space="preserve">0 – </w:t>
                  </w:r>
                  <w:r w:rsidR="0057317E">
                    <w:rPr>
                      <w:b/>
                      <w:bCs/>
                      <w:sz w:val="24"/>
                      <w:szCs w:val="24"/>
                    </w:rPr>
                    <w:t>16.40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s. 128</w:t>
                  </w:r>
                  <w:r w:rsidR="0057317E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7317E" w:rsidRDefault="00DC24E6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Uroczysty bankiet </w:t>
                  </w:r>
                  <w:r w:rsidR="0057317E" w:rsidRPr="000B4B0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="0057317E" w:rsidRPr="000B4B01">
                    <w:rPr>
                      <w:b/>
                      <w:bCs/>
                      <w:sz w:val="24"/>
                      <w:szCs w:val="24"/>
                    </w:rPr>
                    <w:t>18.00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7317E" w:rsidRPr="009503D4" w:rsidRDefault="0057317E" w:rsidP="00724EC9">
                  <w:pPr>
                    <w:shd w:val="clear" w:color="auto" w:fill="FFFFFF"/>
                    <w:tabs>
                      <w:tab w:val="left" w:pos="567"/>
                    </w:tabs>
                    <w:spacing w:after="0" w:line="240" w:lineRule="auto"/>
                    <w:ind w:left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503D4">
                    <w:rPr>
                      <w:b/>
                      <w:bCs/>
                      <w:sz w:val="28"/>
                      <w:szCs w:val="28"/>
                    </w:rPr>
                    <w:t>PIĄTEK (17.05.2013)</w:t>
                  </w:r>
                </w:p>
                <w:p w:rsidR="0057317E" w:rsidRDefault="0057317E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>Sekcja VI</w:t>
                  </w:r>
                  <w:r w:rsidR="009503D4">
                    <w:rPr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="00DC24E6">
                    <w:rPr>
                      <w:b/>
                      <w:color w:val="000000"/>
                      <w:sz w:val="24"/>
                      <w:szCs w:val="24"/>
                    </w:rPr>
                    <w:t>(</w:t>
                  </w:r>
                  <w:r w:rsidRPr="0057317E">
                    <w:rPr>
                      <w:b/>
                      <w:color w:val="000000"/>
                      <w:sz w:val="24"/>
                      <w:szCs w:val="24"/>
                    </w:rPr>
                    <w:t>9.00 – 10.40</w:t>
                  </w:r>
                  <w:r w:rsidR="00DC24E6">
                    <w:rPr>
                      <w:b/>
                      <w:color w:val="000000"/>
                      <w:sz w:val="24"/>
                      <w:szCs w:val="24"/>
                    </w:rPr>
                    <w:t>, s. 117)</w:t>
                  </w:r>
                </w:p>
                <w:p w:rsidR="00DC24E6" w:rsidRPr="0057317E" w:rsidRDefault="00DC24E6" w:rsidP="00724EC9">
                  <w:pPr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>Przerwa kawowa</w:t>
                  </w:r>
                  <w:r w:rsidR="009503D4">
                    <w:rPr>
                      <w:b/>
                      <w:color w:val="000000"/>
                      <w:sz w:val="24"/>
                      <w:szCs w:val="24"/>
                    </w:rPr>
                    <w:t xml:space="preserve"> -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(10.40 – 11.00, s. 108)</w:t>
                  </w:r>
                </w:p>
                <w:p w:rsidR="00DC24E6" w:rsidRDefault="00DC24E6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 xml:space="preserve">Sekcje 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VII</w:t>
                  </w:r>
                  <w:r w:rsidR="009503D4">
                    <w:rPr>
                      <w:b/>
                      <w:bCs/>
                      <w:sz w:val="24"/>
                      <w:szCs w:val="24"/>
                    </w:rPr>
                    <w:t xml:space="preserve"> -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C24E6"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11.00 – 12.40, s. 117)</w:t>
                  </w:r>
                </w:p>
                <w:p w:rsidR="0057317E" w:rsidRDefault="00DC24E6" w:rsidP="00724EC9">
                  <w:pPr>
                    <w:shd w:val="clear" w:color="auto" w:fill="FFFFFF"/>
                    <w:tabs>
                      <w:tab w:val="left" w:pos="701"/>
                    </w:tabs>
                    <w:spacing w:after="0" w:line="240" w:lineRule="auto"/>
                    <w:ind w:left="709"/>
                    <w:rPr>
                      <w:b/>
                      <w:bCs/>
                      <w:sz w:val="24"/>
                      <w:szCs w:val="24"/>
                    </w:rPr>
                  </w:pPr>
                  <w:r w:rsidRPr="00DC24E6">
                    <w:rPr>
                      <w:b/>
                      <w:bCs/>
                      <w:sz w:val="24"/>
                      <w:szCs w:val="24"/>
                    </w:rPr>
                    <w:t xml:space="preserve">Sekcja </w:t>
                  </w:r>
                  <w:r w:rsidR="0057317E" w:rsidRPr="00DC24E6">
                    <w:rPr>
                      <w:b/>
                      <w:bCs/>
                      <w:sz w:val="24"/>
                      <w:szCs w:val="24"/>
                    </w:rPr>
                    <w:t>VIII</w:t>
                  </w:r>
                  <w:r w:rsidR="009503D4">
                    <w:rPr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Pr="00DC24E6"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="0057317E">
                    <w:rPr>
                      <w:b/>
                      <w:color w:val="000000"/>
                      <w:sz w:val="24"/>
                      <w:szCs w:val="24"/>
                    </w:rPr>
                    <w:t>11.00 – 12.40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 s. 128)</w:t>
                  </w:r>
                </w:p>
                <w:p w:rsidR="00DC24E6" w:rsidRPr="006F0E85" w:rsidRDefault="00DC24E6" w:rsidP="00724EC9">
                  <w:pPr>
                    <w:shd w:val="clear" w:color="auto" w:fill="FFFFFF"/>
                    <w:tabs>
                      <w:tab w:val="left" w:pos="701"/>
                    </w:tabs>
                    <w:spacing w:line="360" w:lineRule="auto"/>
                    <w:ind w:left="70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F0E85">
                    <w:rPr>
                      <w:b/>
                      <w:color w:val="000000"/>
                      <w:sz w:val="24"/>
                      <w:szCs w:val="24"/>
                    </w:rPr>
                    <w:t>ZAMKNIĘCIE OBRAD, PODSUMOWANIE KONFERENCJI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(12.40)</w:t>
                  </w:r>
                </w:p>
                <w:p w:rsidR="0057317E" w:rsidRPr="00E075D5" w:rsidRDefault="0057317E" w:rsidP="00724EC9">
                  <w:pPr>
                    <w:spacing w:after="0"/>
                    <w:ind w:left="-1418"/>
                    <w:jc w:val="both"/>
                    <w:rPr>
                      <w:b/>
                      <w:color w:val="000000"/>
                    </w:rPr>
                  </w:pPr>
                </w:p>
                <w:p w:rsidR="0057317E" w:rsidRPr="005D2451" w:rsidRDefault="0057317E" w:rsidP="00724EC9">
                  <w:pPr>
                    <w:ind w:left="-14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E73BA" w:rsidRPr="005D2451" w:rsidRDefault="00BE73BA" w:rsidP="00724EC9">
                  <w:pPr>
                    <w:shd w:val="clear" w:color="auto" w:fill="FFFFFF"/>
                    <w:tabs>
                      <w:tab w:val="left" w:pos="851"/>
                    </w:tabs>
                    <w:ind w:left="-1418"/>
                    <w:rPr>
                      <w:color w:val="000000"/>
                    </w:rPr>
                  </w:pPr>
                </w:p>
                <w:p w:rsidR="00BE73BA" w:rsidRPr="00847B22" w:rsidRDefault="00BE73BA" w:rsidP="00724EC9">
                  <w:pPr>
                    <w:ind w:left="-1418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BE73BA" w:rsidRPr="00E5004D" w:rsidRDefault="00BE73BA" w:rsidP="00724EC9">
                  <w:pPr>
                    <w:ind w:left="-1418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E73BA" w:rsidRDefault="00BE73BA" w:rsidP="00724EC9">
                  <w:pPr>
                    <w:shd w:val="clear" w:color="auto" w:fill="FFFFFF"/>
                    <w:tabs>
                      <w:tab w:val="left" w:pos="701"/>
                    </w:tabs>
                    <w:spacing w:line="360" w:lineRule="auto"/>
                    <w:ind w:left="-1418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BE73BA" w:rsidRPr="00752362" w:rsidRDefault="00BE73BA" w:rsidP="00724EC9">
                  <w:pPr>
                    <w:shd w:val="clear" w:color="auto" w:fill="FFFFFF"/>
                    <w:tabs>
                      <w:tab w:val="left" w:pos="701"/>
                    </w:tabs>
                    <w:spacing w:line="360" w:lineRule="auto"/>
                    <w:ind w:left="-141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>Przerwa kawowa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 godz. 11.05</w:t>
                  </w: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 xml:space="preserve"> –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11.3</w:t>
                  </w:r>
                  <w:r w:rsidRPr="001A0B3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 s. 108</w:t>
                  </w:r>
                </w:p>
                <w:p w:rsidR="00BE73BA" w:rsidRDefault="00BE73BA" w:rsidP="00724EC9">
                  <w:pPr>
                    <w:ind w:left="-1418"/>
                  </w:pPr>
                </w:p>
              </w:txbxContent>
            </v:textbox>
          </v:shape>
        </w:pict>
      </w:r>
    </w:p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p w:rsidR="00752362" w:rsidRDefault="00752362"/>
    <w:sectPr w:rsidR="00752362" w:rsidSect="00724EC9">
      <w:footerReference w:type="default" r:id="rId9"/>
      <w:pgSz w:w="11906" w:h="16838"/>
      <w:pgMar w:top="0" w:right="1133" w:bottom="0" w:left="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8F" w:rsidRDefault="006A048F" w:rsidP="00BE73BA">
      <w:pPr>
        <w:spacing w:after="0" w:line="240" w:lineRule="auto"/>
      </w:pPr>
      <w:r>
        <w:separator/>
      </w:r>
    </w:p>
  </w:endnote>
  <w:endnote w:type="continuationSeparator" w:id="1">
    <w:p w:rsidR="006A048F" w:rsidRDefault="006A048F" w:rsidP="00B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5840"/>
      <w:docPartObj>
        <w:docPartGallery w:val="Page Numbers (Bottom of Page)"/>
        <w:docPartUnique/>
      </w:docPartObj>
    </w:sdtPr>
    <w:sdtContent>
      <w:p w:rsidR="007056E0" w:rsidRDefault="005658F6">
        <w:pPr>
          <w:pStyle w:val="Stopka"/>
          <w:jc w:val="center"/>
        </w:pPr>
        <w:fldSimple w:instr=" PAGE   \* MERGEFORMAT ">
          <w:r w:rsidR="00E650DC">
            <w:rPr>
              <w:noProof/>
            </w:rPr>
            <w:t>6</w:t>
          </w:r>
        </w:fldSimple>
      </w:p>
    </w:sdtContent>
  </w:sdt>
  <w:p w:rsidR="00BE73BA" w:rsidRDefault="00BE73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8F" w:rsidRDefault="006A048F" w:rsidP="00BE73BA">
      <w:pPr>
        <w:spacing w:after="0" w:line="240" w:lineRule="auto"/>
      </w:pPr>
      <w:r>
        <w:separator/>
      </w:r>
    </w:p>
  </w:footnote>
  <w:footnote w:type="continuationSeparator" w:id="1">
    <w:p w:rsidR="006A048F" w:rsidRDefault="006A048F" w:rsidP="00BE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C7D"/>
    <w:rsid w:val="000C25DB"/>
    <w:rsid w:val="002860C2"/>
    <w:rsid w:val="003F651E"/>
    <w:rsid w:val="00433CE6"/>
    <w:rsid w:val="00494D13"/>
    <w:rsid w:val="004F3739"/>
    <w:rsid w:val="00531FB4"/>
    <w:rsid w:val="005658F6"/>
    <w:rsid w:val="0057317E"/>
    <w:rsid w:val="005A5750"/>
    <w:rsid w:val="005D2451"/>
    <w:rsid w:val="00605C7D"/>
    <w:rsid w:val="00606F7A"/>
    <w:rsid w:val="006A048F"/>
    <w:rsid w:val="007056E0"/>
    <w:rsid w:val="00724EC9"/>
    <w:rsid w:val="00752362"/>
    <w:rsid w:val="007F5C57"/>
    <w:rsid w:val="00856BF0"/>
    <w:rsid w:val="00861E23"/>
    <w:rsid w:val="0092770E"/>
    <w:rsid w:val="009503D4"/>
    <w:rsid w:val="00BB173A"/>
    <w:rsid w:val="00BE73BA"/>
    <w:rsid w:val="00C37403"/>
    <w:rsid w:val="00D11C93"/>
    <w:rsid w:val="00D81CD6"/>
    <w:rsid w:val="00DC24E6"/>
    <w:rsid w:val="00E075D5"/>
    <w:rsid w:val="00E650DC"/>
    <w:rsid w:val="00EE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3BA"/>
  </w:style>
  <w:style w:type="paragraph" w:styleId="Stopka">
    <w:name w:val="footer"/>
    <w:basedOn w:val="Normalny"/>
    <w:link w:val="StopkaZnak"/>
    <w:uiPriority w:val="99"/>
    <w:unhideWhenUsed/>
    <w:rsid w:val="00BE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4B7F-81B5-4A41-ACFD-3853BBD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cp:lastPrinted>2013-03-29T06:16:00Z</cp:lastPrinted>
  <dcterms:created xsi:type="dcterms:W3CDTF">2013-03-29T06:16:00Z</dcterms:created>
  <dcterms:modified xsi:type="dcterms:W3CDTF">2013-03-29T06:33:00Z</dcterms:modified>
</cp:coreProperties>
</file>