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05" w:rsidRPr="00FC2DF4" w:rsidRDefault="001E7105" w:rsidP="001E7105">
      <w:pPr>
        <w:pStyle w:val="Nagwek1"/>
        <w:jc w:val="center"/>
        <w:rPr>
          <w:rFonts w:asciiTheme="minorHAnsi" w:hAnsiTheme="minorHAnsi" w:cs="Arial"/>
          <w:b w:val="0"/>
          <w:caps/>
          <w:color w:val="auto"/>
          <w:sz w:val="24"/>
          <w:szCs w:val="24"/>
        </w:rPr>
      </w:pPr>
      <w:bookmarkStart w:id="0" w:name="_GoBack"/>
      <w:bookmarkEnd w:id="0"/>
      <w:r w:rsidRPr="00FC2DF4">
        <w:rPr>
          <w:rFonts w:asciiTheme="minorHAnsi" w:hAnsiTheme="minorHAnsi" w:cs="Arial"/>
          <w:b w:val="0"/>
          <w:caps/>
          <w:color w:val="auto"/>
          <w:sz w:val="24"/>
          <w:szCs w:val="24"/>
        </w:rPr>
        <w:t>Raport</w:t>
      </w:r>
    </w:p>
    <w:p w:rsidR="001E7105" w:rsidRPr="00FC2DF4" w:rsidRDefault="001E7105" w:rsidP="001E7105">
      <w:pPr>
        <w:pStyle w:val="Nagwek1"/>
        <w:jc w:val="center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C2DF4">
        <w:rPr>
          <w:rFonts w:asciiTheme="minorHAnsi" w:hAnsiTheme="minorHAnsi" w:cs="Arial"/>
          <w:b w:val="0"/>
          <w:color w:val="auto"/>
          <w:sz w:val="24"/>
          <w:szCs w:val="24"/>
        </w:rPr>
        <w:t xml:space="preserve">z badania losów zawodowych absolwentów Wydziału Teologii </w:t>
      </w:r>
      <w:r w:rsidR="00FC2DF4">
        <w:rPr>
          <w:rFonts w:asciiTheme="minorHAnsi" w:hAnsiTheme="minorHAnsi" w:cs="Arial"/>
          <w:b w:val="0"/>
          <w:color w:val="auto"/>
          <w:sz w:val="24"/>
          <w:szCs w:val="24"/>
        </w:rPr>
        <w:br/>
      </w:r>
      <w:r w:rsidRPr="00FC2DF4">
        <w:rPr>
          <w:rFonts w:asciiTheme="minorHAnsi" w:hAnsiTheme="minorHAnsi" w:cs="Arial"/>
          <w:b w:val="0"/>
          <w:color w:val="auto"/>
          <w:sz w:val="24"/>
          <w:szCs w:val="24"/>
        </w:rPr>
        <w:t>Uniwersytetu Warmińsko-Mazurskiego w Olsztynie</w:t>
      </w:r>
    </w:p>
    <w:p w:rsidR="00FC2DF4" w:rsidRPr="00FC2DF4" w:rsidRDefault="00FC2DF4" w:rsidP="001E7105">
      <w:pPr>
        <w:spacing w:after="0"/>
        <w:jc w:val="center"/>
        <w:rPr>
          <w:rFonts w:cs="Arial"/>
          <w:b/>
          <w:sz w:val="24"/>
          <w:szCs w:val="24"/>
        </w:rPr>
      </w:pPr>
      <w:r w:rsidRPr="00FC2DF4">
        <w:rPr>
          <w:rFonts w:cs="Arial"/>
          <w:b/>
          <w:sz w:val="24"/>
          <w:szCs w:val="24"/>
        </w:rPr>
        <w:t>"</w:t>
      </w:r>
      <w:r w:rsidR="001E7105" w:rsidRPr="00FC2DF4">
        <w:rPr>
          <w:rFonts w:cs="Arial"/>
          <w:b/>
          <w:sz w:val="24"/>
          <w:szCs w:val="24"/>
        </w:rPr>
        <w:t>Studia z perspektywy absolwenta</w:t>
      </w:r>
      <w:r w:rsidRPr="00FC2DF4">
        <w:rPr>
          <w:rFonts w:cs="Arial"/>
          <w:b/>
          <w:sz w:val="24"/>
          <w:szCs w:val="24"/>
        </w:rPr>
        <w:t>" - 6 miesięcy po ukończeniu studiów</w:t>
      </w:r>
    </w:p>
    <w:p w:rsidR="001E7105" w:rsidRPr="00FC2DF4" w:rsidRDefault="001E7105" w:rsidP="001E7105">
      <w:pPr>
        <w:spacing w:after="0"/>
        <w:jc w:val="center"/>
        <w:rPr>
          <w:rFonts w:cs="Arial"/>
          <w:b/>
          <w:sz w:val="24"/>
          <w:szCs w:val="24"/>
        </w:rPr>
      </w:pPr>
      <w:r w:rsidRPr="00FC2DF4">
        <w:rPr>
          <w:rFonts w:cs="Arial"/>
          <w:b/>
          <w:sz w:val="24"/>
          <w:szCs w:val="24"/>
        </w:rPr>
        <w:t xml:space="preserve"> rocznik 2014/2015</w:t>
      </w:r>
    </w:p>
    <w:p w:rsidR="004B26E8" w:rsidRPr="00FC2DF4" w:rsidRDefault="004B26E8" w:rsidP="001E7105">
      <w:pPr>
        <w:jc w:val="center"/>
        <w:rPr>
          <w:rFonts w:cs="Arial"/>
          <w:sz w:val="24"/>
          <w:szCs w:val="24"/>
        </w:rPr>
      </w:pPr>
    </w:p>
    <w:p w:rsidR="001E7105" w:rsidRPr="00FC2DF4" w:rsidRDefault="001E7105" w:rsidP="001E7105">
      <w:pPr>
        <w:jc w:val="center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Opracowanie dnia 11 lutego 2017 r.: </w:t>
      </w:r>
    </w:p>
    <w:p w:rsidR="001E7105" w:rsidRPr="00FC2DF4" w:rsidRDefault="001E7105" w:rsidP="001E7105">
      <w:pPr>
        <w:spacing w:after="0"/>
        <w:jc w:val="center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Wydziałowy Zespół ds. Jakości Kształcenia na Wydziale Teologii UWM w Olsztynie:</w:t>
      </w:r>
    </w:p>
    <w:p w:rsidR="001E7105" w:rsidRPr="00FC2DF4" w:rsidRDefault="001E7105" w:rsidP="001E7105">
      <w:pPr>
        <w:spacing w:after="0"/>
        <w:jc w:val="center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  <w:lang w:val="en-US"/>
        </w:rPr>
        <w:t xml:space="preserve">Ks. dr Jan Guzowski, ks. dr hab. </w:t>
      </w:r>
      <w:r w:rsidRPr="00FC2DF4">
        <w:rPr>
          <w:rFonts w:cs="Arial"/>
          <w:sz w:val="24"/>
          <w:szCs w:val="24"/>
        </w:rPr>
        <w:t>Piotr Duksa, prof. UWM, mgr lic. Sylwia Mikołajczak</w:t>
      </w:r>
    </w:p>
    <w:p w:rsidR="001E7105" w:rsidRPr="00FC2DF4" w:rsidRDefault="001E7105" w:rsidP="001E7105">
      <w:pPr>
        <w:spacing w:after="0"/>
        <w:jc w:val="center"/>
        <w:rPr>
          <w:rFonts w:cs="Arial"/>
          <w:sz w:val="24"/>
          <w:szCs w:val="24"/>
        </w:rPr>
      </w:pPr>
    </w:p>
    <w:p w:rsidR="001E7105" w:rsidRPr="00FC2DF4" w:rsidRDefault="001E7105" w:rsidP="001E7105">
      <w:pPr>
        <w:jc w:val="both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Badania odbyły się w okresie: luty 2016. Przeprowadzono je drogą internetową przez uczelniana jednostkę informatyczną. Objęto nimi absolwentów kierunku: teologia i nauko o rodzinie. Kierunek: prawo kanoniczne nie posiada absolwentów w badanej grupie.</w:t>
      </w:r>
    </w:p>
    <w:p w:rsidR="00C66D5F" w:rsidRPr="00FC2DF4" w:rsidRDefault="001E7105" w:rsidP="00C66D5F">
      <w:pPr>
        <w:pStyle w:val="Nagwek1"/>
        <w:spacing w:before="120"/>
        <w:rPr>
          <w:rFonts w:asciiTheme="minorHAnsi" w:hAnsiTheme="minorHAnsi" w:cs="Arial"/>
          <w:color w:val="auto"/>
          <w:sz w:val="24"/>
          <w:szCs w:val="24"/>
        </w:rPr>
      </w:pPr>
      <w:r w:rsidRPr="00FC2DF4">
        <w:rPr>
          <w:rFonts w:asciiTheme="minorHAnsi" w:hAnsiTheme="minorHAnsi" w:cs="Arial"/>
          <w:color w:val="auto"/>
          <w:sz w:val="24"/>
          <w:szCs w:val="24"/>
        </w:rPr>
        <w:t>I.</w:t>
      </w:r>
      <w:r w:rsidR="00C66D5F" w:rsidRPr="00FC2DF4">
        <w:rPr>
          <w:rFonts w:asciiTheme="minorHAnsi" w:hAnsiTheme="minorHAnsi" w:cs="Arial"/>
          <w:color w:val="auto"/>
          <w:sz w:val="24"/>
          <w:szCs w:val="24"/>
        </w:rPr>
        <w:t xml:space="preserve"> Liczba absolwentów rocznika 2014/15 UWM 4807</w:t>
      </w:r>
    </w:p>
    <w:p w:rsidR="001E7105" w:rsidRPr="00FC2DF4" w:rsidRDefault="001E7105" w:rsidP="00C66D5F">
      <w:pPr>
        <w:pStyle w:val="Nagwek1"/>
        <w:spacing w:before="120"/>
        <w:rPr>
          <w:rFonts w:asciiTheme="minorHAnsi" w:hAnsiTheme="minorHAnsi" w:cs="Arial"/>
          <w:color w:val="auto"/>
          <w:sz w:val="24"/>
          <w:szCs w:val="24"/>
        </w:rPr>
      </w:pPr>
      <w:r w:rsidRPr="00FC2DF4">
        <w:rPr>
          <w:rFonts w:asciiTheme="minorHAnsi" w:hAnsiTheme="minorHAnsi" w:cs="Arial"/>
          <w:color w:val="auto"/>
          <w:sz w:val="24"/>
          <w:szCs w:val="24"/>
        </w:rPr>
        <w:t xml:space="preserve">Liczba absolwentów rocznika </w:t>
      </w:r>
      <w:r w:rsidR="009D2C73" w:rsidRPr="00FC2DF4">
        <w:rPr>
          <w:rFonts w:asciiTheme="minorHAnsi" w:hAnsiTheme="minorHAnsi" w:cs="Arial"/>
          <w:color w:val="auto"/>
          <w:sz w:val="24"/>
          <w:szCs w:val="24"/>
        </w:rPr>
        <w:t>2014/2015</w:t>
      </w:r>
      <w:r w:rsidR="00C66D5F" w:rsidRPr="00FC2DF4">
        <w:rPr>
          <w:rFonts w:asciiTheme="minorHAnsi" w:hAnsiTheme="minorHAnsi" w:cs="Arial"/>
          <w:color w:val="auto"/>
          <w:sz w:val="24"/>
          <w:szCs w:val="24"/>
        </w:rPr>
        <w:t xml:space="preserve"> Wydział Teologii</w:t>
      </w:r>
      <w:r w:rsidRPr="00FC2DF4">
        <w:rPr>
          <w:rFonts w:asciiTheme="minorHAnsi" w:hAnsiTheme="minorHAnsi" w:cs="Arial"/>
          <w:color w:val="auto"/>
          <w:sz w:val="24"/>
          <w:szCs w:val="24"/>
        </w:rPr>
        <w:t xml:space="preserve">: </w:t>
      </w:r>
      <w:r w:rsidR="009D2C73" w:rsidRPr="00FC2DF4">
        <w:rPr>
          <w:rFonts w:asciiTheme="minorHAnsi" w:hAnsiTheme="minorHAnsi" w:cs="Arial"/>
          <w:color w:val="auto"/>
          <w:sz w:val="24"/>
          <w:szCs w:val="24"/>
        </w:rPr>
        <w:t>116</w:t>
      </w:r>
      <w:r w:rsidRPr="00FC2DF4">
        <w:rPr>
          <w:rFonts w:asciiTheme="minorHAnsi" w:hAnsiTheme="minorHAnsi" w:cs="Arial"/>
          <w:color w:val="auto"/>
          <w:sz w:val="24"/>
          <w:szCs w:val="24"/>
        </w:rPr>
        <w:t xml:space="preserve"> os</w:t>
      </w:r>
      <w:r w:rsidR="00FC2DF4">
        <w:rPr>
          <w:rFonts w:asciiTheme="minorHAnsi" w:hAnsiTheme="minorHAnsi" w:cs="Arial"/>
          <w:color w:val="auto"/>
          <w:sz w:val="24"/>
          <w:szCs w:val="24"/>
        </w:rPr>
        <w:t>ób</w:t>
      </w:r>
    </w:p>
    <w:p w:rsidR="001E7105" w:rsidRPr="00FC2DF4" w:rsidRDefault="001E7105" w:rsidP="001E7105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Nauki o Rodzinie, razem: </w:t>
      </w:r>
      <w:r w:rsidR="009D2C73" w:rsidRPr="00FC2DF4">
        <w:rPr>
          <w:rFonts w:cs="Arial"/>
          <w:sz w:val="24"/>
          <w:szCs w:val="24"/>
        </w:rPr>
        <w:t>91</w:t>
      </w:r>
      <w:r w:rsidRPr="00FC2DF4">
        <w:rPr>
          <w:rFonts w:cs="Arial"/>
          <w:sz w:val="24"/>
          <w:szCs w:val="24"/>
        </w:rPr>
        <w:t xml:space="preserve"> osób, w tym I stopień – </w:t>
      </w:r>
      <w:r w:rsidR="009D2C73" w:rsidRPr="00FC2DF4">
        <w:rPr>
          <w:rFonts w:cs="Arial"/>
          <w:sz w:val="24"/>
          <w:szCs w:val="24"/>
        </w:rPr>
        <w:t>72</w:t>
      </w:r>
      <w:r w:rsidRPr="00FC2DF4">
        <w:rPr>
          <w:rFonts w:cs="Arial"/>
          <w:sz w:val="24"/>
          <w:szCs w:val="24"/>
        </w:rPr>
        <w:t xml:space="preserve"> osób; II stopień – </w:t>
      </w:r>
      <w:r w:rsidR="009D2C73" w:rsidRPr="00FC2DF4">
        <w:rPr>
          <w:rFonts w:cs="Arial"/>
          <w:sz w:val="24"/>
          <w:szCs w:val="24"/>
        </w:rPr>
        <w:t>19</w:t>
      </w:r>
      <w:r w:rsidRPr="00FC2DF4">
        <w:rPr>
          <w:rFonts w:cs="Arial"/>
          <w:sz w:val="24"/>
          <w:szCs w:val="24"/>
        </w:rPr>
        <w:t xml:space="preserve"> osób</w:t>
      </w:r>
    </w:p>
    <w:p w:rsidR="001E7105" w:rsidRPr="00FC2DF4" w:rsidRDefault="001E7105" w:rsidP="001E7105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Teologia, razem: </w:t>
      </w:r>
      <w:r w:rsidR="009D2C73" w:rsidRPr="00FC2DF4">
        <w:rPr>
          <w:rFonts w:cs="Arial"/>
          <w:sz w:val="24"/>
          <w:szCs w:val="24"/>
        </w:rPr>
        <w:t>25</w:t>
      </w:r>
      <w:r w:rsidR="001D18E3" w:rsidRPr="00FC2DF4">
        <w:rPr>
          <w:rFonts w:cs="Arial"/>
          <w:sz w:val="24"/>
          <w:szCs w:val="24"/>
        </w:rPr>
        <w:t xml:space="preserve"> </w:t>
      </w:r>
      <w:r w:rsidRPr="00FC2DF4">
        <w:rPr>
          <w:rFonts w:cs="Arial"/>
          <w:sz w:val="24"/>
          <w:szCs w:val="24"/>
        </w:rPr>
        <w:t>osób.</w:t>
      </w:r>
    </w:p>
    <w:p w:rsidR="00C66D5F" w:rsidRPr="00FC2DF4" w:rsidRDefault="001E7105" w:rsidP="00C66D5F">
      <w:pPr>
        <w:pStyle w:val="Nagwek1"/>
        <w:spacing w:before="120"/>
        <w:rPr>
          <w:rFonts w:asciiTheme="minorHAnsi" w:hAnsiTheme="minorHAnsi" w:cs="Arial"/>
          <w:color w:val="auto"/>
          <w:sz w:val="24"/>
          <w:szCs w:val="24"/>
        </w:rPr>
      </w:pPr>
      <w:r w:rsidRPr="00FC2DF4">
        <w:rPr>
          <w:rFonts w:asciiTheme="minorHAnsi" w:hAnsiTheme="minorHAnsi" w:cs="Arial"/>
          <w:color w:val="auto"/>
          <w:sz w:val="24"/>
          <w:szCs w:val="24"/>
        </w:rPr>
        <w:t>II. W badaniach udział wzięło:</w:t>
      </w:r>
      <w:r w:rsidR="00C66D5F" w:rsidRPr="00FC2DF4">
        <w:rPr>
          <w:rFonts w:asciiTheme="minorHAnsi" w:hAnsiTheme="minorHAnsi" w:cs="Arial"/>
          <w:color w:val="auto"/>
          <w:sz w:val="24"/>
          <w:szCs w:val="24"/>
        </w:rPr>
        <w:t xml:space="preserve"> UWM: 1118  -</w:t>
      </w:r>
      <w:r w:rsidR="00FC2DF4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C66D5F" w:rsidRPr="00FC2DF4">
        <w:rPr>
          <w:rFonts w:asciiTheme="minorHAnsi" w:hAnsiTheme="minorHAnsi" w:cs="Arial"/>
          <w:color w:val="auto"/>
          <w:sz w:val="24"/>
          <w:szCs w:val="24"/>
        </w:rPr>
        <w:t>23, 27%</w:t>
      </w:r>
    </w:p>
    <w:p w:rsidR="001E7105" w:rsidRPr="00FC2DF4" w:rsidRDefault="001E7105" w:rsidP="00C66D5F">
      <w:pPr>
        <w:pStyle w:val="Nagwek1"/>
        <w:spacing w:before="120"/>
        <w:rPr>
          <w:rFonts w:asciiTheme="minorHAnsi" w:hAnsiTheme="minorHAnsi" w:cs="Arial"/>
          <w:color w:val="auto"/>
          <w:sz w:val="24"/>
          <w:szCs w:val="24"/>
        </w:rPr>
      </w:pPr>
      <w:r w:rsidRPr="00FC2DF4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C66D5F" w:rsidRPr="00FC2DF4">
        <w:rPr>
          <w:rFonts w:asciiTheme="minorHAnsi" w:hAnsiTheme="minorHAnsi" w:cs="Arial"/>
          <w:color w:val="auto"/>
          <w:sz w:val="24"/>
          <w:szCs w:val="24"/>
        </w:rPr>
        <w:t xml:space="preserve">Wydział Teologii </w:t>
      </w:r>
      <w:r w:rsidR="001D18E3" w:rsidRPr="00FC2DF4">
        <w:rPr>
          <w:rFonts w:asciiTheme="minorHAnsi" w:hAnsiTheme="minorHAnsi" w:cs="Arial"/>
          <w:color w:val="auto"/>
          <w:sz w:val="24"/>
          <w:szCs w:val="24"/>
        </w:rPr>
        <w:t>19</w:t>
      </w:r>
      <w:r w:rsidRPr="00FC2DF4">
        <w:rPr>
          <w:rFonts w:asciiTheme="minorHAnsi" w:hAnsiTheme="minorHAnsi" w:cs="Arial"/>
          <w:color w:val="auto"/>
          <w:sz w:val="24"/>
          <w:szCs w:val="24"/>
        </w:rPr>
        <w:t xml:space="preserve"> osób = </w:t>
      </w:r>
      <w:r w:rsidR="001D18E3" w:rsidRPr="00FC2DF4">
        <w:rPr>
          <w:rFonts w:asciiTheme="minorHAnsi" w:hAnsiTheme="minorHAnsi" w:cs="Arial"/>
          <w:color w:val="auto"/>
          <w:sz w:val="24"/>
          <w:szCs w:val="24"/>
        </w:rPr>
        <w:t xml:space="preserve">16,38 </w:t>
      </w:r>
      <w:r w:rsidRPr="00FC2DF4">
        <w:rPr>
          <w:rFonts w:asciiTheme="minorHAnsi" w:hAnsiTheme="minorHAnsi" w:cs="Arial"/>
          <w:color w:val="auto"/>
          <w:sz w:val="24"/>
          <w:szCs w:val="24"/>
        </w:rPr>
        <w:t xml:space="preserve">(w roku ubiegłym: </w:t>
      </w:r>
      <w:r w:rsidR="001D18E3" w:rsidRPr="00FC2DF4">
        <w:rPr>
          <w:rFonts w:asciiTheme="minorHAnsi" w:hAnsiTheme="minorHAnsi" w:cs="Arial"/>
          <w:color w:val="auto"/>
          <w:sz w:val="24"/>
          <w:szCs w:val="24"/>
        </w:rPr>
        <w:t>14,4%)</w:t>
      </w:r>
      <w:r w:rsidR="00C66D5F" w:rsidRPr="00FC2DF4">
        <w:rPr>
          <w:rFonts w:asciiTheme="minorHAnsi" w:hAnsiTheme="minorHAnsi" w:cs="Arial"/>
          <w:color w:val="auto"/>
          <w:sz w:val="24"/>
          <w:szCs w:val="24"/>
        </w:rPr>
        <w:t>, co stanowi 1,69% całości</w:t>
      </w:r>
    </w:p>
    <w:p w:rsidR="00C66D5F" w:rsidRPr="00FC2DF4" w:rsidRDefault="00C66D5F" w:rsidP="00C66D5F"/>
    <w:p w:rsidR="00C66D5F" w:rsidRPr="00FC2DF4" w:rsidRDefault="00C66D5F" w:rsidP="00C66D5F">
      <w:pPr>
        <w:pStyle w:val="Nagwek1"/>
        <w:rPr>
          <w:rFonts w:asciiTheme="minorHAnsi" w:hAnsiTheme="minorHAnsi" w:cs="Arial"/>
          <w:color w:val="auto"/>
          <w:sz w:val="24"/>
          <w:szCs w:val="24"/>
        </w:rPr>
      </w:pPr>
      <w:r w:rsidRPr="00FC2DF4">
        <w:rPr>
          <w:rFonts w:asciiTheme="minorHAnsi" w:hAnsiTheme="minorHAnsi" w:cs="Arial"/>
          <w:color w:val="auto"/>
          <w:sz w:val="24"/>
          <w:szCs w:val="24"/>
        </w:rPr>
        <w:t>III. Podsumowanie danych wygenerowanych z odpowiedzi na pytania ankietowe</w:t>
      </w:r>
    </w:p>
    <w:p w:rsidR="00C66D5F" w:rsidRPr="00FC2DF4" w:rsidRDefault="00C66D5F" w:rsidP="00C66D5F"/>
    <w:p w:rsidR="00C66D5F" w:rsidRPr="00FC2DF4" w:rsidRDefault="00C66D5F" w:rsidP="00C66D5F">
      <w:pPr>
        <w:pStyle w:val="Nagwek2"/>
        <w:rPr>
          <w:rFonts w:asciiTheme="minorHAnsi" w:hAnsiTheme="minorHAnsi" w:cs="Arial"/>
          <w:color w:val="auto"/>
          <w:sz w:val="24"/>
          <w:szCs w:val="24"/>
        </w:rPr>
      </w:pPr>
      <w:r w:rsidRPr="00FC2DF4">
        <w:rPr>
          <w:rFonts w:asciiTheme="minorHAnsi" w:hAnsiTheme="minorHAnsi" w:cs="Arial"/>
          <w:color w:val="auto"/>
          <w:sz w:val="24"/>
          <w:szCs w:val="24"/>
        </w:rPr>
        <w:t>Absolwenci:</w:t>
      </w:r>
    </w:p>
    <w:p w:rsidR="00C66D5F" w:rsidRPr="00FC2DF4" w:rsidRDefault="00C66D5F" w:rsidP="00C66D5F">
      <w:p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Ponieważ pośród absolwentów teologii liczba odpowiedzi na ankiety była bardzo niska dlatego </w:t>
      </w:r>
      <w:r w:rsidR="00A4328A" w:rsidRPr="00FC2DF4">
        <w:rPr>
          <w:rFonts w:cs="Arial"/>
          <w:sz w:val="24"/>
          <w:szCs w:val="24"/>
        </w:rPr>
        <w:t>analizujemy Wydział Teologii w całości</w:t>
      </w:r>
    </w:p>
    <w:p w:rsidR="00CC5B8C" w:rsidRPr="00FC2DF4" w:rsidRDefault="00CC5B8C" w:rsidP="00C66D5F">
      <w:pPr>
        <w:rPr>
          <w:rFonts w:cs="Arial"/>
          <w:sz w:val="24"/>
          <w:szCs w:val="24"/>
          <w:u w:val="single"/>
        </w:rPr>
      </w:pPr>
      <w:r w:rsidRPr="00FC2DF4">
        <w:rPr>
          <w:rFonts w:cs="Arial"/>
          <w:sz w:val="24"/>
          <w:szCs w:val="24"/>
          <w:u w:val="single"/>
        </w:rPr>
        <w:t>Zatrudnienie:</w:t>
      </w:r>
    </w:p>
    <w:p w:rsidR="00C66D5F" w:rsidRPr="00FC2DF4" w:rsidRDefault="00C66D5F" w:rsidP="00C66D5F">
      <w:p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Status zawodowy: </w:t>
      </w:r>
      <w:r w:rsidR="00A4328A" w:rsidRPr="00FC2DF4">
        <w:rPr>
          <w:rFonts w:cs="Arial"/>
          <w:sz w:val="24"/>
          <w:szCs w:val="24"/>
        </w:rPr>
        <w:t>kontynuuję naukę (16 osób)</w:t>
      </w:r>
      <w:r w:rsidR="00FC2DF4">
        <w:rPr>
          <w:rFonts w:cs="Arial"/>
          <w:sz w:val="24"/>
          <w:szCs w:val="24"/>
        </w:rPr>
        <w:t>,</w:t>
      </w:r>
      <w:r w:rsidR="00A4328A" w:rsidRPr="00FC2DF4">
        <w:rPr>
          <w:rFonts w:cs="Arial"/>
          <w:sz w:val="24"/>
          <w:szCs w:val="24"/>
        </w:rPr>
        <w:t xml:space="preserve"> </w:t>
      </w:r>
      <w:r w:rsidRPr="00FC2DF4">
        <w:rPr>
          <w:rFonts w:cs="Arial"/>
          <w:sz w:val="24"/>
          <w:szCs w:val="24"/>
        </w:rPr>
        <w:t>pracuj</w:t>
      </w:r>
      <w:r w:rsidR="00FC2DF4">
        <w:rPr>
          <w:rFonts w:cs="Arial"/>
          <w:sz w:val="24"/>
          <w:szCs w:val="24"/>
        </w:rPr>
        <w:t>ę</w:t>
      </w:r>
      <w:r w:rsidRPr="00FC2DF4">
        <w:rPr>
          <w:rFonts w:cs="Arial"/>
          <w:sz w:val="24"/>
          <w:szCs w:val="24"/>
        </w:rPr>
        <w:t xml:space="preserve"> na umowę o pracę (</w:t>
      </w:r>
      <w:r w:rsidR="00A4328A" w:rsidRPr="00FC2DF4">
        <w:rPr>
          <w:rFonts w:cs="Arial"/>
          <w:sz w:val="24"/>
          <w:szCs w:val="24"/>
        </w:rPr>
        <w:t>5</w:t>
      </w:r>
      <w:r w:rsidRPr="00FC2DF4">
        <w:rPr>
          <w:rFonts w:cs="Arial"/>
          <w:sz w:val="24"/>
          <w:szCs w:val="24"/>
        </w:rPr>
        <w:t xml:space="preserve"> </w:t>
      </w:r>
      <w:r w:rsidR="00A4328A" w:rsidRPr="00FC2DF4">
        <w:rPr>
          <w:rFonts w:cs="Arial"/>
          <w:sz w:val="24"/>
          <w:szCs w:val="24"/>
        </w:rPr>
        <w:t>osób</w:t>
      </w:r>
      <w:r w:rsidRPr="00FC2DF4">
        <w:rPr>
          <w:rFonts w:cs="Arial"/>
          <w:sz w:val="24"/>
          <w:szCs w:val="24"/>
        </w:rPr>
        <w:t xml:space="preserve">), </w:t>
      </w:r>
      <w:r w:rsidR="00A4328A" w:rsidRPr="00FC2DF4">
        <w:rPr>
          <w:rFonts w:cs="Arial"/>
          <w:sz w:val="24"/>
          <w:szCs w:val="24"/>
        </w:rPr>
        <w:t xml:space="preserve">pracuję na podstawie umowy cywilno-prawnej (2 osoby), </w:t>
      </w:r>
      <w:r w:rsidRPr="00FC2DF4">
        <w:rPr>
          <w:rFonts w:cs="Arial"/>
          <w:sz w:val="24"/>
          <w:szCs w:val="24"/>
        </w:rPr>
        <w:t>bezrobotny (</w:t>
      </w:r>
      <w:r w:rsidR="00A4328A" w:rsidRPr="00FC2DF4">
        <w:rPr>
          <w:rFonts w:cs="Arial"/>
          <w:sz w:val="24"/>
          <w:szCs w:val="24"/>
        </w:rPr>
        <w:t>2 osoby</w:t>
      </w:r>
      <w:r w:rsidRPr="00FC2DF4">
        <w:rPr>
          <w:rFonts w:cs="Arial"/>
          <w:sz w:val="24"/>
          <w:szCs w:val="24"/>
        </w:rPr>
        <w:t>)</w:t>
      </w:r>
      <w:r w:rsidR="00A4328A" w:rsidRPr="00FC2DF4">
        <w:rPr>
          <w:rFonts w:cs="Arial"/>
          <w:sz w:val="24"/>
          <w:szCs w:val="24"/>
        </w:rPr>
        <w:t>.</w:t>
      </w:r>
    </w:p>
    <w:p w:rsidR="00A4328A" w:rsidRPr="00FC2DF4" w:rsidRDefault="00A4328A" w:rsidP="00C66D5F">
      <w:p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Absolwenci zatrudnieni są w: </w:t>
      </w:r>
    </w:p>
    <w:p w:rsidR="00A4328A" w:rsidRPr="00FC2DF4" w:rsidRDefault="00A4328A" w:rsidP="00CC5B8C">
      <w:pPr>
        <w:pStyle w:val="Akapitzlist"/>
        <w:numPr>
          <w:ilvl w:val="0"/>
          <w:numId w:val="10"/>
        </w:numPr>
        <w:spacing w:after="0"/>
        <w:rPr>
          <w:rFonts w:eastAsia="Arial" w:cs="Arial"/>
          <w:color w:val="000000"/>
          <w:sz w:val="24"/>
          <w:szCs w:val="24"/>
        </w:rPr>
      </w:pPr>
      <w:r w:rsidRPr="00FC2DF4">
        <w:rPr>
          <w:rFonts w:eastAsia="Arial" w:cs="Arial"/>
          <w:color w:val="000000"/>
          <w:sz w:val="24"/>
          <w:szCs w:val="24"/>
        </w:rPr>
        <w:t>Gminny Ośrodek Pomocy Społecznej</w:t>
      </w:r>
      <w:r w:rsidR="00CC5B8C" w:rsidRPr="00FC2DF4">
        <w:rPr>
          <w:rFonts w:eastAsia="Arial" w:cs="Arial"/>
          <w:color w:val="000000"/>
          <w:sz w:val="24"/>
          <w:szCs w:val="24"/>
        </w:rPr>
        <w:t xml:space="preserve"> (1 osoba)</w:t>
      </w:r>
      <w:r w:rsidR="00FC2DF4">
        <w:rPr>
          <w:rFonts w:eastAsia="Arial" w:cs="Arial"/>
          <w:color w:val="000000"/>
          <w:sz w:val="24"/>
          <w:szCs w:val="24"/>
        </w:rPr>
        <w:t>,</w:t>
      </w:r>
    </w:p>
    <w:p w:rsidR="00CC5B8C" w:rsidRPr="00FC2DF4" w:rsidRDefault="00CC5B8C" w:rsidP="00CC5B8C">
      <w:pPr>
        <w:pStyle w:val="Akapitzlist"/>
        <w:numPr>
          <w:ilvl w:val="0"/>
          <w:numId w:val="10"/>
        </w:numPr>
        <w:spacing w:after="0"/>
        <w:rPr>
          <w:rFonts w:eastAsia="Arial" w:cs="Arial"/>
          <w:color w:val="000000"/>
          <w:sz w:val="24"/>
          <w:szCs w:val="24"/>
        </w:rPr>
      </w:pPr>
      <w:r w:rsidRPr="00FC2DF4">
        <w:rPr>
          <w:rFonts w:eastAsia="Arial" w:cs="Arial"/>
          <w:color w:val="000000"/>
          <w:sz w:val="24"/>
          <w:szCs w:val="24"/>
        </w:rPr>
        <w:t>Katolicka Szkoła Podstawowa im. Świętej Rodziny w Olsztynie (1 osoba)</w:t>
      </w:r>
      <w:r w:rsidR="00FC2DF4">
        <w:rPr>
          <w:rFonts w:eastAsia="Arial" w:cs="Arial"/>
          <w:color w:val="000000"/>
          <w:sz w:val="24"/>
          <w:szCs w:val="24"/>
        </w:rPr>
        <w:t>,</w:t>
      </w:r>
    </w:p>
    <w:p w:rsidR="00CC5B8C" w:rsidRPr="00FC2DF4" w:rsidRDefault="00CC5B8C" w:rsidP="00CC5B8C">
      <w:pPr>
        <w:pStyle w:val="Akapitzlist"/>
        <w:numPr>
          <w:ilvl w:val="0"/>
          <w:numId w:val="10"/>
        </w:numPr>
        <w:spacing w:after="0"/>
        <w:rPr>
          <w:rFonts w:eastAsia="Arial" w:cs="Arial"/>
          <w:color w:val="000000"/>
          <w:sz w:val="24"/>
          <w:szCs w:val="24"/>
        </w:rPr>
      </w:pPr>
      <w:r w:rsidRPr="00FC2DF4">
        <w:rPr>
          <w:rFonts w:eastAsia="Arial" w:cs="Arial"/>
          <w:color w:val="000000"/>
          <w:sz w:val="24"/>
          <w:szCs w:val="24"/>
        </w:rPr>
        <w:t>Parafia pod wezwaniem bł. Hiacynty i Franciszka w Ostródzie, Zespół Szkół Rolniczych, im. Wincentego Witosa w Ostródzie (1 osoba)</w:t>
      </w:r>
      <w:r w:rsidR="00FC2DF4">
        <w:rPr>
          <w:rFonts w:eastAsia="Arial" w:cs="Arial"/>
          <w:color w:val="000000"/>
          <w:sz w:val="24"/>
          <w:szCs w:val="24"/>
        </w:rPr>
        <w:t>,</w:t>
      </w:r>
    </w:p>
    <w:p w:rsidR="00CC5B8C" w:rsidRPr="00FC2DF4" w:rsidRDefault="00FC2DF4" w:rsidP="00CC5B8C">
      <w:pPr>
        <w:pStyle w:val="Akapitzlist"/>
        <w:numPr>
          <w:ilvl w:val="0"/>
          <w:numId w:val="10"/>
        </w:numPr>
        <w:spacing w:after="0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lastRenderedPageBreak/>
        <w:t>Misyjne Seminarium Duchowne Księży Werbistów w Pieniężnie</w:t>
      </w:r>
      <w:r w:rsidR="00CC5B8C" w:rsidRPr="00FC2DF4">
        <w:rPr>
          <w:rFonts w:eastAsia="Arial" w:cs="Arial"/>
          <w:color w:val="000000"/>
          <w:sz w:val="24"/>
          <w:szCs w:val="24"/>
        </w:rPr>
        <w:t xml:space="preserve"> (1 osoba</w:t>
      </w:r>
      <w:r>
        <w:rPr>
          <w:rFonts w:eastAsia="Arial" w:cs="Arial"/>
          <w:color w:val="000000"/>
          <w:sz w:val="24"/>
          <w:szCs w:val="24"/>
        </w:rPr>
        <w:t>),</w:t>
      </w:r>
    </w:p>
    <w:p w:rsidR="00CC5B8C" w:rsidRPr="00FC2DF4" w:rsidRDefault="00CC5B8C" w:rsidP="00CC5B8C">
      <w:pPr>
        <w:pStyle w:val="Akapitzlist"/>
        <w:numPr>
          <w:ilvl w:val="0"/>
          <w:numId w:val="10"/>
        </w:numPr>
        <w:spacing w:after="0"/>
        <w:rPr>
          <w:rFonts w:eastAsia="Arial" w:cs="Arial"/>
          <w:color w:val="000000"/>
          <w:sz w:val="24"/>
          <w:szCs w:val="24"/>
        </w:rPr>
      </w:pPr>
      <w:r w:rsidRPr="00FC2DF4">
        <w:rPr>
          <w:rFonts w:eastAsia="Arial" w:cs="Arial"/>
          <w:color w:val="000000"/>
          <w:sz w:val="24"/>
          <w:szCs w:val="24"/>
        </w:rPr>
        <w:t>Par</w:t>
      </w:r>
      <w:r w:rsidR="00FC2DF4">
        <w:rPr>
          <w:rFonts w:eastAsia="Arial" w:cs="Arial"/>
          <w:color w:val="000000"/>
          <w:sz w:val="24"/>
          <w:szCs w:val="24"/>
        </w:rPr>
        <w:t>afia</w:t>
      </w:r>
      <w:r w:rsidRPr="00FC2DF4">
        <w:rPr>
          <w:rFonts w:eastAsia="Arial" w:cs="Arial"/>
          <w:color w:val="000000"/>
          <w:sz w:val="24"/>
          <w:szCs w:val="24"/>
        </w:rPr>
        <w:t xml:space="preserve"> św. Urszuli Ledóchowskiej w Malborku; ZSP nr 2 w Malborku (</w:t>
      </w:r>
      <w:r w:rsidR="005123BD">
        <w:rPr>
          <w:rFonts w:eastAsia="Arial" w:cs="Arial"/>
          <w:color w:val="000000"/>
          <w:sz w:val="24"/>
          <w:szCs w:val="24"/>
        </w:rPr>
        <w:t xml:space="preserve">1 </w:t>
      </w:r>
      <w:r w:rsidRPr="00FC2DF4">
        <w:rPr>
          <w:rFonts w:eastAsia="Arial" w:cs="Arial"/>
          <w:color w:val="000000"/>
          <w:sz w:val="24"/>
          <w:szCs w:val="24"/>
        </w:rPr>
        <w:t>o</w:t>
      </w:r>
      <w:r w:rsidRPr="005123BD">
        <w:rPr>
          <w:rFonts w:eastAsia="Arial" w:cs="Arial"/>
          <w:sz w:val="24"/>
          <w:szCs w:val="24"/>
        </w:rPr>
        <w:t>so</w:t>
      </w:r>
      <w:r w:rsidRPr="00FC2DF4">
        <w:rPr>
          <w:rFonts w:eastAsia="Arial" w:cs="Arial"/>
          <w:color w:val="000000"/>
          <w:sz w:val="24"/>
          <w:szCs w:val="24"/>
        </w:rPr>
        <w:t>ba)</w:t>
      </w:r>
      <w:r w:rsidR="00FC2DF4">
        <w:rPr>
          <w:rFonts w:eastAsia="Arial" w:cs="Arial"/>
          <w:color w:val="000000"/>
          <w:sz w:val="24"/>
          <w:szCs w:val="24"/>
        </w:rPr>
        <w:t>.</w:t>
      </w:r>
    </w:p>
    <w:p w:rsidR="00CC5B8C" w:rsidRPr="00FC2DF4" w:rsidRDefault="00CC5B8C" w:rsidP="00C66D5F">
      <w:pPr>
        <w:rPr>
          <w:rFonts w:cs="Arial"/>
          <w:sz w:val="24"/>
          <w:szCs w:val="24"/>
        </w:rPr>
      </w:pPr>
    </w:p>
    <w:p w:rsidR="00CC5B8C" w:rsidRPr="00FC2DF4" w:rsidRDefault="00C66D5F" w:rsidP="00C66D5F">
      <w:p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  <w:u w:val="single"/>
        </w:rPr>
        <w:t>Wybór kierunku i uczelni</w:t>
      </w:r>
      <w:r w:rsidRPr="00FC2DF4">
        <w:rPr>
          <w:rFonts w:cs="Arial"/>
          <w:sz w:val="24"/>
          <w:szCs w:val="24"/>
        </w:rPr>
        <w:t xml:space="preserve">: </w:t>
      </w:r>
    </w:p>
    <w:p w:rsidR="00CC5B8C" w:rsidRPr="00FC2DF4" w:rsidRDefault="00C66D5F" w:rsidP="00CC5B8C">
      <w:pPr>
        <w:pStyle w:val="Akapitzlist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ten sam kierunek </w:t>
      </w:r>
      <w:r w:rsidR="00CC5B8C" w:rsidRPr="00FC2DF4">
        <w:rPr>
          <w:rFonts w:cs="Arial"/>
          <w:sz w:val="24"/>
          <w:szCs w:val="24"/>
        </w:rPr>
        <w:t xml:space="preserve">studiów </w:t>
      </w:r>
      <w:r w:rsidRPr="00FC2DF4">
        <w:rPr>
          <w:rFonts w:cs="Arial"/>
          <w:sz w:val="24"/>
          <w:szCs w:val="24"/>
        </w:rPr>
        <w:t>i uczelnia (</w:t>
      </w:r>
      <w:r w:rsidR="00CC5B8C" w:rsidRPr="00FC2DF4">
        <w:rPr>
          <w:rFonts w:cs="Arial"/>
          <w:sz w:val="24"/>
          <w:szCs w:val="24"/>
        </w:rPr>
        <w:t>10 osób</w:t>
      </w:r>
      <w:r w:rsidRPr="00FC2DF4">
        <w:rPr>
          <w:rFonts w:cs="Arial"/>
          <w:sz w:val="24"/>
          <w:szCs w:val="24"/>
        </w:rPr>
        <w:t>)</w:t>
      </w:r>
      <w:r w:rsidR="00FC2DF4">
        <w:rPr>
          <w:rFonts w:cs="Arial"/>
          <w:sz w:val="24"/>
          <w:szCs w:val="24"/>
        </w:rPr>
        <w:t>;</w:t>
      </w:r>
    </w:p>
    <w:p w:rsidR="00CC5B8C" w:rsidRPr="00FC2DF4" w:rsidRDefault="00CC5B8C" w:rsidP="00CC5B8C">
      <w:pPr>
        <w:pStyle w:val="Akapitzlist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ten sam kierunek studiów innej uczelni (3 osoby)</w:t>
      </w:r>
      <w:r w:rsidR="00FC2DF4">
        <w:rPr>
          <w:rFonts w:cs="Arial"/>
          <w:sz w:val="24"/>
          <w:szCs w:val="24"/>
        </w:rPr>
        <w:t>;</w:t>
      </w:r>
    </w:p>
    <w:p w:rsidR="00CC5B8C" w:rsidRPr="00FC2DF4" w:rsidRDefault="00C66D5F" w:rsidP="00CC5B8C">
      <w:pPr>
        <w:pStyle w:val="Akapitzlist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inny kierunek studiów w tej samej uczelni </w:t>
      </w:r>
      <w:r w:rsidR="00CC5B8C" w:rsidRPr="00FC2DF4">
        <w:rPr>
          <w:rFonts w:cs="Arial"/>
          <w:sz w:val="24"/>
          <w:szCs w:val="24"/>
        </w:rPr>
        <w:t>(4 osoby)</w:t>
      </w:r>
      <w:r w:rsidR="00FC2DF4">
        <w:rPr>
          <w:rFonts w:cs="Arial"/>
          <w:sz w:val="24"/>
          <w:szCs w:val="24"/>
        </w:rPr>
        <w:t>;</w:t>
      </w:r>
    </w:p>
    <w:p w:rsidR="00C66D5F" w:rsidRPr="00FC2DF4" w:rsidRDefault="00C66D5F" w:rsidP="00CC5B8C">
      <w:pPr>
        <w:pStyle w:val="Akapitzlist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inny kierunek studiów w innej uczelni (</w:t>
      </w:r>
      <w:r w:rsidR="00CC5B8C" w:rsidRPr="00FC2DF4">
        <w:rPr>
          <w:rFonts w:cs="Arial"/>
          <w:sz w:val="24"/>
          <w:szCs w:val="24"/>
        </w:rPr>
        <w:t>2 osoby</w:t>
      </w:r>
      <w:r w:rsidRPr="00FC2DF4">
        <w:rPr>
          <w:rFonts w:cs="Arial"/>
          <w:sz w:val="24"/>
          <w:szCs w:val="24"/>
        </w:rPr>
        <w:t>)</w:t>
      </w:r>
      <w:r w:rsidR="00FC2DF4">
        <w:rPr>
          <w:rFonts w:cs="Arial"/>
          <w:sz w:val="24"/>
          <w:szCs w:val="24"/>
        </w:rPr>
        <w:t>.</w:t>
      </w:r>
    </w:p>
    <w:p w:rsidR="00CC5B8C" w:rsidRPr="00FC2DF4" w:rsidRDefault="00CC5B8C" w:rsidP="00C66D5F">
      <w:pPr>
        <w:rPr>
          <w:rFonts w:cs="Arial"/>
          <w:sz w:val="24"/>
          <w:szCs w:val="24"/>
        </w:rPr>
      </w:pPr>
    </w:p>
    <w:p w:rsidR="00C66D5F" w:rsidRPr="00FC2DF4" w:rsidRDefault="00C66D5F" w:rsidP="00C66D5F">
      <w:pPr>
        <w:rPr>
          <w:rFonts w:cs="Arial"/>
          <w:sz w:val="24"/>
          <w:szCs w:val="24"/>
          <w:u w:val="single"/>
        </w:rPr>
      </w:pPr>
      <w:r w:rsidRPr="00FC2DF4">
        <w:rPr>
          <w:rFonts w:cs="Arial"/>
          <w:sz w:val="24"/>
          <w:szCs w:val="24"/>
          <w:u w:val="single"/>
        </w:rPr>
        <w:t>Ocena</w:t>
      </w:r>
      <w:r w:rsidR="00182DC6" w:rsidRPr="00FC2DF4">
        <w:rPr>
          <w:rFonts w:cs="Arial"/>
          <w:sz w:val="24"/>
          <w:szCs w:val="24"/>
          <w:u w:val="single"/>
        </w:rPr>
        <w:t xml:space="preserve"> kształcenia:</w:t>
      </w:r>
    </w:p>
    <w:p w:rsidR="00C66D5F" w:rsidRPr="00FC2DF4" w:rsidRDefault="00C66D5F" w:rsidP="00C66D5F">
      <w:p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Skala ocen: bardzo nisko, nisko, przeciętnie, wysoko, bardzo wysoko</w:t>
      </w:r>
    </w:p>
    <w:p w:rsidR="00C66D5F" w:rsidRPr="00FC2DF4" w:rsidRDefault="00C66D5F" w:rsidP="00C66D5F">
      <w:pPr>
        <w:pStyle w:val="Akapitzlist"/>
        <w:numPr>
          <w:ilvl w:val="0"/>
          <w:numId w:val="7"/>
        </w:num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Ocena poziomu zdobytych umiejętności i kompetencji: </w:t>
      </w:r>
      <w:r w:rsidR="003D5062" w:rsidRPr="00FC2DF4">
        <w:rPr>
          <w:rFonts w:cs="Arial"/>
          <w:sz w:val="24"/>
          <w:szCs w:val="24"/>
        </w:rPr>
        <w:t xml:space="preserve">bardzo wysoko 0%; </w:t>
      </w:r>
      <w:r w:rsidRPr="00FC2DF4">
        <w:rPr>
          <w:rFonts w:cs="Arial"/>
          <w:sz w:val="24"/>
          <w:szCs w:val="24"/>
        </w:rPr>
        <w:t>wysoko (</w:t>
      </w:r>
      <w:r w:rsidR="003D5062" w:rsidRPr="00FC2DF4">
        <w:rPr>
          <w:rFonts w:cs="Arial"/>
          <w:sz w:val="24"/>
          <w:szCs w:val="24"/>
        </w:rPr>
        <w:t>57</w:t>
      </w:r>
      <w:r w:rsidRPr="00FC2DF4">
        <w:rPr>
          <w:rFonts w:cs="Arial"/>
          <w:sz w:val="24"/>
          <w:szCs w:val="24"/>
        </w:rPr>
        <w:t>,89</w:t>
      </w:r>
      <w:r w:rsidR="003D5062" w:rsidRPr="00FC2DF4">
        <w:rPr>
          <w:rFonts w:cs="Arial"/>
          <w:sz w:val="24"/>
          <w:szCs w:val="24"/>
        </w:rPr>
        <w:t>%</w:t>
      </w:r>
      <w:r w:rsidRPr="00FC2DF4">
        <w:rPr>
          <w:rFonts w:cs="Arial"/>
          <w:sz w:val="24"/>
          <w:szCs w:val="24"/>
        </w:rPr>
        <w:t>)</w:t>
      </w:r>
      <w:r w:rsidR="003D5062" w:rsidRPr="00FC2DF4">
        <w:rPr>
          <w:rFonts w:cs="Arial"/>
          <w:sz w:val="24"/>
          <w:szCs w:val="24"/>
        </w:rPr>
        <w:t>; przeciętnie (26,32%); nisko (15,79%); bardzo nisko (0 %)</w:t>
      </w:r>
      <w:r w:rsidR="00FC2DF4">
        <w:rPr>
          <w:rFonts w:cs="Arial"/>
          <w:sz w:val="24"/>
          <w:szCs w:val="24"/>
        </w:rPr>
        <w:t>.</w:t>
      </w:r>
    </w:p>
    <w:p w:rsidR="00C66D5F" w:rsidRPr="00FC2DF4" w:rsidRDefault="00C66D5F" w:rsidP="00C66D5F">
      <w:pPr>
        <w:pStyle w:val="Akapitzlist"/>
        <w:numPr>
          <w:ilvl w:val="0"/>
          <w:numId w:val="7"/>
        </w:num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Ocena roli praktyk w rozwijaniu własnych kompetencji: </w:t>
      </w:r>
      <w:r w:rsidR="003D5062" w:rsidRPr="00FC2DF4">
        <w:rPr>
          <w:rFonts w:cs="Arial"/>
          <w:sz w:val="24"/>
          <w:szCs w:val="24"/>
        </w:rPr>
        <w:t xml:space="preserve">bardzo wysoka (31,58%); </w:t>
      </w:r>
      <w:r w:rsidRPr="00FC2DF4">
        <w:rPr>
          <w:rFonts w:cs="Arial"/>
          <w:sz w:val="24"/>
          <w:szCs w:val="24"/>
        </w:rPr>
        <w:t>wysoko (</w:t>
      </w:r>
      <w:r w:rsidR="003D5062" w:rsidRPr="00FC2DF4">
        <w:rPr>
          <w:rFonts w:cs="Arial"/>
          <w:sz w:val="24"/>
          <w:szCs w:val="24"/>
        </w:rPr>
        <w:t>47,37%</w:t>
      </w:r>
      <w:r w:rsidRPr="00FC2DF4">
        <w:rPr>
          <w:rFonts w:cs="Arial"/>
          <w:sz w:val="24"/>
          <w:szCs w:val="24"/>
        </w:rPr>
        <w:t>)</w:t>
      </w:r>
      <w:r w:rsidR="003D5062" w:rsidRPr="00FC2DF4">
        <w:rPr>
          <w:rFonts w:cs="Arial"/>
          <w:sz w:val="24"/>
          <w:szCs w:val="24"/>
        </w:rPr>
        <w:t xml:space="preserve">; przeciętna (15,79%); niska (5, 26%); </w:t>
      </w:r>
      <w:r w:rsidR="00182DC6" w:rsidRPr="00FC2DF4">
        <w:rPr>
          <w:rFonts w:cs="Arial"/>
          <w:sz w:val="24"/>
          <w:szCs w:val="24"/>
        </w:rPr>
        <w:t>bardzo niska (0%)</w:t>
      </w:r>
      <w:r w:rsidR="00FC2DF4">
        <w:rPr>
          <w:rFonts w:cs="Arial"/>
          <w:sz w:val="24"/>
          <w:szCs w:val="24"/>
        </w:rPr>
        <w:t>.</w:t>
      </w:r>
    </w:p>
    <w:p w:rsidR="00C66D5F" w:rsidRPr="00FC2DF4" w:rsidRDefault="00C66D5F" w:rsidP="00C66D5F">
      <w:pPr>
        <w:pStyle w:val="Akapitzlist"/>
        <w:numPr>
          <w:ilvl w:val="0"/>
          <w:numId w:val="7"/>
        </w:num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Ocena współpracy z opiekunem podczas realizacji pracy dyplomowej: </w:t>
      </w:r>
      <w:r w:rsidR="00182DC6" w:rsidRPr="00FC2DF4">
        <w:rPr>
          <w:rFonts w:cs="Arial"/>
          <w:sz w:val="24"/>
          <w:szCs w:val="24"/>
        </w:rPr>
        <w:t>bardzo wysoko (21,05%); wysoko (15,79%); przeciętnie, nisko, bardzo nisko (0%); nie dotyczy (63,16%).</w:t>
      </w:r>
    </w:p>
    <w:p w:rsidR="00C66D5F" w:rsidRPr="00FC2DF4" w:rsidRDefault="00C66D5F" w:rsidP="00C66D5F">
      <w:p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Skala ocen: bardzo mały, mały, umiarkowany, duży, bardzo duży</w:t>
      </w:r>
    </w:p>
    <w:p w:rsidR="00C66D5F" w:rsidRPr="00FC2DF4" w:rsidRDefault="00C66D5F" w:rsidP="00C66D5F">
      <w:pPr>
        <w:pStyle w:val="Akapitzlist"/>
        <w:numPr>
          <w:ilvl w:val="0"/>
          <w:numId w:val="7"/>
        </w:num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Ocena stopnia wykorzystania wiedzy, umiejętności i kompetencji zdobytych podczas studiów:</w:t>
      </w:r>
      <w:r w:rsidR="00182DC6" w:rsidRPr="00FC2DF4">
        <w:rPr>
          <w:rFonts w:cs="Arial"/>
          <w:sz w:val="24"/>
          <w:szCs w:val="24"/>
        </w:rPr>
        <w:t xml:space="preserve"> bardzo dużym 5,26%);</w:t>
      </w:r>
      <w:r w:rsidRPr="00FC2DF4">
        <w:rPr>
          <w:rFonts w:cs="Arial"/>
          <w:sz w:val="24"/>
          <w:szCs w:val="24"/>
        </w:rPr>
        <w:t xml:space="preserve"> duży (</w:t>
      </w:r>
      <w:r w:rsidR="00182DC6" w:rsidRPr="00FC2DF4">
        <w:rPr>
          <w:rFonts w:cs="Arial"/>
          <w:sz w:val="24"/>
          <w:szCs w:val="24"/>
        </w:rPr>
        <w:t xml:space="preserve">10,53); </w:t>
      </w:r>
      <w:r w:rsidR="00E42BEF" w:rsidRPr="00FC2DF4">
        <w:rPr>
          <w:rFonts w:cs="Arial"/>
          <w:sz w:val="24"/>
          <w:szCs w:val="24"/>
        </w:rPr>
        <w:t>umiarkowanym (10,53%); małym (10,53); bardzo małym (0)%.</w:t>
      </w:r>
    </w:p>
    <w:p w:rsidR="00C66D5F" w:rsidRPr="00FC2DF4" w:rsidRDefault="00C66D5F" w:rsidP="00C66D5F">
      <w:pPr>
        <w:pStyle w:val="Akapitzlist"/>
        <w:numPr>
          <w:ilvl w:val="0"/>
          <w:numId w:val="7"/>
        </w:num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Ocena stopnia odpowiedniości wykształcenia do aktualnych wymagań rynku pracy: </w:t>
      </w:r>
      <w:r w:rsidR="00E42BEF" w:rsidRPr="00FC2DF4">
        <w:rPr>
          <w:rFonts w:cs="Arial"/>
          <w:sz w:val="24"/>
          <w:szCs w:val="24"/>
        </w:rPr>
        <w:t xml:space="preserve">bardzo dużym (5,26%); dużym (5,26%) </w:t>
      </w:r>
      <w:r w:rsidRPr="00FC2DF4">
        <w:rPr>
          <w:rFonts w:cs="Arial"/>
          <w:sz w:val="24"/>
          <w:szCs w:val="24"/>
        </w:rPr>
        <w:t>umiarkowany (</w:t>
      </w:r>
      <w:r w:rsidR="00E42BEF" w:rsidRPr="00FC2DF4">
        <w:rPr>
          <w:rFonts w:cs="Arial"/>
          <w:sz w:val="24"/>
          <w:szCs w:val="24"/>
        </w:rPr>
        <w:t>15,79); małym (10,53%); bardzo małym (0%).</w:t>
      </w:r>
    </w:p>
    <w:p w:rsidR="00C66D5F" w:rsidRPr="00FC2DF4" w:rsidRDefault="00C66D5F" w:rsidP="00C66D5F">
      <w:p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Obszary kształcenia, które powinny być rozszerzone/pogłębione: </w:t>
      </w:r>
    </w:p>
    <w:p w:rsidR="00431968" w:rsidRPr="00FC2DF4" w:rsidRDefault="00431968" w:rsidP="00431968">
      <w:pPr>
        <w:pStyle w:val="Akapitzlist"/>
        <w:numPr>
          <w:ilvl w:val="0"/>
          <w:numId w:val="12"/>
        </w:num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wiedza i umiejętności specjalistyczne (42,86%)</w:t>
      </w:r>
      <w:r w:rsidR="00FC2DF4">
        <w:rPr>
          <w:rFonts w:cs="Arial"/>
          <w:sz w:val="24"/>
          <w:szCs w:val="24"/>
        </w:rPr>
        <w:t>;</w:t>
      </w:r>
    </w:p>
    <w:p w:rsidR="00C66D5F" w:rsidRPr="00FC2DF4" w:rsidRDefault="00C66D5F" w:rsidP="00431968">
      <w:pPr>
        <w:pStyle w:val="Akapitzlist"/>
        <w:numPr>
          <w:ilvl w:val="0"/>
          <w:numId w:val="12"/>
        </w:num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znajomość języków obcych (</w:t>
      </w:r>
      <w:r w:rsidR="00431968" w:rsidRPr="00FC2DF4">
        <w:rPr>
          <w:rFonts w:cs="Arial"/>
          <w:sz w:val="24"/>
          <w:szCs w:val="24"/>
        </w:rPr>
        <w:t>21,43%</w:t>
      </w:r>
      <w:r w:rsidRPr="00FC2DF4">
        <w:rPr>
          <w:rFonts w:cs="Arial"/>
          <w:sz w:val="24"/>
          <w:szCs w:val="24"/>
        </w:rPr>
        <w:t>)</w:t>
      </w:r>
      <w:r w:rsidR="00FC2DF4">
        <w:rPr>
          <w:rFonts w:cs="Arial"/>
          <w:sz w:val="24"/>
          <w:szCs w:val="24"/>
        </w:rPr>
        <w:t>;</w:t>
      </w:r>
    </w:p>
    <w:p w:rsidR="00431968" w:rsidRPr="00FC2DF4" w:rsidRDefault="00431968" w:rsidP="00431968">
      <w:pPr>
        <w:pStyle w:val="Akapitzlist"/>
        <w:numPr>
          <w:ilvl w:val="0"/>
          <w:numId w:val="12"/>
        </w:num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umiejętność podejmowania ryzyka, kreatywność i przedsiębiorczość (21,43%);</w:t>
      </w:r>
    </w:p>
    <w:p w:rsidR="00431968" w:rsidRPr="00FC2DF4" w:rsidRDefault="00C66D5F" w:rsidP="00431968">
      <w:pPr>
        <w:pStyle w:val="Akapitzlist"/>
        <w:numPr>
          <w:ilvl w:val="0"/>
          <w:numId w:val="12"/>
        </w:num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umiejętność kierowania zespołem </w:t>
      </w:r>
      <w:r w:rsidR="00431968" w:rsidRPr="00FC2DF4">
        <w:rPr>
          <w:rFonts w:cs="Arial"/>
          <w:sz w:val="24"/>
          <w:szCs w:val="24"/>
        </w:rPr>
        <w:t>(7,14%);</w:t>
      </w:r>
    </w:p>
    <w:p w:rsidR="00431968" w:rsidRPr="00FC2DF4" w:rsidRDefault="00431968" w:rsidP="00431968">
      <w:pPr>
        <w:pStyle w:val="Akapitzlist"/>
        <w:numPr>
          <w:ilvl w:val="0"/>
          <w:numId w:val="12"/>
        </w:numPr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umiejętność obsługi komputerowych systemów informatycznych (7,14)</w:t>
      </w:r>
      <w:r w:rsidR="00FC2DF4">
        <w:rPr>
          <w:rFonts w:cs="Arial"/>
          <w:sz w:val="24"/>
          <w:szCs w:val="24"/>
        </w:rPr>
        <w:t>.</w:t>
      </w:r>
    </w:p>
    <w:p w:rsidR="00C66D5F" w:rsidRPr="00FC2DF4" w:rsidRDefault="00C66D5F" w:rsidP="00C66D5F">
      <w:pPr>
        <w:pStyle w:val="Akapitzlist"/>
        <w:rPr>
          <w:rFonts w:cs="Arial"/>
          <w:sz w:val="24"/>
          <w:szCs w:val="24"/>
        </w:rPr>
      </w:pPr>
    </w:p>
    <w:p w:rsidR="005B15EF" w:rsidRPr="00FC2DF4" w:rsidRDefault="005B15EF" w:rsidP="005B15EF">
      <w:pPr>
        <w:rPr>
          <w:rFonts w:cs="Arial"/>
          <w:sz w:val="24"/>
          <w:szCs w:val="24"/>
          <w:u w:val="single"/>
        </w:rPr>
      </w:pPr>
      <w:r w:rsidRPr="00FC2DF4">
        <w:rPr>
          <w:rFonts w:cs="Arial"/>
          <w:sz w:val="24"/>
          <w:szCs w:val="24"/>
          <w:u w:val="single"/>
        </w:rPr>
        <w:t>Ocena organizacji studiów i pracy w dziekanacie:</w:t>
      </w:r>
    </w:p>
    <w:p w:rsidR="005B15EF" w:rsidRPr="00FC2DF4" w:rsidRDefault="005B15EF" w:rsidP="005B15EF">
      <w:p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Bardzo wysoko – 5,26%</w:t>
      </w:r>
    </w:p>
    <w:p w:rsidR="005B15EF" w:rsidRPr="00FC2DF4" w:rsidRDefault="005B15EF" w:rsidP="005B15EF">
      <w:p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Wysoko – 31,58%</w:t>
      </w:r>
    </w:p>
    <w:p w:rsidR="005B15EF" w:rsidRPr="00FC2DF4" w:rsidRDefault="005B15EF" w:rsidP="005B15EF">
      <w:p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Przeciętnie – 36,84%</w:t>
      </w:r>
    </w:p>
    <w:p w:rsidR="005B15EF" w:rsidRPr="00FC2DF4" w:rsidRDefault="005B15EF" w:rsidP="005B15EF">
      <w:p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Nisko - 15,79%; </w:t>
      </w:r>
    </w:p>
    <w:p w:rsidR="005B15EF" w:rsidRPr="00FC2DF4" w:rsidRDefault="005B15EF" w:rsidP="005B15EF">
      <w:p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Bardzo nisko - 19,53%</w:t>
      </w:r>
    </w:p>
    <w:p w:rsidR="005B15EF" w:rsidRPr="00FC2DF4" w:rsidRDefault="005B15EF" w:rsidP="005B15EF">
      <w:pPr>
        <w:rPr>
          <w:rFonts w:cs="Arial"/>
          <w:sz w:val="24"/>
          <w:szCs w:val="24"/>
        </w:rPr>
      </w:pPr>
    </w:p>
    <w:p w:rsidR="005B15EF" w:rsidRPr="00FC2DF4" w:rsidRDefault="005B15EF" w:rsidP="005B15EF">
      <w:pPr>
        <w:rPr>
          <w:rFonts w:cs="Arial"/>
          <w:sz w:val="24"/>
          <w:szCs w:val="24"/>
          <w:u w:val="single"/>
        </w:rPr>
      </w:pPr>
      <w:r w:rsidRPr="00FC2DF4">
        <w:rPr>
          <w:rFonts w:cs="Arial"/>
          <w:sz w:val="24"/>
          <w:szCs w:val="24"/>
          <w:u w:val="single"/>
        </w:rPr>
        <w:lastRenderedPageBreak/>
        <w:t>Ocena wyposażenia sal wykładowych:</w:t>
      </w:r>
    </w:p>
    <w:p w:rsidR="005B15EF" w:rsidRPr="00FC2DF4" w:rsidRDefault="005B15EF" w:rsidP="005B15EF">
      <w:p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Bardzo wysoko – 5,26%</w:t>
      </w:r>
    </w:p>
    <w:p w:rsidR="005B15EF" w:rsidRPr="00FC2DF4" w:rsidRDefault="005B15EF" w:rsidP="005B15EF">
      <w:p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Wysoko – 47,37%</w:t>
      </w:r>
    </w:p>
    <w:p w:rsidR="005B15EF" w:rsidRPr="00FC2DF4" w:rsidRDefault="005B15EF" w:rsidP="005B15EF">
      <w:p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Przeciętnie – 26,32%</w:t>
      </w:r>
    </w:p>
    <w:p w:rsidR="005B15EF" w:rsidRPr="00FC2DF4" w:rsidRDefault="005B15EF" w:rsidP="005B15EF">
      <w:p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Nisko – 21,05%</w:t>
      </w:r>
    </w:p>
    <w:p w:rsidR="005B15EF" w:rsidRPr="00FC2DF4" w:rsidRDefault="005B15EF" w:rsidP="005B15EF">
      <w:pPr>
        <w:rPr>
          <w:rFonts w:cs="Arial"/>
          <w:sz w:val="24"/>
          <w:szCs w:val="24"/>
        </w:rPr>
      </w:pPr>
    </w:p>
    <w:p w:rsidR="005B15EF" w:rsidRPr="00FC2DF4" w:rsidRDefault="002E3626" w:rsidP="005B15EF">
      <w:pPr>
        <w:rPr>
          <w:rFonts w:cs="Arial"/>
          <w:sz w:val="24"/>
          <w:szCs w:val="24"/>
          <w:u w:val="single"/>
        </w:rPr>
      </w:pPr>
      <w:r w:rsidRPr="00FC2DF4">
        <w:rPr>
          <w:rFonts w:cs="Arial"/>
          <w:sz w:val="24"/>
          <w:szCs w:val="24"/>
          <w:u w:val="single"/>
        </w:rPr>
        <w:t>Ocena zasobów bibliotecznych:</w:t>
      </w:r>
    </w:p>
    <w:p w:rsidR="002E3626" w:rsidRPr="00FC2DF4" w:rsidRDefault="002E3626" w:rsidP="002E3626">
      <w:p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Bardzo wysoko – 15,79%</w:t>
      </w:r>
    </w:p>
    <w:p w:rsidR="002E3626" w:rsidRPr="00FC2DF4" w:rsidRDefault="002E3626" w:rsidP="002E3626">
      <w:p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Wysoko – 57,89%</w:t>
      </w:r>
    </w:p>
    <w:p w:rsidR="002E3626" w:rsidRPr="00FC2DF4" w:rsidRDefault="002E3626" w:rsidP="002E3626">
      <w:p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Przeciętnie – 21,05%</w:t>
      </w:r>
    </w:p>
    <w:p w:rsidR="002E3626" w:rsidRPr="00FC2DF4" w:rsidRDefault="002E3626" w:rsidP="002E3626">
      <w:pPr>
        <w:spacing w:after="0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Nisko – 5,26%</w:t>
      </w:r>
    </w:p>
    <w:p w:rsidR="002E3626" w:rsidRPr="00FC2DF4" w:rsidRDefault="002E3626" w:rsidP="005B15EF">
      <w:pPr>
        <w:rPr>
          <w:rFonts w:cs="Arial"/>
          <w:sz w:val="24"/>
          <w:szCs w:val="24"/>
          <w:u w:val="single"/>
        </w:rPr>
      </w:pPr>
    </w:p>
    <w:p w:rsidR="005B15EF" w:rsidRPr="00FC2DF4" w:rsidRDefault="005B15EF" w:rsidP="00C66D5F">
      <w:pPr>
        <w:pStyle w:val="Akapitzlist"/>
        <w:rPr>
          <w:rFonts w:cs="Arial"/>
          <w:sz w:val="24"/>
          <w:szCs w:val="24"/>
        </w:rPr>
      </w:pPr>
    </w:p>
    <w:p w:rsidR="001A21DE" w:rsidRPr="00FC2DF4" w:rsidRDefault="00C66D5F" w:rsidP="00C66D5F">
      <w:pPr>
        <w:jc w:val="both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UWAGA do administracji zarządzającej formułami obliczeniowymi w systemie badań ankietowych: </w:t>
      </w:r>
    </w:p>
    <w:p w:rsidR="001A21DE" w:rsidRPr="00FC2DF4" w:rsidRDefault="001A21DE" w:rsidP="001A21DE">
      <w:pPr>
        <w:spacing w:after="0"/>
        <w:jc w:val="both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- Pytanie dotyczące liczby odpowiedzi ankietowanych, która wynosi 19, a rok ukończenia studiów 2015 podaje 16 osób, a 3 podaje rok 2017</w:t>
      </w:r>
      <w:r w:rsidR="00FC2DF4">
        <w:rPr>
          <w:rFonts w:cs="Arial"/>
          <w:sz w:val="24"/>
          <w:szCs w:val="24"/>
        </w:rPr>
        <w:t>?</w:t>
      </w:r>
    </w:p>
    <w:p w:rsidR="00C66D5F" w:rsidRPr="00FC2DF4" w:rsidRDefault="001A21DE" w:rsidP="001A21DE">
      <w:pPr>
        <w:spacing w:after="0"/>
        <w:jc w:val="both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- W</w:t>
      </w:r>
      <w:r w:rsidR="00C66D5F" w:rsidRPr="00FC2DF4">
        <w:rPr>
          <w:rFonts w:cs="Arial"/>
          <w:sz w:val="24"/>
          <w:szCs w:val="24"/>
        </w:rPr>
        <w:t xml:space="preserve"> module obliczeniowym systemu analizującego liczbowe wyniki badań ankietowych, </w:t>
      </w:r>
      <w:r w:rsidRPr="00FC2DF4">
        <w:rPr>
          <w:rFonts w:cs="Arial"/>
          <w:sz w:val="24"/>
          <w:szCs w:val="24"/>
        </w:rPr>
        <w:t xml:space="preserve">w niektórych tabelach (np. dotyczących pracy dyplomowej) podawane są procenty </w:t>
      </w:r>
      <w:r w:rsidR="00C66D5F" w:rsidRPr="00FC2DF4">
        <w:rPr>
          <w:rFonts w:cs="Arial"/>
          <w:sz w:val="24"/>
          <w:szCs w:val="24"/>
        </w:rPr>
        <w:t>do odpowied</w:t>
      </w:r>
      <w:r w:rsidRPr="00FC2DF4">
        <w:rPr>
          <w:rFonts w:cs="Arial"/>
          <w:sz w:val="24"/>
          <w:szCs w:val="24"/>
        </w:rPr>
        <w:t xml:space="preserve">zi „nie dotyczy”. Pytanie o </w:t>
      </w:r>
      <w:r w:rsidR="00FC2DF4">
        <w:rPr>
          <w:rFonts w:cs="Arial"/>
          <w:sz w:val="24"/>
          <w:szCs w:val="24"/>
        </w:rPr>
        <w:t>o</w:t>
      </w:r>
      <w:r w:rsidRPr="00FC2DF4">
        <w:rPr>
          <w:rFonts w:cs="Arial"/>
          <w:sz w:val="24"/>
          <w:szCs w:val="24"/>
        </w:rPr>
        <w:t>cenę współpracy z opiekunem podczas realizacji pracy dyplomowej taka odpowiedź fałszuje wynik</w:t>
      </w:r>
      <w:r w:rsidR="00C66D5F" w:rsidRPr="00FC2DF4">
        <w:rPr>
          <w:rFonts w:cs="Arial"/>
          <w:sz w:val="24"/>
          <w:szCs w:val="24"/>
        </w:rPr>
        <w:t>.</w:t>
      </w:r>
    </w:p>
    <w:p w:rsidR="00C66D5F" w:rsidRPr="00FC2DF4" w:rsidRDefault="00C66D5F" w:rsidP="00C66D5F"/>
    <w:p w:rsidR="001E7105" w:rsidRPr="00FC2DF4" w:rsidRDefault="00CD6F1A" w:rsidP="001E7105">
      <w:pPr>
        <w:pStyle w:val="Nagwek1"/>
        <w:rPr>
          <w:rFonts w:asciiTheme="minorHAnsi" w:hAnsiTheme="minorHAnsi" w:cs="Arial"/>
          <w:color w:val="auto"/>
          <w:sz w:val="24"/>
          <w:szCs w:val="24"/>
        </w:rPr>
      </w:pPr>
      <w:r w:rsidRPr="00FC2DF4">
        <w:rPr>
          <w:rFonts w:asciiTheme="minorHAnsi" w:hAnsiTheme="minorHAnsi" w:cs="Arial"/>
          <w:color w:val="auto"/>
          <w:sz w:val="24"/>
          <w:szCs w:val="24"/>
        </w:rPr>
        <w:t>I</w:t>
      </w:r>
      <w:r w:rsidR="001E7105" w:rsidRPr="00FC2DF4">
        <w:rPr>
          <w:rFonts w:asciiTheme="minorHAnsi" w:hAnsiTheme="minorHAnsi" w:cs="Arial"/>
          <w:color w:val="auto"/>
          <w:sz w:val="24"/>
          <w:szCs w:val="24"/>
        </w:rPr>
        <w:t>V. Wnioski</w:t>
      </w:r>
    </w:p>
    <w:p w:rsidR="001E7105" w:rsidRPr="00FC2DF4" w:rsidRDefault="001E7105" w:rsidP="001E7105">
      <w:pPr>
        <w:spacing w:after="0"/>
        <w:jc w:val="both"/>
        <w:rPr>
          <w:rFonts w:cs="Arial"/>
          <w:b/>
          <w:caps/>
          <w:sz w:val="24"/>
          <w:szCs w:val="24"/>
        </w:rPr>
      </w:pPr>
    </w:p>
    <w:p w:rsidR="001E7105" w:rsidRPr="00FC2DF4" w:rsidRDefault="00CD6F1A" w:rsidP="001E7105">
      <w:pPr>
        <w:pStyle w:val="Nagwek2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C2DF4">
        <w:rPr>
          <w:rFonts w:asciiTheme="minorHAnsi" w:hAnsiTheme="minorHAnsi" w:cs="Arial"/>
          <w:b w:val="0"/>
          <w:color w:val="auto"/>
          <w:sz w:val="24"/>
          <w:szCs w:val="24"/>
        </w:rPr>
        <w:t xml:space="preserve">Udział absolwentów biorących udział w badaniach ankietowych jest zbyt mały, aby uzyskać wiarygodne wyniki. Uzyskane informacje można traktować jako sygnały i sugestie </w:t>
      </w:r>
    </w:p>
    <w:p w:rsidR="001E7105" w:rsidRPr="00FC2DF4" w:rsidRDefault="001E7105" w:rsidP="001E7105">
      <w:pPr>
        <w:spacing w:after="0"/>
        <w:jc w:val="both"/>
        <w:rPr>
          <w:rFonts w:cs="Arial"/>
          <w:sz w:val="24"/>
          <w:szCs w:val="24"/>
        </w:rPr>
      </w:pPr>
    </w:p>
    <w:p w:rsidR="001E7105" w:rsidRPr="00FC2DF4" w:rsidRDefault="001E7105" w:rsidP="001E7105">
      <w:pPr>
        <w:spacing w:after="0"/>
        <w:ind w:left="284" w:hanging="284"/>
        <w:jc w:val="both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a) Absolwenci oceniają dobrze studia oraz wiedzę, umiejętności i kompetencje zdobyte podczas studiów. </w:t>
      </w:r>
    </w:p>
    <w:p w:rsidR="001E7105" w:rsidRPr="00FC2DF4" w:rsidRDefault="001E7105" w:rsidP="001E7105">
      <w:pPr>
        <w:spacing w:after="0"/>
        <w:ind w:left="284" w:hanging="284"/>
        <w:jc w:val="both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b) Absolwenci uważają, że studia dobrze przygotowują do wykonywania zadań wynikających z przyjętych obowiązków zawodowych.</w:t>
      </w:r>
    </w:p>
    <w:p w:rsidR="001E7105" w:rsidRPr="00FC2DF4" w:rsidRDefault="001E7105" w:rsidP="001E7105">
      <w:pPr>
        <w:spacing w:after="0"/>
        <w:ind w:left="284" w:hanging="284"/>
        <w:jc w:val="both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c) Absolwenci sugerują położenie większego akcentu na kształcenie w zakresie znajomości języków obcych oraz wiedzę i umiejętności specjalistyczne.</w:t>
      </w:r>
    </w:p>
    <w:p w:rsidR="001E7105" w:rsidRPr="00FC2DF4" w:rsidRDefault="001E7105" w:rsidP="001E7105">
      <w:pPr>
        <w:spacing w:after="0"/>
        <w:ind w:left="284" w:hanging="284"/>
        <w:jc w:val="both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d) Absolwenci są zadowoleni w stopniu wysokim z ukończonego kierunku, wydziału i uczelni.</w:t>
      </w:r>
    </w:p>
    <w:p w:rsidR="001E7105" w:rsidRPr="00FC2DF4" w:rsidRDefault="00CD6F1A" w:rsidP="001E7105">
      <w:pPr>
        <w:spacing w:after="0"/>
        <w:ind w:left="284" w:hanging="284"/>
        <w:jc w:val="both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e</w:t>
      </w:r>
      <w:r w:rsidR="001E7105" w:rsidRPr="00FC2DF4">
        <w:rPr>
          <w:rFonts w:cs="Arial"/>
          <w:sz w:val="24"/>
          <w:szCs w:val="24"/>
        </w:rPr>
        <w:t>) Absolwenci są średnio zadowoleni z ukończonego kierunku, wydziału i uczelni.</w:t>
      </w:r>
    </w:p>
    <w:p w:rsidR="001E7105" w:rsidRPr="00FC2DF4" w:rsidRDefault="001E7105" w:rsidP="001E7105">
      <w:pPr>
        <w:spacing w:after="0"/>
        <w:rPr>
          <w:rFonts w:cs="Arial"/>
          <w:sz w:val="24"/>
          <w:szCs w:val="24"/>
        </w:rPr>
      </w:pPr>
    </w:p>
    <w:p w:rsidR="001E7105" w:rsidRPr="00FC2DF4" w:rsidRDefault="003356FC" w:rsidP="001E7105">
      <w:pPr>
        <w:pStyle w:val="Nagwek2"/>
        <w:rPr>
          <w:rFonts w:asciiTheme="minorHAnsi" w:hAnsiTheme="minorHAnsi" w:cs="Arial"/>
          <w:color w:val="auto"/>
          <w:sz w:val="24"/>
          <w:szCs w:val="24"/>
        </w:rPr>
      </w:pPr>
      <w:r w:rsidRPr="00FC2DF4">
        <w:rPr>
          <w:rFonts w:asciiTheme="minorHAnsi" w:hAnsiTheme="minorHAnsi" w:cs="Arial"/>
          <w:color w:val="auto"/>
          <w:sz w:val="24"/>
          <w:szCs w:val="24"/>
        </w:rPr>
        <w:t>V</w:t>
      </w:r>
      <w:r w:rsidR="001E7105" w:rsidRPr="00FC2DF4">
        <w:rPr>
          <w:rFonts w:asciiTheme="minorHAnsi" w:hAnsiTheme="minorHAnsi" w:cs="Arial"/>
          <w:color w:val="auto"/>
          <w:sz w:val="24"/>
          <w:szCs w:val="24"/>
        </w:rPr>
        <w:t>. Sugestie i rekomendacje</w:t>
      </w:r>
    </w:p>
    <w:p w:rsidR="001E7105" w:rsidRPr="00FC2DF4" w:rsidRDefault="001E7105" w:rsidP="001E7105">
      <w:pPr>
        <w:spacing w:after="0"/>
        <w:jc w:val="both"/>
        <w:rPr>
          <w:rFonts w:cs="Arial"/>
          <w:caps/>
          <w:sz w:val="24"/>
          <w:szCs w:val="24"/>
        </w:rPr>
      </w:pPr>
    </w:p>
    <w:p w:rsidR="001E7105" w:rsidRPr="00FC2DF4" w:rsidRDefault="001E7105" w:rsidP="001E7105">
      <w:pPr>
        <w:spacing w:after="0"/>
        <w:ind w:left="284" w:hanging="284"/>
        <w:jc w:val="both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 xml:space="preserve">a) Konieczne jest zwiększenie udziału w badaniach ankietowych po ukończeniu studiów. W tym celu warto pomyśleć o sposobach integracji środowiska studenckiego, które po ukończeniu studiów chętnie wspomni czas studiów poprzez udział w badaniach ankietowych. Warto pomyśleć o formule zachowania </w:t>
      </w:r>
      <w:r w:rsidRPr="00FC2DF4">
        <w:rPr>
          <w:rFonts w:cs="Arial"/>
          <w:sz w:val="24"/>
          <w:szCs w:val="24"/>
        </w:rPr>
        <w:lastRenderedPageBreak/>
        <w:t>więzi z Wydziałem Teologii UWM w Olsztynie po ukończeniu studiów. Wypracować też formy spotkań absolwentów Wydziału Teologii UWM w Olsztynie.</w:t>
      </w:r>
    </w:p>
    <w:p w:rsidR="001E7105" w:rsidRPr="00FC2DF4" w:rsidRDefault="001E7105" w:rsidP="001E7105">
      <w:pPr>
        <w:spacing w:after="0"/>
        <w:ind w:left="284" w:hanging="284"/>
        <w:jc w:val="both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b) Nawiązać bliższą współpracę z zewnętrznymi podmiotami będącymi jednocześnie pracodawcami dla absolwentów Wydziału Teologii UWM w Olsztynie. Sugestia, aby włączyć proboszczów parafii archidiecezji warmińskiej, diecezji elbląskiej i ełckiej, a także dyrektorów szkół i katechetów, z którymi Wydział współpracuje oraz z innymi podmiotami zatrudniającymi absolwentów kierunku nauk o rodzinie, w prace organizacyjne Wydziału na poziomie tworzenia i korygowania planów studiów.</w:t>
      </w:r>
    </w:p>
    <w:p w:rsidR="001E7105" w:rsidRPr="00FC2DF4" w:rsidRDefault="00CD6F1A" w:rsidP="001E7105">
      <w:pPr>
        <w:spacing w:after="0"/>
        <w:ind w:left="284" w:hanging="284"/>
        <w:jc w:val="both"/>
        <w:rPr>
          <w:rFonts w:cs="Arial"/>
          <w:sz w:val="24"/>
          <w:szCs w:val="24"/>
        </w:rPr>
      </w:pPr>
      <w:r w:rsidRPr="00FC2DF4">
        <w:rPr>
          <w:rFonts w:cs="Arial"/>
          <w:sz w:val="24"/>
          <w:szCs w:val="24"/>
        </w:rPr>
        <w:t>c</w:t>
      </w:r>
      <w:r w:rsidR="001E7105" w:rsidRPr="00FC2DF4">
        <w:rPr>
          <w:rFonts w:cs="Arial"/>
          <w:sz w:val="24"/>
          <w:szCs w:val="24"/>
        </w:rPr>
        <w:t xml:space="preserve">) Istnieje potrzeba rozszerzenia lub pogłębienia nauki języków obcych. </w:t>
      </w:r>
    </w:p>
    <w:p w:rsidR="001E7105" w:rsidRPr="00FC2DF4" w:rsidRDefault="001E7105" w:rsidP="001E7105">
      <w:pPr>
        <w:spacing w:after="0"/>
        <w:rPr>
          <w:rFonts w:cs="Arial"/>
          <w:sz w:val="24"/>
          <w:szCs w:val="24"/>
        </w:rPr>
      </w:pPr>
    </w:p>
    <w:p w:rsidR="001E7105" w:rsidRPr="00FC2DF4" w:rsidRDefault="001E7105" w:rsidP="001E7105">
      <w:pPr>
        <w:spacing w:after="0"/>
        <w:rPr>
          <w:rFonts w:cs="Arial"/>
          <w:sz w:val="24"/>
          <w:szCs w:val="24"/>
        </w:rPr>
      </w:pPr>
    </w:p>
    <w:p w:rsidR="00AE267E" w:rsidRDefault="00AE267E" w:rsidP="00AE267E">
      <w:pPr>
        <w:spacing w:after="0"/>
      </w:pPr>
    </w:p>
    <w:p w:rsidR="00AE267E" w:rsidRDefault="00AE267E" w:rsidP="00AE267E">
      <w:pPr>
        <w:spacing w:after="0"/>
      </w:pP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Ks. dr Jan Guzowski</w:t>
      </w:r>
    </w:p>
    <w:p w:rsidR="00AE267E" w:rsidRDefault="00AE267E" w:rsidP="00AE267E">
      <w:pPr>
        <w:spacing w:after="0"/>
      </w:pPr>
    </w:p>
    <w:p w:rsidR="00AE267E" w:rsidRDefault="00AE267E" w:rsidP="00AE267E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Przewodniczący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Wydziałowego Zespołu ds. Zapewnienia Jakości Kształcenia</w:t>
      </w:r>
    </w:p>
    <w:p w:rsidR="00AE267E" w:rsidRDefault="00AE267E" w:rsidP="00AE267E">
      <w:pPr>
        <w:spacing w:after="0"/>
        <w:jc w:val="both"/>
        <w:rPr>
          <w:rFonts w:cs="Arial"/>
          <w:sz w:val="24"/>
          <w:szCs w:val="24"/>
        </w:rPr>
      </w:pPr>
    </w:p>
    <w:p w:rsidR="00AE267E" w:rsidRDefault="00AE267E" w:rsidP="00AE267E">
      <w:pPr>
        <w:spacing w:after="0"/>
        <w:jc w:val="both"/>
        <w:rPr>
          <w:rFonts w:cs="Arial"/>
          <w:sz w:val="24"/>
          <w:szCs w:val="24"/>
        </w:rPr>
      </w:pPr>
    </w:p>
    <w:p w:rsidR="00370C83" w:rsidRPr="00FC2DF4" w:rsidRDefault="00370C83">
      <w:pPr>
        <w:rPr>
          <w:rFonts w:cs="Arial"/>
          <w:sz w:val="24"/>
          <w:szCs w:val="24"/>
        </w:rPr>
      </w:pPr>
    </w:p>
    <w:sectPr w:rsidR="00370C83" w:rsidRPr="00FC2DF4" w:rsidSect="00AE267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D1" w:rsidRDefault="00DF7CD1">
      <w:pPr>
        <w:spacing w:after="0" w:line="240" w:lineRule="auto"/>
      </w:pPr>
      <w:r>
        <w:separator/>
      </w:r>
    </w:p>
  </w:endnote>
  <w:endnote w:type="continuationSeparator" w:id="0">
    <w:p w:rsidR="00DF7CD1" w:rsidRDefault="00DF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7440"/>
      <w:docPartObj>
        <w:docPartGallery w:val="Page Numbers (Bottom of Page)"/>
        <w:docPartUnique/>
      </w:docPartObj>
    </w:sdtPr>
    <w:sdtEndPr/>
    <w:sdtContent>
      <w:p w:rsidR="00DF6FA9" w:rsidRDefault="002E1965">
        <w:pPr>
          <w:pStyle w:val="Stopka"/>
          <w:jc w:val="right"/>
        </w:pPr>
        <w:r>
          <w:fldChar w:fldCharType="begin"/>
        </w:r>
        <w:r w:rsidR="001D18E3">
          <w:instrText xml:space="preserve"> PAGE   \* MERGEFORMAT </w:instrText>
        </w:r>
        <w:r>
          <w:fldChar w:fldCharType="separate"/>
        </w:r>
        <w:r w:rsidR="00243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FA9" w:rsidRDefault="00DF7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D1" w:rsidRDefault="00DF7CD1">
      <w:pPr>
        <w:spacing w:after="0" w:line="240" w:lineRule="auto"/>
      </w:pPr>
      <w:r>
        <w:separator/>
      </w:r>
    </w:p>
  </w:footnote>
  <w:footnote w:type="continuationSeparator" w:id="0">
    <w:p w:rsidR="00DF7CD1" w:rsidRDefault="00DF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5BF"/>
    <w:multiLevelType w:val="hybridMultilevel"/>
    <w:tmpl w:val="1AEE9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4BA9"/>
    <w:multiLevelType w:val="hybridMultilevel"/>
    <w:tmpl w:val="B14E7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0D11"/>
    <w:multiLevelType w:val="hybridMultilevel"/>
    <w:tmpl w:val="FA0E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268CE"/>
    <w:multiLevelType w:val="hybridMultilevel"/>
    <w:tmpl w:val="FA0E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A6487"/>
    <w:multiLevelType w:val="hybridMultilevel"/>
    <w:tmpl w:val="A1FAA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72F74"/>
    <w:multiLevelType w:val="hybridMultilevel"/>
    <w:tmpl w:val="9BC8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74B22"/>
    <w:multiLevelType w:val="hybridMultilevel"/>
    <w:tmpl w:val="1C126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867C1"/>
    <w:multiLevelType w:val="hybridMultilevel"/>
    <w:tmpl w:val="0B3C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B3243"/>
    <w:multiLevelType w:val="hybridMultilevel"/>
    <w:tmpl w:val="FA0E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D40A8"/>
    <w:multiLevelType w:val="hybridMultilevel"/>
    <w:tmpl w:val="442A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A2736"/>
    <w:multiLevelType w:val="hybridMultilevel"/>
    <w:tmpl w:val="5D3C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15CC3"/>
    <w:multiLevelType w:val="hybridMultilevel"/>
    <w:tmpl w:val="2EBC6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05"/>
    <w:rsid w:val="00182DC6"/>
    <w:rsid w:val="001A21DE"/>
    <w:rsid w:val="001D18E3"/>
    <w:rsid w:val="001E7105"/>
    <w:rsid w:val="002438EB"/>
    <w:rsid w:val="002E1965"/>
    <w:rsid w:val="002E3626"/>
    <w:rsid w:val="003356FC"/>
    <w:rsid w:val="00370C83"/>
    <w:rsid w:val="003D5062"/>
    <w:rsid w:val="00431968"/>
    <w:rsid w:val="004B26E8"/>
    <w:rsid w:val="005123BD"/>
    <w:rsid w:val="005B15EF"/>
    <w:rsid w:val="00705F84"/>
    <w:rsid w:val="007275D8"/>
    <w:rsid w:val="008C5460"/>
    <w:rsid w:val="009D2C73"/>
    <w:rsid w:val="009F7AC8"/>
    <w:rsid w:val="00A34F18"/>
    <w:rsid w:val="00A4328A"/>
    <w:rsid w:val="00AE267E"/>
    <w:rsid w:val="00B64D2C"/>
    <w:rsid w:val="00C40EEF"/>
    <w:rsid w:val="00C66D5F"/>
    <w:rsid w:val="00CC5B8C"/>
    <w:rsid w:val="00CD6F1A"/>
    <w:rsid w:val="00DF7CD1"/>
    <w:rsid w:val="00E42BEF"/>
    <w:rsid w:val="00EF14D5"/>
    <w:rsid w:val="00F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1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1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E71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E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1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1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E71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E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Guzowski</dc:creator>
  <cp:lastModifiedBy>Sekretariat_1</cp:lastModifiedBy>
  <cp:revision>2</cp:revision>
  <cp:lastPrinted>2017-02-22T08:04:00Z</cp:lastPrinted>
  <dcterms:created xsi:type="dcterms:W3CDTF">2017-02-28T10:14:00Z</dcterms:created>
  <dcterms:modified xsi:type="dcterms:W3CDTF">2017-02-28T10:14:00Z</dcterms:modified>
</cp:coreProperties>
</file>