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4746"/>
        <w:gridCol w:w="2608"/>
        <w:gridCol w:w="1629"/>
      </w:tblGrid>
      <w:tr w:rsidR="00421AC9" w:rsidRPr="00421AC9" w:rsidTr="00114CAE">
        <w:trPr>
          <w:trHeight w:val="978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/>
                <w:szCs w:val="24"/>
                <w:lang w:eastAsia="pl-PL"/>
              </w:rPr>
              <w:t>LP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/>
                <w:bCs/>
                <w:szCs w:val="24"/>
                <w:lang w:eastAsia="pl-PL"/>
              </w:rPr>
              <w:t>NAZWA SZKOŁY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/>
                <w:szCs w:val="24"/>
                <w:lang w:eastAsia="pl-PL"/>
              </w:rPr>
              <w:t>ULICA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/>
                <w:szCs w:val="24"/>
                <w:lang w:eastAsia="pl-PL"/>
              </w:rPr>
              <w:t>KOD POCZTA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Ryszarda Knosały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Stanisława Moniuszki 10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10-275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2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Jarosława Dąbrowskiego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Tadeusza Kościuszki 70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10-553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3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3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Kawalerów Orderu Uśmiechu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Kołobrzeska 13m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10-445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5 im. Sybiraków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Sybiraków 3a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10-256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6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Konstantego Ildefonsa Gałczyńskiego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ul. Gdyńska 17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10-608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6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7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Leona Kruczkowskiego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al. Przyjaciół 42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10-148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Olsztyn 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7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9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ul. Ludwika Zamenhofa 14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10-280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8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10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Władysława Broniewskiego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Niepodległości 18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10-045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9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12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Edwarda Turowskiego 3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10-685 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13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Komisji Edukacji Narodowej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Aleksandra Puszkina 11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10-295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11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14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Marii Konopnickiej 11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10-168 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15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Wojciecha Kętrzyńskiego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Wojciecha Kętrzyńskiego 10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10-507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13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18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Orła Białego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Żytnia 71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10-822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19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Mikołaja Kopernika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Bałtycka 151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10-041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22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Marii Dąbrowskiej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Żołnierska 26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10-561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16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23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Mistrzostwa Sportowego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Mariana Grzegorza Bublewicza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Gietkowska 12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10-170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17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25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z Oddziałami Integracyjnymi im. H. Ch. Andersena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ul. Melchiora Wańkowicza 1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10-684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18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29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Jana Liszewskiego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Jarosława Iwaszkiewicza 44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10-089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 xml:space="preserve">Olsztyn 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19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30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Marii Zientary-Malewskiej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Pieczewska 10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10-699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20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33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Funduszu Narodów Zjednoczonych na Rzecz Dzieci UNICEF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Ludwiki Stramkowskiej 13 ul. Bolesława Jeziołowicza 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10-689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21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nr 34</w:t>
            </w:r>
            <w:r w:rsidR="00114CAE">
              <w:rPr>
                <w:rFonts w:ascii="Arial Narrow" w:eastAsia="Times New Roman" w:hAnsi="Arial Narrow"/>
                <w:bCs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im. Józefa Malewskiego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ul. Johanna Gottfrieda Herdera 3 ul. Ernsta Wiecherta 14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10-691</w:t>
            </w:r>
            <w:r w:rsidR="00114CAE">
              <w:rPr>
                <w:rFonts w:ascii="Arial Narrow" w:eastAsia="Times New Roman" w:hAnsi="Arial Narrow"/>
                <w:szCs w:val="24"/>
                <w:lang w:eastAsia="pl-PL"/>
              </w:rPr>
              <w:t xml:space="preserve"> </w:t>
            </w: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Olsztyn</w:t>
            </w:r>
          </w:p>
        </w:tc>
      </w:tr>
      <w:tr w:rsidR="00421AC9" w:rsidRPr="00421AC9" w:rsidTr="00114CAE">
        <w:trPr>
          <w:trHeight w:val="454"/>
          <w:jc w:val="center"/>
        </w:trPr>
        <w:tc>
          <w:tcPr>
            <w:tcW w:w="440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center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22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bCs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bCs/>
                <w:szCs w:val="24"/>
                <w:lang w:eastAsia="pl-PL"/>
              </w:rPr>
              <w:t>Szkoła Podstawowa dla Dorosłych w Olsztynie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al. Marszałka Józefa Piłsudskiego 61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421AC9" w:rsidRPr="00421AC9" w:rsidRDefault="00421AC9" w:rsidP="00421AC9">
            <w:pPr>
              <w:spacing w:line="240" w:lineRule="auto"/>
              <w:jc w:val="left"/>
              <w:rPr>
                <w:rFonts w:ascii="Arial Narrow" w:eastAsia="Times New Roman" w:hAnsi="Arial Narrow"/>
                <w:szCs w:val="24"/>
                <w:lang w:eastAsia="pl-PL"/>
              </w:rPr>
            </w:pPr>
            <w:r w:rsidRPr="00421AC9">
              <w:rPr>
                <w:rFonts w:ascii="Arial Narrow" w:eastAsia="Times New Roman" w:hAnsi="Arial Narrow"/>
                <w:szCs w:val="24"/>
                <w:lang w:eastAsia="pl-PL"/>
              </w:rPr>
              <w:t>10-449 Olsztyn</w:t>
            </w:r>
          </w:p>
        </w:tc>
      </w:tr>
    </w:tbl>
    <w:p w:rsidR="008E760E" w:rsidRDefault="008E760E"/>
    <w:sectPr w:rsidR="008E760E" w:rsidSect="006B6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F4" w:rsidRDefault="00FE28F4" w:rsidP="00421AC9">
      <w:pPr>
        <w:spacing w:line="240" w:lineRule="auto"/>
      </w:pPr>
      <w:r>
        <w:separator/>
      </w:r>
    </w:p>
  </w:endnote>
  <w:endnote w:type="continuationSeparator" w:id="0">
    <w:p w:rsidR="00FE28F4" w:rsidRDefault="00FE28F4" w:rsidP="00421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F4" w:rsidRDefault="00FE28F4" w:rsidP="00421AC9">
      <w:pPr>
        <w:spacing w:line="240" w:lineRule="auto"/>
      </w:pPr>
      <w:r>
        <w:separator/>
      </w:r>
    </w:p>
  </w:footnote>
  <w:footnote w:type="continuationSeparator" w:id="0">
    <w:p w:rsidR="00FE28F4" w:rsidRDefault="00FE28F4" w:rsidP="00421A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AC9"/>
    <w:rsid w:val="00114CAE"/>
    <w:rsid w:val="00200DCD"/>
    <w:rsid w:val="00242BA5"/>
    <w:rsid w:val="003466A5"/>
    <w:rsid w:val="00352007"/>
    <w:rsid w:val="003B0DD8"/>
    <w:rsid w:val="00421AC9"/>
    <w:rsid w:val="00435DF2"/>
    <w:rsid w:val="00571399"/>
    <w:rsid w:val="00592880"/>
    <w:rsid w:val="005B5705"/>
    <w:rsid w:val="00655156"/>
    <w:rsid w:val="006B6FF3"/>
    <w:rsid w:val="006B701C"/>
    <w:rsid w:val="007224B7"/>
    <w:rsid w:val="0076206D"/>
    <w:rsid w:val="008E760E"/>
    <w:rsid w:val="008F3A5D"/>
    <w:rsid w:val="00A371C0"/>
    <w:rsid w:val="00A411D0"/>
    <w:rsid w:val="00B06230"/>
    <w:rsid w:val="00D1587E"/>
    <w:rsid w:val="00DF5871"/>
    <w:rsid w:val="00E06013"/>
    <w:rsid w:val="00F1483B"/>
    <w:rsid w:val="00F17191"/>
    <w:rsid w:val="00FE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21A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AC9"/>
  </w:style>
  <w:style w:type="paragraph" w:styleId="Stopka">
    <w:name w:val="footer"/>
    <w:basedOn w:val="Normalny"/>
    <w:link w:val="StopkaZnak"/>
    <w:uiPriority w:val="99"/>
    <w:semiHidden/>
    <w:unhideWhenUsed/>
    <w:rsid w:val="00421A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1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2024-03-12T17:51:00Z</dcterms:created>
  <dcterms:modified xsi:type="dcterms:W3CDTF">2024-11-05T22:25:00Z</dcterms:modified>
</cp:coreProperties>
</file>