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3A3CF" w14:textId="77777777" w:rsidR="001D7EFC" w:rsidRDefault="001D7EFC"/>
    <w:p w14:paraId="5ED016F0" w14:textId="77777777" w:rsidR="001D7EFC" w:rsidRDefault="001D7EFC">
      <w:pPr>
        <w:spacing w:before="49"/>
      </w:pPr>
    </w:p>
    <w:p w14:paraId="700CCDC0" w14:textId="77777777" w:rsidR="001D7EFC" w:rsidRDefault="00000000">
      <w:pPr>
        <w:ind w:left="4472" w:right="7"/>
        <w:jc w:val="center"/>
        <w:rPr>
          <w:b/>
        </w:rPr>
      </w:pPr>
      <w:r>
        <w:rPr>
          <w:b/>
        </w:rPr>
        <w:t>FORMULARZ</w:t>
      </w:r>
      <w:r>
        <w:rPr>
          <w:b/>
          <w:spacing w:val="-12"/>
        </w:rPr>
        <w:t xml:space="preserve"> </w:t>
      </w:r>
      <w:r>
        <w:rPr>
          <w:b/>
        </w:rPr>
        <w:t>OPIS</w:t>
      </w:r>
      <w:r>
        <w:rPr>
          <w:b/>
          <w:spacing w:val="-9"/>
        </w:rPr>
        <w:t xml:space="preserve"> </w:t>
      </w:r>
      <w:r>
        <w:rPr>
          <w:b/>
        </w:rPr>
        <w:t>PRZEDMIOTU</w:t>
      </w:r>
      <w:r>
        <w:rPr>
          <w:b/>
          <w:spacing w:val="-10"/>
        </w:rPr>
        <w:t xml:space="preserve"> </w:t>
      </w:r>
      <w:r>
        <w:rPr>
          <w:b/>
        </w:rPr>
        <w:t>ZAMÓWIENIA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/</w:t>
      </w:r>
    </w:p>
    <w:p w14:paraId="363E336A" w14:textId="77777777" w:rsidR="001D7EFC" w:rsidRDefault="00000000">
      <w:pPr>
        <w:spacing w:before="127"/>
        <w:ind w:left="4472" w:right="4"/>
        <w:jc w:val="center"/>
        <w:rPr>
          <w:b/>
        </w:rPr>
      </w:pPr>
      <w:r>
        <w:rPr>
          <w:b/>
        </w:rPr>
        <w:t>FORMULARZ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CENOWY</w:t>
      </w:r>
    </w:p>
    <w:p w14:paraId="0B473C4F" w14:textId="77777777" w:rsidR="001D7EFC" w:rsidRDefault="001D7EFC">
      <w:pPr>
        <w:spacing w:before="72"/>
        <w:rPr>
          <w:b/>
        </w:rPr>
      </w:pPr>
    </w:p>
    <w:p w14:paraId="46E14B29" w14:textId="77777777" w:rsidR="001D7EFC" w:rsidRDefault="00000000">
      <w:pPr>
        <w:ind w:left="4472"/>
        <w:jc w:val="center"/>
        <w:rPr>
          <w:b/>
        </w:rPr>
      </w:pPr>
      <w:r>
        <w:rPr>
          <w:b/>
        </w:rPr>
        <w:t>„Dostawy</w:t>
      </w:r>
      <w:r>
        <w:rPr>
          <w:b/>
          <w:spacing w:val="-6"/>
        </w:rPr>
        <w:t xml:space="preserve"> </w:t>
      </w:r>
      <w:r>
        <w:rPr>
          <w:b/>
        </w:rPr>
        <w:t>sukcesywne</w:t>
      </w:r>
      <w:r>
        <w:rPr>
          <w:b/>
          <w:spacing w:val="-4"/>
        </w:rPr>
        <w:t xml:space="preserve"> </w:t>
      </w:r>
      <w:r>
        <w:rPr>
          <w:b/>
        </w:rPr>
        <w:t>napojów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wody</w:t>
      </w:r>
      <w:r>
        <w:rPr>
          <w:b/>
          <w:spacing w:val="-7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potrzeby</w:t>
      </w:r>
      <w:r>
        <w:rPr>
          <w:b/>
          <w:spacing w:val="-7"/>
        </w:rPr>
        <w:t xml:space="preserve"> </w:t>
      </w:r>
      <w:r>
        <w:rPr>
          <w:b/>
        </w:rPr>
        <w:t>jednostek</w:t>
      </w:r>
      <w:r>
        <w:rPr>
          <w:b/>
          <w:spacing w:val="-4"/>
        </w:rPr>
        <w:t xml:space="preserve"> </w:t>
      </w:r>
      <w:r>
        <w:rPr>
          <w:b/>
        </w:rPr>
        <w:t>UWM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Olsztynie”</w:t>
      </w:r>
    </w:p>
    <w:p w14:paraId="4C0D4108" w14:textId="77777777" w:rsidR="001D7EFC" w:rsidRDefault="00000000">
      <w:pPr>
        <w:spacing w:before="1"/>
        <w:ind w:left="1095"/>
        <w:rPr>
          <w:b/>
          <w:sz w:val="24"/>
        </w:rPr>
      </w:pPr>
      <w:r>
        <w:br w:type="column"/>
      </w:r>
      <w:r>
        <w:rPr>
          <w:b/>
          <w:sz w:val="24"/>
        </w:rPr>
        <w:t>Zam.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163/2024/TP/DZP</w:t>
      </w:r>
    </w:p>
    <w:p w14:paraId="3384A148" w14:textId="77777777" w:rsidR="001D7EFC" w:rsidRDefault="00000000">
      <w:pPr>
        <w:ind w:left="1122"/>
        <w:rPr>
          <w:b/>
          <w:sz w:val="24"/>
        </w:rPr>
      </w:pPr>
      <w:r>
        <w:rPr>
          <w:b/>
          <w:sz w:val="24"/>
        </w:rPr>
        <w:t>Załącznik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 </w:t>
      </w:r>
      <w:r>
        <w:rPr>
          <w:b/>
          <w:spacing w:val="-5"/>
          <w:sz w:val="24"/>
        </w:rPr>
        <w:t>SWZ</w:t>
      </w:r>
    </w:p>
    <w:p w14:paraId="022C04AD" w14:textId="77777777" w:rsidR="001D7EFC" w:rsidRDefault="001D7EFC">
      <w:pPr>
        <w:rPr>
          <w:sz w:val="24"/>
        </w:rPr>
        <w:sectPr w:rsidR="001D7EFC">
          <w:headerReference w:type="default" r:id="rId7"/>
          <w:footerReference w:type="default" r:id="rId8"/>
          <w:type w:val="continuous"/>
          <w:pgSz w:w="16840" w:h="11910" w:orient="landscape"/>
          <w:pgMar w:top="1460" w:right="0" w:bottom="1460" w:left="220" w:header="708" w:footer="1264" w:gutter="0"/>
          <w:pgNumType w:start="1"/>
          <w:cols w:num="2" w:space="708" w:equalWidth="0">
            <w:col w:w="12115" w:space="40"/>
            <w:col w:w="4465"/>
          </w:cols>
        </w:sectPr>
      </w:pPr>
    </w:p>
    <w:p w14:paraId="6DBC1931" w14:textId="77777777" w:rsidR="001D7EFC" w:rsidRDefault="001D7EFC">
      <w:pPr>
        <w:spacing w:before="9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158C4264" w14:textId="77777777">
        <w:trPr>
          <w:trHeight w:val="1661"/>
        </w:trPr>
        <w:tc>
          <w:tcPr>
            <w:tcW w:w="775" w:type="dxa"/>
          </w:tcPr>
          <w:p w14:paraId="641F5D6B" w14:textId="77777777" w:rsidR="001D7EFC" w:rsidRDefault="00000000">
            <w:pPr>
              <w:pStyle w:val="TableParagraph"/>
              <w:spacing w:before="251"/>
              <w:ind w:left="223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4411" w:type="dxa"/>
          </w:tcPr>
          <w:p w14:paraId="224FC2F1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68F64EB2" w14:textId="77777777" w:rsidR="001D7EFC" w:rsidRDefault="00000000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produktu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(wymagania)</w:t>
            </w:r>
          </w:p>
        </w:tc>
        <w:tc>
          <w:tcPr>
            <w:tcW w:w="4253" w:type="dxa"/>
          </w:tcPr>
          <w:p w14:paraId="4C35F6E1" w14:textId="77777777" w:rsidR="001D7EFC" w:rsidRDefault="00000000">
            <w:pPr>
              <w:pStyle w:val="TableParagraph"/>
              <w:spacing w:line="252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oferowane*</w:t>
            </w:r>
          </w:p>
        </w:tc>
        <w:tc>
          <w:tcPr>
            <w:tcW w:w="1826" w:type="dxa"/>
          </w:tcPr>
          <w:p w14:paraId="4D4CE503" w14:textId="77777777" w:rsidR="001D7EFC" w:rsidRDefault="00000000">
            <w:pPr>
              <w:pStyle w:val="TableParagraph"/>
              <w:ind w:left="140" w:right="125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Nazwa </w:t>
            </w:r>
            <w:r>
              <w:rPr>
                <w:b/>
              </w:rPr>
              <w:t>producenta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oraz marki, nazwy, typu (modelu) </w:t>
            </w:r>
            <w:r>
              <w:rPr>
                <w:b/>
                <w:spacing w:val="-2"/>
              </w:rPr>
              <w:t>oferowanego produktu*</w:t>
            </w:r>
          </w:p>
        </w:tc>
        <w:tc>
          <w:tcPr>
            <w:tcW w:w="885" w:type="dxa"/>
          </w:tcPr>
          <w:p w14:paraId="19FA84AD" w14:textId="77777777" w:rsidR="001D7EFC" w:rsidRDefault="00000000">
            <w:pPr>
              <w:pStyle w:val="TableParagraph"/>
              <w:spacing w:before="251"/>
              <w:ind w:left="119" w:right="10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Jednos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 xml:space="preserve">tka miary </w:t>
            </w:r>
            <w:r>
              <w:rPr>
                <w:b/>
                <w:spacing w:val="-10"/>
              </w:rPr>
              <w:t xml:space="preserve">w </w:t>
            </w:r>
            <w:r>
              <w:rPr>
                <w:b/>
                <w:spacing w:val="-2"/>
              </w:rPr>
              <w:t>litrach</w:t>
            </w:r>
          </w:p>
        </w:tc>
        <w:tc>
          <w:tcPr>
            <w:tcW w:w="1135" w:type="dxa"/>
          </w:tcPr>
          <w:p w14:paraId="3AC0997E" w14:textId="77777777" w:rsidR="001D7EFC" w:rsidRDefault="00000000">
            <w:pPr>
              <w:pStyle w:val="TableParagraph"/>
              <w:spacing w:before="251"/>
              <w:ind w:left="14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  <w:p w14:paraId="09CD5CE8" w14:textId="77777777" w:rsidR="001D7EFC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butelek</w:t>
            </w:r>
          </w:p>
        </w:tc>
        <w:tc>
          <w:tcPr>
            <w:tcW w:w="1559" w:type="dxa"/>
          </w:tcPr>
          <w:p w14:paraId="2671D380" w14:textId="77777777" w:rsidR="001D7EFC" w:rsidRDefault="00000000">
            <w:pPr>
              <w:pStyle w:val="TableParagraph"/>
              <w:ind w:left="187" w:right="171" w:firstLine="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</w:t>
            </w:r>
            <w:r>
              <w:rPr>
                <w:b/>
                <w:spacing w:val="-2"/>
              </w:rPr>
              <w:t>jednostkowa brutto</w:t>
            </w:r>
          </w:p>
        </w:tc>
        <w:tc>
          <w:tcPr>
            <w:tcW w:w="1557" w:type="dxa"/>
          </w:tcPr>
          <w:p w14:paraId="77CB9736" w14:textId="77777777" w:rsidR="001D7EFC" w:rsidRDefault="00000000">
            <w:pPr>
              <w:pStyle w:val="TableParagraph"/>
              <w:spacing w:before="251"/>
              <w:ind w:left="383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  <w:p w14:paraId="5874D7EB" w14:textId="77777777" w:rsidR="001D7EFC" w:rsidRDefault="00000000">
            <w:pPr>
              <w:pStyle w:val="TableParagraph"/>
              <w:spacing w:before="1"/>
              <w:ind w:left="481"/>
              <w:rPr>
                <w:b/>
              </w:rPr>
            </w:pPr>
            <w:r>
              <w:rPr>
                <w:b/>
                <w:spacing w:val="-2"/>
              </w:rPr>
              <w:t>brutto</w:t>
            </w:r>
          </w:p>
        </w:tc>
      </w:tr>
      <w:tr w:rsidR="001D7EFC" w14:paraId="7F64C7FC" w14:textId="77777777">
        <w:trPr>
          <w:trHeight w:val="251"/>
        </w:trPr>
        <w:tc>
          <w:tcPr>
            <w:tcW w:w="775" w:type="dxa"/>
          </w:tcPr>
          <w:p w14:paraId="40DBBF02" w14:textId="77777777" w:rsidR="001D7EFC" w:rsidRDefault="00000000">
            <w:pPr>
              <w:pStyle w:val="TableParagraph"/>
              <w:spacing w:line="232" w:lineRule="exact"/>
              <w:ind w:left="5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4411" w:type="dxa"/>
          </w:tcPr>
          <w:p w14:paraId="493B90E9" w14:textId="77777777" w:rsidR="001D7EFC" w:rsidRDefault="00000000">
            <w:pPr>
              <w:pStyle w:val="TableParagraph"/>
              <w:spacing w:line="232" w:lineRule="exact"/>
              <w:ind w:left="10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B</w:t>
            </w:r>
          </w:p>
        </w:tc>
        <w:tc>
          <w:tcPr>
            <w:tcW w:w="4253" w:type="dxa"/>
          </w:tcPr>
          <w:p w14:paraId="0D3304AD" w14:textId="77777777" w:rsidR="001D7EFC" w:rsidRDefault="00000000">
            <w:pPr>
              <w:pStyle w:val="TableParagraph"/>
              <w:spacing w:line="232" w:lineRule="exact"/>
              <w:ind w:left="112" w:right="99"/>
              <w:jc w:val="center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826" w:type="dxa"/>
          </w:tcPr>
          <w:p w14:paraId="79472601" w14:textId="77777777" w:rsidR="001D7EFC" w:rsidRDefault="00000000">
            <w:pPr>
              <w:pStyle w:val="TableParagraph"/>
              <w:spacing w:line="232" w:lineRule="exact"/>
              <w:ind w:left="15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885" w:type="dxa"/>
          </w:tcPr>
          <w:p w14:paraId="3989E74E" w14:textId="77777777" w:rsidR="001D7EFC" w:rsidRDefault="00000000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135" w:type="dxa"/>
          </w:tcPr>
          <w:p w14:paraId="7A7B6763" w14:textId="77777777" w:rsidR="001D7EFC" w:rsidRDefault="00000000">
            <w:pPr>
              <w:pStyle w:val="TableParagraph"/>
              <w:spacing w:line="232" w:lineRule="exact"/>
              <w:ind w:left="14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559" w:type="dxa"/>
          </w:tcPr>
          <w:p w14:paraId="6B3A28D0" w14:textId="77777777" w:rsidR="001D7EFC" w:rsidRDefault="00000000">
            <w:pPr>
              <w:pStyle w:val="TableParagraph"/>
              <w:spacing w:line="232" w:lineRule="exact"/>
              <w:ind w:left="19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G</w:t>
            </w:r>
          </w:p>
        </w:tc>
        <w:tc>
          <w:tcPr>
            <w:tcW w:w="1557" w:type="dxa"/>
          </w:tcPr>
          <w:p w14:paraId="313CAA7A" w14:textId="77777777" w:rsidR="001D7EFC" w:rsidRDefault="00000000">
            <w:pPr>
              <w:pStyle w:val="TableParagraph"/>
              <w:spacing w:line="232" w:lineRule="exact"/>
              <w:ind w:left="21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H=(</w:t>
            </w:r>
            <w:proofErr w:type="spellStart"/>
            <w:r>
              <w:rPr>
                <w:b/>
                <w:spacing w:val="-2"/>
              </w:rPr>
              <w:t>FxG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1D7EFC" w14:paraId="0C4106A6" w14:textId="77777777">
        <w:trPr>
          <w:trHeight w:val="4807"/>
        </w:trPr>
        <w:tc>
          <w:tcPr>
            <w:tcW w:w="775" w:type="dxa"/>
          </w:tcPr>
          <w:p w14:paraId="5858FB31" w14:textId="77777777" w:rsidR="001D7EFC" w:rsidRDefault="00000000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4411" w:type="dxa"/>
          </w:tcPr>
          <w:p w14:paraId="68A96F53" w14:textId="77777777" w:rsidR="001D7EFC" w:rsidRDefault="00000000">
            <w:pPr>
              <w:pStyle w:val="TableParagraph"/>
              <w:spacing w:before="1"/>
              <w:ind w:left="108" w:right="131"/>
            </w:pPr>
            <w:r>
              <w:t xml:space="preserve">Woda mineralna </w:t>
            </w:r>
            <w:r>
              <w:rPr>
                <w:b/>
              </w:rPr>
              <w:t xml:space="preserve">niegazowana </w:t>
            </w:r>
            <w:r>
              <w:t>(nienasycona dwutlenkiem</w:t>
            </w:r>
            <w:r>
              <w:rPr>
                <w:spacing w:val="-10"/>
              </w:rPr>
              <w:t xml:space="preserve"> </w:t>
            </w:r>
            <w:r>
              <w:t>węgla),</w:t>
            </w:r>
            <w:r>
              <w:rPr>
                <w:spacing w:val="-14"/>
              </w:rPr>
              <w:t xml:space="preserve"> </w:t>
            </w:r>
            <w:r>
              <w:t>średnio</w:t>
            </w:r>
            <w:r>
              <w:rPr>
                <w:spacing w:val="-11"/>
              </w:rPr>
              <w:t xml:space="preserve"> </w:t>
            </w:r>
            <w:r>
              <w:t>zmineralizowana, niskosodowa, pakowana w butelki plastikowe typu pet zamykane plastikową nakrętką, o ogólnej zawartości rozpuszczonych</w:t>
            </w:r>
            <w:r>
              <w:rPr>
                <w:spacing w:val="40"/>
              </w:rPr>
              <w:t xml:space="preserve"> </w:t>
            </w:r>
            <w:r>
              <w:t xml:space="preserve">składników mineralnych nie mniej niż 742 </w:t>
            </w:r>
            <w:r>
              <w:rPr>
                <w:spacing w:val="-2"/>
              </w:rPr>
              <w:t>mg/l.,</w:t>
            </w:r>
          </w:p>
          <w:p w14:paraId="4720ABE7" w14:textId="77777777" w:rsidR="001D7EFC" w:rsidRDefault="00000000">
            <w:pPr>
              <w:pStyle w:val="TableParagraph"/>
              <w:spacing w:line="251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4B6F9436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1295A68C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122314EA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sodu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6E6167E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23F9D689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42A81BCA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63EDBF0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48871EE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siarczanowy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187BF4F" w14:textId="77777777" w:rsidR="001D7EF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FC2F950" w14:textId="77777777" w:rsidR="001D7EFC" w:rsidRDefault="00000000">
            <w:pPr>
              <w:pStyle w:val="TableParagraph"/>
              <w:spacing w:before="1" w:line="252" w:lineRule="exact"/>
              <w:ind w:left="108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t>krzemionki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składnika</w:t>
            </w:r>
          </w:p>
          <w:p w14:paraId="35E35412" w14:textId="77777777" w:rsidR="001D7EFC" w:rsidRDefault="00000000">
            <w:pPr>
              <w:pStyle w:val="TableParagraph"/>
              <w:spacing w:line="233" w:lineRule="exact"/>
              <w:ind w:left="108"/>
            </w:pPr>
            <w:r>
              <w:t>niezdysocjowanego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ilości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niż</w:t>
            </w:r>
          </w:p>
        </w:tc>
        <w:tc>
          <w:tcPr>
            <w:tcW w:w="4253" w:type="dxa"/>
          </w:tcPr>
          <w:p w14:paraId="6D1D007E" w14:textId="77777777" w:rsidR="001D7EFC" w:rsidRDefault="00000000">
            <w:pPr>
              <w:pStyle w:val="TableParagraph"/>
              <w:spacing w:before="1"/>
              <w:ind w:left="109" w:right="146"/>
            </w:pPr>
            <w:r>
              <w:t>Woda</w:t>
            </w:r>
            <w:r>
              <w:rPr>
                <w:spacing w:val="-2"/>
              </w:rPr>
              <w:t xml:space="preserve"> </w:t>
            </w:r>
            <w:r>
              <w:t xml:space="preserve">mineralna </w:t>
            </w:r>
            <w:r>
              <w:rPr>
                <w:b/>
              </w:rPr>
              <w:t xml:space="preserve">niegazowana </w:t>
            </w:r>
            <w:r>
              <w:t>(nienasycona dwutlenkiem węgla), średnio zmineralizowana,</w:t>
            </w:r>
            <w:r>
              <w:rPr>
                <w:spacing w:val="-13"/>
              </w:rPr>
              <w:t xml:space="preserve"> </w:t>
            </w:r>
            <w:r>
              <w:t>niskosodowa,</w:t>
            </w:r>
            <w:r>
              <w:rPr>
                <w:spacing w:val="-12"/>
              </w:rPr>
              <w:t xml:space="preserve"> </w:t>
            </w:r>
            <w:r>
              <w:t>pakowana</w:t>
            </w:r>
            <w:r>
              <w:rPr>
                <w:spacing w:val="-13"/>
              </w:rPr>
              <w:t xml:space="preserve"> </w:t>
            </w:r>
            <w:r>
              <w:t>w butelki plastikowe typu pet zamykane plastikową nakrętką, o ogólnej zawartości rozpuszczonych</w:t>
            </w:r>
            <w:r>
              <w:rPr>
                <w:spacing w:val="-10"/>
              </w:rPr>
              <w:t xml:space="preserve"> </w:t>
            </w:r>
            <w:r>
              <w:t>składników</w:t>
            </w:r>
            <w:r>
              <w:rPr>
                <w:spacing w:val="-8"/>
              </w:rPr>
              <w:t xml:space="preserve"> </w:t>
            </w:r>
            <w:r>
              <w:t>mineralnych</w:t>
            </w:r>
            <w:r>
              <w:rPr>
                <w:spacing w:val="-7"/>
              </w:rPr>
              <w:t xml:space="preserve"> </w:t>
            </w:r>
            <w:r>
              <w:t>nie mniej niż 742 mg/l.,</w:t>
            </w:r>
          </w:p>
          <w:p w14:paraId="0CA8C655" w14:textId="77777777" w:rsidR="001D7EFC" w:rsidRDefault="00000000">
            <w:pPr>
              <w:pStyle w:val="TableParagraph"/>
              <w:spacing w:line="251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41CD555D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7D50AA3F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1AA02E72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sodu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E229320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F72DF95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54F8305E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0646CCD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7AEC878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siarczanowy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74D6ED2" w14:textId="77777777" w:rsidR="001D7EF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0A15638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t>krzemionki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składnika</w:t>
            </w:r>
          </w:p>
          <w:p w14:paraId="48755359" w14:textId="77777777" w:rsidR="001D7EFC" w:rsidRDefault="00000000">
            <w:pPr>
              <w:pStyle w:val="TableParagraph"/>
              <w:spacing w:line="233" w:lineRule="exact"/>
              <w:ind w:left="109"/>
            </w:pPr>
            <w:r>
              <w:t>niezdysocjowanego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ilości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niż</w:t>
            </w:r>
          </w:p>
        </w:tc>
        <w:tc>
          <w:tcPr>
            <w:tcW w:w="1826" w:type="dxa"/>
          </w:tcPr>
          <w:p w14:paraId="580B4F3B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44EB5DD4" w14:textId="77777777" w:rsidR="001D7EFC" w:rsidRDefault="001D7EFC">
            <w:pPr>
              <w:pStyle w:val="TableParagraph"/>
              <w:spacing w:before="208"/>
              <w:rPr>
                <w:b/>
                <w:sz w:val="24"/>
              </w:rPr>
            </w:pPr>
          </w:p>
          <w:p w14:paraId="147B6E3A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</w:t>
            </w:r>
            <w:r>
              <w:rPr>
                <w:spacing w:val="-2"/>
                <w:sz w:val="24"/>
              </w:rPr>
              <w:t>niegazowana CISOWIANKA</w:t>
            </w:r>
          </w:p>
          <w:p w14:paraId="5E40633C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672BEF87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1B90FC1D" w14:textId="77777777" w:rsidR="001D7EFC" w:rsidRDefault="001D7EFC">
            <w:pPr>
              <w:pStyle w:val="TableParagraph"/>
              <w:rPr>
                <w:b/>
              </w:rPr>
            </w:pPr>
          </w:p>
          <w:p w14:paraId="2424B7DC" w14:textId="77777777" w:rsidR="001D7EFC" w:rsidRDefault="001D7EFC">
            <w:pPr>
              <w:pStyle w:val="TableParagraph"/>
              <w:rPr>
                <w:b/>
              </w:rPr>
            </w:pPr>
          </w:p>
          <w:p w14:paraId="2FAE25CD" w14:textId="77777777" w:rsidR="001D7EFC" w:rsidRDefault="001D7EFC">
            <w:pPr>
              <w:pStyle w:val="TableParagraph"/>
              <w:rPr>
                <w:b/>
              </w:rPr>
            </w:pPr>
          </w:p>
          <w:p w14:paraId="46ECE9C3" w14:textId="77777777" w:rsidR="001D7EFC" w:rsidRDefault="001D7EFC">
            <w:pPr>
              <w:pStyle w:val="TableParagraph"/>
              <w:rPr>
                <w:b/>
              </w:rPr>
            </w:pPr>
          </w:p>
          <w:p w14:paraId="09D0B1D7" w14:textId="77777777" w:rsidR="001D7EFC" w:rsidRDefault="001D7EFC">
            <w:pPr>
              <w:pStyle w:val="TableParagraph"/>
              <w:rPr>
                <w:b/>
              </w:rPr>
            </w:pPr>
          </w:p>
          <w:p w14:paraId="264329F9" w14:textId="77777777" w:rsidR="001D7EFC" w:rsidRDefault="001D7EFC">
            <w:pPr>
              <w:pStyle w:val="TableParagraph"/>
              <w:rPr>
                <w:b/>
              </w:rPr>
            </w:pPr>
          </w:p>
          <w:p w14:paraId="79ADF704" w14:textId="77777777" w:rsidR="001D7EFC" w:rsidRDefault="001D7EFC">
            <w:pPr>
              <w:pStyle w:val="TableParagraph"/>
              <w:rPr>
                <w:b/>
              </w:rPr>
            </w:pPr>
          </w:p>
          <w:p w14:paraId="21EA522F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355FA71F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319B2621" w14:textId="77777777" w:rsidR="001D7EFC" w:rsidRDefault="001D7EFC">
            <w:pPr>
              <w:pStyle w:val="TableParagraph"/>
              <w:rPr>
                <w:b/>
              </w:rPr>
            </w:pPr>
          </w:p>
          <w:p w14:paraId="28129FF9" w14:textId="77777777" w:rsidR="001D7EFC" w:rsidRDefault="001D7EFC">
            <w:pPr>
              <w:pStyle w:val="TableParagraph"/>
              <w:rPr>
                <w:b/>
              </w:rPr>
            </w:pPr>
          </w:p>
          <w:p w14:paraId="6D8FE115" w14:textId="77777777" w:rsidR="001D7EFC" w:rsidRDefault="001D7EFC">
            <w:pPr>
              <w:pStyle w:val="TableParagraph"/>
              <w:rPr>
                <w:b/>
              </w:rPr>
            </w:pPr>
          </w:p>
          <w:p w14:paraId="43BAC35D" w14:textId="77777777" w:rsidR="001D7EFC" w:rsidRDefault="001D7EFC">
            <w:pPr>
              <w:pStyle w:val="TableParagraph"/>
              <w:rPr>
                <w:b/>
              </w:rPr>
            </w:pPr>
          </w:p>
          <w:p w14:paraId="6EE58D71" w14:textId="77777777" w:rsidR="001D7EFC" w:rsidRDefault="001D7EFC">
            <w:pPr>
              <w:pStyle w:val="TableParagraph"/>
              <w:rPr>
                <w:b/>
              </w:rPr>
            </w:pPr>
          </w:p>
          <w:p w14:paraId="77700CE7" w14:textId="77777777" w:rsidR="001D7EFC" w:rsidRDefault="001D7EFC">
            <w:pPr>
              <w:pStyle w:val="TableParagraph"/>
              <w:rPr>
                <w:b/>
              </w:rPr>
            </w:pPr>
          </w:p>
          <w:p w14:paraId="20ABE6A4" w14:textId="77777777" w:rsidR="001D7EFC" w:rsidRDefault="001D7EFC">
            <w:pPr>
              <w:pStyle w:val="TableParagraph"/>
              <w:rPr>
                <w:b/>
              </w:rPr>
            </w:pPr>
          </w:p>
          <w:p w14:paraId="7DBBEAA1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2D252683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2"/>
              </w:rPr>
              <w:t>25000</w:t>
            </w:r>
          </w:p>
        </w:tc>
        <w:tc>
          <w:tcPr>
            <w:tcW w:w="1559" w:type="dxa"/>
          </w:tcPr>
          <w:p w14:paraId="05434B88" w14:textId="77777777" w:rsidR="001D7EFC" w:rsidRDefault="001D7EFC">
            <w:pPr>
              <w:pStyle w:val="TableParagraph"/>
              <w:rPr>
                <w:b/>
              </w:rPr>
            </w:pPr>
          </w:p>
          <w:p w14:paraId="01B54F04" w14:textId="77777777" w:rsidR="001D7EFC" w:rsidRDefault="001D7EFC">
            <w:pPr>
              <w:pStyle w:val="TableParagraph"/>
              <w:rPr>
                <w:b/>
              </w:rPr>
            </w:pPr>
          </w:p>
          <w:p w14:paraId="23A4FF2E" w14:textId="77777777" w:rsidR="001D7EFC" w:rsidRDefault="001D7EFC">
            <w:pPr>
              <w:pStyle w:val="TableParagraph"/>
              <w:rPr>
                <w:b/>
              </w:rPr>
            </w:pPr>
          </w:p>
          <w:p w14:paraId="0BDE606F" w14:textId="77777777" w:rsidR="001D7EFC" w:rsidRDefault="001D7EFC">
            <w:pPr>
              <w:pStyle w:val="TableParagraph"/>
              <w:rPr>
                <w:b/>
              </w:rPr>
            </w:pPr>
          </w:p>
          <w:p w14:paraId="6D2628D6" w14:textId="77777777" w:rsidR="001D7EFC" w:rsidRDefault="001D7EFC">
            <w:pPr>
              <w:pStyle w:val="TableParagraph"/>
              <w:rPr>
                <w:b/>
              </w:rPr>
            </w:pPr>
          </w:p>
          <w:p w14:paraId="6BF98184" w14:textId="77777777" w:rsidR="001D7EFC" w:rsidRDefault="001D7EFC">
            <w:pPr>
              <w:pStyle w:val="TableParagraph"/>
              <w:rPr>
                <w:b/>
              </w:rPr>
            </w:pPr>
          </w:p>
          <w:p w14:paraId="5DEA94D2" w14:textId="77777777" w:rsidR="001D7EFC" w:rsidRDefault="001D7EFC">
            <w:pPr>
              <w:pStyle w:val="TableParagraph"/>
              <w:rPr>
                <w:b/>
              </w:rPr>
            </w:pPr>
          </w:p>
          <w:p w14:paraId="0B5C1D79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67E374FC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1,38</w:t>
            </w:r>
          </w:p>
        </w:tc>
        <w:tc>
          <w:tcPr>
            <w:tcW w:w="1557" w:type="dxa"/>
          </w:tcPr>
          <w:p w14:paraId="1C0BD312" w14:textId="77777777" w:rsidR="001D7EFC" w:rsidRDefault="001D7EFC">
            <w:pPr>
              <w:pStyle w:val="TableParagraph"/>
              <w:rPr>
                <w:b/>
              </w:rPr>
            </w:pPr>
          </w:p>
          <w:p w14:paraId="0CAD261F" w14:textId="77777777" w:rsidR="001D7EFC" w:rsidRDefault="001D7EFC">
            <w:pPr>
              <w:pStyle w:val="TableParagraph"/>
              <w:rPr>
                <w:b/>
              </w:rPr>
            </w:pPr>
          </w:p>
          <w:p w14:paraId="699C18CC" w14:textId="77777777" w:rsidR="001D7EFC" w:rsidRDefault="001D7EFC">
            <w:pPr>
              <w:pStyle w:val="TableParagraph"/>
              <w:rPr>
                <w:b/>
              </w:rPr>
            </w:pPr>
          </w:p>
          <w:p w14:paraId="24704A63" w14:textId="77777777" w:rsidR="001D7EFC" w:rsidRDefault="001D7EFC">
            <w:pPr>
              <w:pStyle w:val="TableParagraph"/>
              <w:rPr>
                <w:b/>
              </w:rPr>
            </w:pPr>
          </w:p>
          <w:p w14:paraId="02E2909C" w14:textId="77777777" w:rsidR="001D7EFC" w:rsidRDefault="001D7EFC">
            <w:pPr>
              <w:pStyle w:val="TableParagraph"/>
              <w:rPr>
                <w:b/>
              </w:rPr>
            </w:pPr>
          </w:p>
          <w:p w14:paraId="48D25F94" w14:textId="77777777" w:rsidR="001D7EFC" w:rsidRDefault="001D7EFC">
            <w:pPr>
              <w:pStyle w:val="TableParagraph"/>
              <w:rPr>
                <w:b/>
              </w:rPr>
            </w:pPr>
          </w:p>
          <w:p w14:paraId="49A97F5E" w14:textId="77777777" w:rsidR="001D7EFC" w:rsidRDefault="001D7EFC">
            <w:pPr>
              <w:pStyle w:val="TableParagraph"/>
              <w:rPr>
                <w:b/>
              </w:rPr>
            </w:pPr>
          </w:p>
          <w:p w14:paraId="06881863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2E1C3C46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>
              <w:rPr>
                <w:b/>
                <w:spacing w:val="-2"/>
              </w:rPr>
              <w:t>500,00</w:t>
            </w:r>
          </w:p>
        </w:tc>
      </w:tr>
    </w:tbl>
    <w:p w14:paraId="35A8D124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7592235A" w14:textId="77777777">
        <w:trPr>
          <w:trHeight w:val="758"/>
        </w:trPr>
        <w:tc>
          <w:tcPr>
            <w:tcW w:w="775" w:type="dxa"/>
          </w:tcPr>
          <w:p w14:paraId="286C2CD1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5900267D" w14:textId="77777777" w:rsidR="001D7EFC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>22,1</w:t>
            </w:r>
            <w:r>
              <w:rPr>
                <w:spacing w:val="-6"/>
              </w:rPr>
              <w:t xml:space="preserve"> </w:t>
            </w:r>
            <w:r>
              <w:t>mg/l.,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CISOWIANKA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lub</w:t>
            </w:r>
          </w:p>
          <w:p w14:paraId="75D17E12" w14:textId="77777777" w:rsidR="001D7EFC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równoważna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00DE71A1" w14:textId="77777777" w:rsidR="001D7EFC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t>22,1</w:t>
            </w:r>
            <w:r>
              <w:rPr>
                <w:spacing w:val="-2"/>
              </w:rPr>
              <w:t xml:space="preserve"> </w:t>
            </w:r>
            <w:r>
              <w:t>mg/l.,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CISOWIANKA</w:t>
            </w:r>
          </w:p>
        </w:tc>
        <w:tc>
          <w:tcPr>
            <w:tcW w:w="1826" w:type="dxa"/>
          </w:tcPr>
          <w:p w14:paraId="70B9CEFB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23465472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5C224F96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2B5413D9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538A23F4" w14:textId="77777777" w:rsidR="001D7EFC" w:rsidRDefault="001D7EFC">
            <w:pPr>
              <w:pStyle w:val="TableParagraph"/>
            </w:pPr>
          </w:p>
        </w:tc>
      </w:tr>
      <w:tr w:rsidR="001D7EFC" w14:paraId="7AA1DFE5" w14:textId="77777777">
        <w:trPr>
          <w:trHeight w:val="5058"/>
        </w:trPr>
        <w:tc>
          <w:tcPr>
            <w:tcW w:w="775" w:type="dxa"/>
          </w:tcPr>
          <w:p w14:paraId="02631A20" w14:textId="77777777" w:rsidR="001D7EFC" w:rsidRDefault="00000000">
            <w:pPr>
              <w:pStyle w:val="TableParagraph"/>
              <w:spacing w:line="250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4411" w:type="dxa"/>
          </w:tcPr>
          <w:p w14:paraId="2EEDFCCA" w14:textId="77777777" w:rsidR="001D7EFC" w:rsidRDefault="00000000">
            <w:pPr>
              <w:pStyle w:val="TableParagraph"/>
              <w:ind w:left="108" w:right="144"/>
            </w:pPr>
            <w:r>
              <w:t xml:space="preserve">Woda mineralna </w:t>
            </w:r>
            <w:r>
              <w:rPr>
                <w:b/>
              </w:rPr>
              <w:t xml:space="preserve">niegazowana </w:t>
            </w:r>
            <w:r>
              <w:t>(nienasycona dwutlenkiem</w:t>
            </w:r>
            <w:r>
              <w:rPr>
                <w:spacing w:val="-12"/>
              </w:rPr>
              <w:t xml:space="preserve"> </w:t>
            </w:r>
            <w:r>
              <w:t>węgla),</w:t>
            </w:r>
            <w:r>
              <w:rPr>
                <w:spacing w:val="-12"/>
              </w:rPr>
              <w:t xml:space="preserve"> </w:t>
            </w:r>
            <w:r>
              <w:t>niskosodowa,</w:t>
            </w:r>
            <w:r>
              <w:rPr>
                <w:spacing w:val="-13"/>
              </w:rPr>
              <w:t xml:space="preserve"> </w:t>
            </w:r>
            <w:r>
              <w:t>pakowana w butelki plastikowe typu pet zamykane plastikową nakrętką, o ogólnej zawartości rozpuszczonych składników mineralnych nie mniej niż 742 mg/l.,</w:t>
            </w:r>
          </w:p>
          <w:p w14:paraId="7B07AFF1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70F5AA3B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1B90990A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154BD500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937159A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1447C0D" w14:textId="77777777" w:rsidR="001D7EFC" w:rsidRDefault="00000000">
            <w:pPr>
              <w:pStyle w:val="TableParagraph"/>
              <w:spacing w:before="1"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6B57E705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2646A507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F35BAE8" w14:textId="77777777" w:rsidR="001D7EF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B504D6B" w14:textId="77777777" w:rsidR="001D7EFC" w:rsidRDefault="00000000">
            <w:pPr>
              <w:pStyle w:val="TableParagraph"/>
              <w:ind w:left="108" w:right="144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 lub</w:t>
            </w:r>
          </w:p>
          <w:p w14:paraId="62B6D484" w14:textId="77777777" w:rsidR="001D7EFC" w:rsidRDefault="00000000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równoważna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1B03B335" w14:textId="77777777" w:rsidR="001D7EFC" w:rsidRDefault="00000000">
            <w:pPr>
              <w:pStyle w:val="TableParagraph"/>
              <w:ind w:left="109" w:right="146"/>
            </w:pPr>
            <w:r>
              <w:t>Woda</w:t>
            </w:r>
            <w:r>
              <w:rPr>
                <w:spacing w:val="-14"/>
              </w:rPr>
              <w:t xml:space="preserve"> </w:t>
            </w:r>
            <w:r>
              <w:t>mineralna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niegazowana</w:t>
            </w:r>
            <w:r>
              <w:rPr>
                <w:b/>
                <w:spacing w:val="-12"/>
              </w:rPr>
              <w:t xml:space="preserve"> </w:t>
            </w:r>
            <w:r>
              <w:t>(nienasycona dwutlenkiem węgla), niskosodowa, pakowana w butelki plastikowe typu pet zamykane plastikową nakrętką, o ogólnej zawartości rozpuszczonych składników mineralnych nie mniej niż 742 mg/l.,</w:t>
            </w:r>
          </w:p>
          <w:p w14:paraId="77FEB744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01C9A2B2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2F7324DD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6F59ED7A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7F86531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F4EFD04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544D51BA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5452D27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9E2102E" w14:textId="77777777" w:rsidR="001D7EF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093747A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</w:t>
            </w:r>
          </w:p>
        </w:tc>
        <w:tc>
          <w:tcPr>
            <w:tcW w:w="1826" w:type="dxa"/>
          </w:tcPr>
          <w:p w14:paraId="23E835E7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1E68A0A2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2EE725CB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74A1A666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78798618" w14:textId="77777777" w:rsidR="001D7EFC" w:rsidRDefault="001D7EFC">
            <w:pPr>
              <w:pStyle w:val="TableParagraph"/>
              <w:spacing w:before="137"/>
              <w:rPr>
                <w:b/>
                <w:sz w:val="24"/>
              </w:rPr>
            </w:pPr>
          </w:p>
          <w:p w14:paraId="691A4E69" w14:textId="77777777" w:rsidR="001D7EFC" w:rsidRDefault="00000000">
            <w:pPr>
              <w:pStyle w:val="TableParagraph"/>
              <w:spacing w:before="1"/>
              <w:ind w:left="109" w:right="10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</w:t>
            </w:r>
            <w:r>
              <w:rPr>
                <w:spacing w:val="-2"/>
                <w:sz w:val="24"/>
              </w:rPr>
              <w:t>niegazowana CISOWIANKA</w:t>
            </w:r>
          </w:p>
          <w:p w14:paraId="313F108D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5B6AB51B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27B2BC61" w14:textId="77777777" w:rsidR="001D7EFC" w:rsidRDefault="001D7EFC">
            <w:pPr>
              <w:pStyle w:val="TableParagraph"/>
              <w:rPr>
                <w:b/>
              </w:rPr>
            </w:pPr>
          </w:p>
          <w:p w14:paraId="0EF19A7A" w14:textId="77777777" w:rsidR="001D7EFC" w:rsidRDefault="001D7EFC">
            <w:pPr>
              <w:pStyle w:val="TableParagraph"/>
              <w:rPr>
                <w:b/>
              </w:rPr>
            </w:pPr>
          </w:p>
          <w:p w14:paraId="65BFE780" w14:textId="77777777" w:rsidR="001D7EFC" w:rsidRDefault="001D7EFC">
            <w:pPr>
              <w:pStyle w:val="TableParagraph"/>
              <w:rPr>
                <w:b/>
              </w:rPr>
            </w:pPr>
          </w:p>
          <w:p w14:paraId="0E2107A6" w14:textId="77777777" w:rsidR="001D7EFC" w:rsidRDefault="001D7EFC">
            <w:pPr>
              <w:pStyle w:val="TableParagraph"/>
              <w:rPr>
                <w:b/>
              </w:rPr>
            </w:pPr>
          </w:p>
          <w:p w14:paraId="242F1F3B" w14:textId="77777777" w:rsidR="001D7EFC" w:rsidRDefault="001D7EFC">
            <w:pPr>
              <w:pStyle w:val="TableParagraph"/>
              <w:rPr>
                <w:b/>
              </w:rPr>
            </w:pPr>
          </w:p>
          <w:p w14:paraId="3ECDEF8D" w14:textId="77777777" w:rsidR="001D7EFC" w:rsidRDefault="001D7EFC">
            <w:pPr>
              <w:pStyle w:val="TableParagraph"/>
              <w:rPr>
                <w:b/>
              </w:rPr>
            </w:pPr>
          </w:p>
          <w:p w14:paraId="7D6BDB3F" w14:textId="77777777" w:rsidR="001D7EFC" w:rsidRDefault="001D7EFC">
            <w:pPr>
              <w:pStyle w:val="TableParagraph"/>
              <w:rPr>
                <w:b/>
              </w:rPr>
            </w:pPr>
          </w:p>
          <w:p w14:paraId="2DC6F6B9" w14:textId="77777777" w:rsidR="001D7EFC" w:rsidRDefault="001D7EFC">
            <w:pPr>
              <w:pStyle w:val="TableParagraph"/>
              <w:rPr>
                <w:b/>
              </w:rPr>
            </w:pPr>
          </w:p>
          <w:p w14:paraId="44F3F458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5DF1A557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1,5</w:t>
            </w:r>
          </w:p>
        </w:tc>
        <w:tc>
          <w:tcPr>
            <w:tcW w:w="1135" w:type="dxa"/>
          </w:tcPr>
          <w:p w14:paraId="1A60DE7D" w14:textId="77777777" w:rsidR="001D7EFC" w:rsidRDefault="001D7EFC">
            <w:pPr>
              <w:pStyle w:val="TableParagraph"/>
              <w:rPr>
                <w:b/>
              </w:rPr>
            </w:pPr>
          </w:p>
          <w:p w14:paraId="114419C2" w14:textId="77777777" w:rsidR="001D7EFC" w:rsidRDefault="001D7EFC">
            <w:pPr>
              <w:pStyle w:val="TableParagraph"/>
              <w:rPr>
                <w:b/>
              </w:rPr>
            </w:pPr>
          </w:p>
          <w:p w14:paraId="7C9CF1BA" w14:textId="77777777" w:rsidR="001D7EFC" w:rsidRDefault="001D7EFC">
            <w:pPr>
              <w:pStyle w:val="TableParagraph"/>
              <w:rPr>
                <w:b/>
              </w:rPr>
            </w:pPr>
          </w:p>
          <w:p w14:paraId="2BF26D00" w14:textId="77777777" w:rsidR="001D7EFC" w:rsidRDefault="001D7EFC">
            <w:pPr>
              <w:pStyle w:val="TableParagraph"/>
              <w:rPr>
                <w:b/>
              </w:rPr>
            </w:pPr>
          </w:p>
          <w:p w14:paraId="0E4C595E" w14:textId="77777777" w:rsidR="001D7EFC" w:rsidRDefault="001D7EFC">
            <w:pPr>
              <w:pStyle w:val="TableParagraph"/>
              <w:rPr>
                <w:b/>
              </w:rPr>
            </w:pPr>
          </w:p>
          <w:p w14:paraId="220D1FC0" w14:textId="77777777" w:rsidR="001D7EFC" w:rsidRDefault="001D7EFC">
            <w:pPr>
              <w:pStyle w:val="TableParagraph"/>
              <w:rPr>
                <w:b/>
              </w:rPr>
            </w:pPr>
          </w:p>
          <w:p w14:paraId="6C87CFDB" w14:textId="77777777" w:rsidR="001D7EFC" w:rsidRDefault="001D7EFC">
            <w:pPr>
              <w:pStyle w:val="TableParagraph"/>
              <w:rPr>
                <w:b/>
              </w:rPr>
            </w:pPr>
          </w:p>
          <w:p w14:paraId="313DECDC" w14:textId="77777777" w:rsidR="001D7EFC" w:rsidRDefault="001D7EFC">
            <w:pPr>
              <w:pStyle w:val="TableParagraph"/>
              <w:rPr>
                <w:b/>
              </w:rPr>
            </w:pPr>
          </w:p>
          <w:p w14:paraId="2FB487C5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3BC94DDC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1559" w:type="dxa"/>
          </w:tcPr>
          <w:p w14:paraId="34BCBABA" w14:textId="77777777" w:rsidR="001D7EFC" w:rsidRDefault="001D7EFC">
            <w:pPr>
              <w:pStyle w:val="TableParagraph"/>
              <w:rPr>
                <w:b/>
              </w:rPr>
            </w:pPr>
          </w:p>
          <w:p w14:paraId="47544830" w14:textId="77777777" w:rsidR="001D7EFC" w:rsidRDefault="001D7EFC">
            <w:pPr>
              <w:pStyle w:val="TableParagraph"/>
              <w:rPr>
                <w:b/>
              </w:rPr>
            </w:pPr>
          </w:p>
          <w:p w14:paraId="07623262" w14:textId="77777777" w:rsidR="001D7EFC" w:rsidRDefault="001D7EFC">
            <w:pPr>
              <w:pStyle w:val="TableParagraph"/>
              <w:rPr>
                <w:b/>
              </w:rPr>
            </w:pPr>
          </w:p>
          <w:p w14:paraId="5D337E04" w14:textId="77777777" w:rsidR="001D7EFC" w:rsidRDefault="001D7EFC">
            <w:pPr>
              <w:pStyle w:val="TableParagraph"/>
              <w:rPr>
                <w:b/>
              </w:rPr>
            </w:pPr>
          </w:p>
          <w:p w14:paraId="1B7643EF" w14:textId="77777777" w:rsidR="001D7EFC" w:rsidRDefault="001D7EFC">
            <w:pPr>
              <w:pStyle w:val="TableParagraph"/>
              <w:rPr>
                <w:b/>
              </w:rPr>
            </w:pPr>
          </w:p>
          <w:p w14:paraId="2318F18E" w14:textId="77777777" w:rsidR="001D7EFC" w:rsidRDefault="001D7EFC">
            <w:pPr>
              <w:pStyle w:val="TableParagraph"/>
              <w:rPr>
                <w:b/>
              </w:rPr>
            </w:pPr>
          </w:p>
          <w:p w14:paraId="0EF7A43D" w14:textId="77777777" w:rsidR="001D7EFC" w:rsidRDefault="001D7EFC">
            <w:pPr>
              <w:pStyle w:val="TableParagraph"/>
              <w:rPr>
                <w:b/>
              </w:rPr>
            </w:pPr>
          </w:p>
          <w:p w14:paraId="4D646EDB" w14:textId="77777777" w:rsidR="001D7EFC" w:rsidRDefault="001D7EFC">
            <w:pPr>
              <w:pStyle w:val="TableParagraph"/>
              <w:rPr>
                <w:b/>
              </w:rPr>
            </w:pPr>
          </w:p>
          <w:p w14:paraId="20FDB854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40953027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1,99</w:t>
            </w:r>
          </w:p>
        </w:tc>
        <w:tc>
          <w:tcPr>
            <w:tcW w:w="1557" w:type="dxa"/>
          </w:tcPr>
          <w:p w14:paraId="36652681" w14:textId="77777777" w:rsidR="001D7EFC" w:rsidRDefault="001D7EFC">
            <w:pPr>
              <w:pStyle w:val="TableParagraph"/>
              <w:rPr>
                <w:b/>
              </w:rPr>
            </w:pPr>
          </w:p>
          <w:p w14:paraId="6182F0A3" w14:textId="77777777" w:rsidR="001D7EFC" w:rsidRDefault="001D7EFC">
            <w:pPr>
              <w:pStyle w:val="TableParagraph"/>
              <w:rPr>
                <w:b/>
              </w:rPr>
            </w:pPr>
          </w:p>
          <w:p w14:paraId="77568BE2" w14:textId="77777777" w:rsidR="001D7EFC" w:rsidRDefault="001D7EFC">
            <w:pPr>
              <w:pStyle w:val="TableParagraph"/>
              <w:rPr>
                <w:b/>
              </w:rPr>
            </w:pPr>
          </w:p>
          <w:p w14:paraId="4E4141CE" w14:textId="77777777" w:rsidR="001D7EFC" w:rsidRDefault="001D7EFC">
            <w:pPr>
              <w:pStyle w:val="TableParagraph"/>
              <w:rPr>
                <w:b/>
              </w:rPr>
            </w:pPr>
          </w:p>
          <w:p w14:paraId="38865A79" w14:textId="77777777" w:rsidR="001D7EFC" w:rsidRDefault="001D7EFC">
            <w:pPr>
              <w:pStyle w:val="TableParagraph"/>
              <w:rPr>
                <w:b/>
              </w:rPr>
            </w:pPr>
          </w:p>
          <w:p w14:paraId="1549973F" w14:textId="77777777" w:rsidR="001D7EFC" w:rsidRDefault="001D7EFC">
            <w:pPr>
              <w:pStyle w:val="TableParagraph"/>
              <w:rPr>
                <w:b/>
              </w:rPr>
            </w:pPr>
          </w:p>
          <w:p w14:paraId="433C03B5" w14:textId="77777777" w:rsidR="001D7EFC" w:rsidRDefault="001D7EFC">
            <w:pPr>
              <w:pStyle w:val="TableParagraph"/>
              <w:rPr>
                <w:b/>
              </w:rPr>
            </w:pPr>
          </w:p>
          <w:p w14:paraId="70671CF4" w14:textId="77777777" w:rsidR="001D7EFC" w:rsidRDefault="001D7EFC">
            <w:pPr>
              <w:pStyle w:val="TableParagraph"/>
              <w:rPr>
                <w:b/>
              </w:rPr>
            </w:pPr>
          </w:p>
          <w:p w14:paraId="3ECEB38D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1ACB0C41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2"/>
              </w:rPr>
              <w:t>980,00</w:t>
            </w:r>
          </w:p>
        </w:tc>
      </w:tr>
      <w:tr w:rsidR="001D7EFC" w14:paraId="1889B8BE" w14:textId="77777777">
        <w:trPr>
          <w:trHeight w:val="3038"/>
        </w:trPr>
        <w:tc>
          <w:tcPr>
            <w:tcW w:w="775" w:type="dxa"/>
          </w:tcPr>
          <w:p w14:paraId="2F173C91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4411" w:type="dxa"/>
          </w:tcPr>
          <w:p w14:paraId="297B6191" w14:textId="77777777" w:rsidR="001D7EFC" w:rsidRDefault="00000000">
            <w:pPr>
              <w:pStyle w:val="TableParagraph"/>
              <w:ind w:left="108" w:right="144"/>
            </w:pPr>
            <w:r>
              <w:t xml:space="preserve">Woda mineralna </w:t>
            </w:r>
            <w:r>
              <w:rPr>
                <w:b/>
              </w:rPr>
              <w:t>lekko gazowana magnezowo-wapniowa (</w:t>
            </w:r>
            <w:r>
              <w:t>nisko nasycona dwutlenkiem</w:t>
            </w:r>
            <w:r>
              <w:rPr>
                <w:spacing w:val="-5"/>
              </w:rPr>
              <w:t xml:space="preserve"> </w:t>
            </w:r>
            <w:r>
              <w:t>węgla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więcej</w:t>
            </w:r>
            <w:r>
              <w:rPr>
                <w:spacing w:val="-5"/>
              </w:rPr>
              <w:t xml:space="preserve"> </w:t>
            </w:r>
            <w:r>
              <w:t>niż</w:t>
            </w:r>
            <w:r>
              <w:rPr>
                <w:spacing w:val="-6"/>
              </w:rPr>
              <w:t xml:space="preserve"> </w:t>
            </w:r>
            <w:r>
              <w:t>1500</w:t>
            </w:r>
            <w:r>
              <w:rPr>
                <w:spacing w:val="-9"/>
              </w:rPr>
              <w:t xml:space="preserve"> </w:t>
            </w:r>
            <w:r>
              <w:t xml:space="preserve">mg/l.), wysoko zmineralizowana, magnezowo- wapniowa, pakowana w butelki plastikowe typu pet zamykane plastikową nakrętką, o ogólnej zawartości rozpuszczonych składników mineralnych nie mniej niż 1929 </w:t>
            </w:r>
            <w:r>
              <w:rPr>
                <w:spacing w:val="-2"/>
              </w:rPr>
              <w:t>mg/l.,</w:t>
            </w:r>
          </w:p>
          <w:p w14:paraId="7D5AB7D0" w14:textId="77777777" w:rsidR="001D7EFC" w:rsidRDefault="00000000">
            <w:pPr>
              <w:pStyle w:val="TableParagraph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1C4A92FC" w14:textId="77777777" w:rsidR="001D7EF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220,0</w:t>
            </w:r>
            <w:r>
              <w:rPr>
                <w:spacing w:val="-2"/>
              </w:rPr>
              <w:t xml:space="preserve"> mg/l.,</w:t>
            </w:r>
          </w:p>
          <w:p w14:paraId="73F5A117" w14:textId="77777777" w:rsidR="001D7EF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line="235" w:lineRule="exact"/>
              <w:ind w:left="234" w:hanging="126"/>
            </w:pPr>
            <w:r>
              <w:t>magnezu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131,7</w:t>
            </w:r>
            <w:r>
              <w:rPr>
                <w:spacing w:val="-2"/>
              </w:rPr>
              <w:t xml:space="preserve"> mg/l.,</w:t>
            </w:r>
          </w:p>
        </w:tc>
        <w:tc>
          <w:tcPr>
            <w:tcW w:w="4253" w:type="dxa"/>
          </w:tcPr>
          <w:p w14:paraId="3131DD80" w14:textId="77777777" w:rsidR="001D7EFC" w:rsidRDefault="00000000">
            <w:pPr>
              <w:pStyle w:val="TableParagraph"/>
              <w:ind w:left="109" w:right="166"/>
            </w:pPr>
            <w:r>
              <w:t xml:space="preserve">Woda mineralna </w:t>
            </w:r>
            <w:r>
              <w:rPr>
                <w:b/>
              </w:rPr>
              <w:t>lekko gazowana magnezowo-wapniowa (</w:t>
            </w:r>
            <w:r>
              <w:t>nisko nasycona dwutlenkiem węgla nie więcej niż 1500 mg/l.), wysoko zmineralizowana, magnezowo-wapniowa, pakowana w butelki plastikowe typu pet zamykane plastikową nakrętką, o ogólnej zawartości rozpuszczonych</w:t>
            </w:r>
            <w:r>
              <w:rPr>
                <w:spacing w:val="-14"/>
              </w:rPr>
              <w:t xml:space="preserve"> </w:t>
            </w:r>
            <w:r>
              <w:t>składników</w:t>
            </w:r>
            <w:r>
              <w:rPr>
                <w:spacing w:val="-12"/>
              </w:rPr>
              <w:t xml:space="preserve"> </w:t>
            </w:r>
            <w:r>
              <w:t>mineralnych</w:t>
            </w:r>
            <w:r>
              <w:rPr>
                <w:spacing w:val="-12"/>
              </w:rPr>
              <w:t xml:space="preserve"> </w:t>
            </w:r>
            <w:r>
              <w:t>nie mniej niż 1929 mg/l.,</w:t>
            </w:r>
          </w:p>
          <w:p w14:paraId="610B51F0" w14:textId="77777777" w:rsidR="001D7EFC" w:rsidRDefault="00000000">
            <w:pPr>
              <w:pStyle w:val="TableParagraph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0A53473F" w14:textId="77777777" w:rsidR="001D7EF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220,0</w:t>
            </w:r>
            <w:r>
              <w:rPr>
                <w:spacing w:val="-2"/>
              </w:rPr>
              <w:t xml:space="preserve"> mg/l.,</w:t>
            </w:r>
          </w:p>
          <w:p w14:paraId="37E0F44F" w14:textId="77777777" w:rsidR="001D7EF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5" w:lineRule="exact"/>
              <w:ind w:left="235" w:hanging="126"/>
            </w:pPr>
            <w:r>
              <w:t>magnezu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131,7</w:t>
            </w:r>
            <w:r>
              <w:rPr>
                <w:spacing w:val="-2"/>
              </w:rPr>
              <w:t xml:space="preserve"> mg/l.,</w:t>
            </w:r>
          </w:p>
        </w:tc>
        <w:tc>
          <w:tcPr>
            <w:tcW w:w="1826" w:type="dxa"/>
          </w:tcPr>
          <w:p w14:paraId="4C094BEC" w14:textId="77777777" w:rsidR="001D7EFC" w:rsidRDefault="00000000">
            <w:pPr>
              <w:pStyle w:val="TableParagraph"/>
              <w:spacing w:before="253"/>
              <w:ind w:left="109" w:right="113"/>
              <w:rPr>
                <w:sz w:val="20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lekko gazowana </w:t>
            </w:r>
            <w:r>
              <w:rPr>
                <w:spacing w:val="-2"/>
                <w:sz w:val="24"/>
              </w:rPr>
              <w:t xml:space="preserve">magnezowo- wapniowa </w:t>
            </w:r>
            <w:r>
              <w:rPr>
                <w:spacing w:val="-2"/>
                <w:sz w:val="20"/>
              </w:rPr>
              <w:t>MUSZYNIANKA</w:t>
            </w:r>
          </w:p>
          <w:p w14:paraId="1BB272AE" w14:textId="77777777" w:rsidR="001D7EFC" w:rsidRDefault="00000000">
            <w:pPr>
              <w:pStyle w:val="TableParagraph"/>
              <w:spacing w:before="1"/>
              <w:ind w:left="109" w:right="348"/>
              <w:rPr>
                <w:sz w:val="24"/>
              </w:rPr>
            </w:pPr>
            <w:r>
              <w:rPr>
                <w:sz w:val="24"/>
              </w:rPr>
              <w:t>1500ml,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Muszynianka</w:t>
            </w:r>
          </w:p>
        </w:tc>
        <w:tc>
          <w:tcPr>
            <w:tcW w:w="885" w:type="dxa"/>
          </w:tcPr>
          <w:p w14:paraId="27E63DCD" w14:textId="77777777" w:rsidR="001D7EFC" w:rsidRDefault="001D7EFC">
            <w:pPr>
              <w:pStyle w:val="TableParagraph"/>
              <w:rPr>
                <w:b/>
              </w:rPr>
            </w:pPr>
          </w:p>
          <w:p w14:paraId="46DDAAFA" w14:textId="77777777" w:rsidR="001D7EFC" w:rsidRDefault="001D7EFC">
            <w:pPr>
              <w:pStyle w:val="TableParagraph"/>
              <w:rPr>
                <w:b/>
              </w:rPr>
            </w:pPr>
          </w:p>
          <w:p w14:paraId="40F519ED" w14:textId="77777777" w:rsidR="001D7EFC" w:rsidRDefault="001D7EFC">
            <w:pPr>
              <w:pStyle w:val="TableParagraph"/>
              <w:rPr>
                <w:b/>
              </w:rPr>
            </w:pPr>
          </w:p>
          <w:p w14:paraId="15F08286" w14:textId="77777777" w:rsidR="001D7EFC" w:rsidRDefault="001D7EFC">
            <w:pPr>
              <w:pStyle w:val="TableParagraph"/>
              <w:rPr>
                <w:b/>
              </w:rPr>
            </w:pPr>
          </w:p>
          <w:p w14:paraId="46CC17F6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1EC00492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1,5</w:t>
            </w:r>
          </w:p>
        </w:tc>
        <w:tc>
          <w:tcPr>
            <w:tcW w:w="1135" w:type="dxa"/>
          </w:tcPr>
          <w:p w14:paraId="477C2477" w14:textId="77777777" w:rsidR="001D7EFC" w:rsidRDefault="001D7EFC">
            <w:pPr>
              <w:pStyle w:val="TableParagraph"/>
              <w:rPr>
                <w:b/>
              </w:rPr>
            </w:pPr>
          </w:p>
          <w:p w14:paraId="008FB164" w14:textId="77777777" w:rsidR="001D7EFC" w:rsidRDefault="001D7EFC">
            <w:pPr>
              <w:pStyle w:val="TableParagraph"/>
              <w:rPr>
                <w:b/>
              </w:rPr>
            </w:pPr>
          </w:p>
          <w:p w14:paraId="2394F9BC" w14:textId="77777777" w:rsidR="001D7EFC" w:rsidRDefault="001D7EFC">
            <w:pPr>
              <w:pStyle w:val="TableParagraph"/>
              <w:rPr>
                <w:b/>
              </w:rPr>
            </w:pPr>
          </w:p>
          <w:p w14:paraId="253D61D0" w14:textId="77777777" w:rsidR="001D7EFC" w:rsidRDefault="001D7EFC">
            <w:pPr>
              <w:pStyle w:val="TableParagraph"/>
              <w:rPr>
                <w:b/>
              </w:rPr>
            </w:pPr>
          </w:p>
          <w:p w14:paraId="3EDE369A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6DE17F75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4000</w:t>
            </w:r>
          </w:p>
        </w:tc>
        <w:tc>
          <w:tcPr>
            <w:tcW w:w="1559" w:type="dxa"/>
          </w:tcPr>
          <w:p w14:paraId="7EE39500" w14:textId="77777777" w:rsidR="001D7EFC" w:rsidRDefault="001D7EFC">
            <w:pPr>
              <w:pStyle w:val="TableParagraph"/>
              <w:rPr>
                <w:b/>
              </w:rPr>
            </w:pPr>
          </w:p>
          <w:p w14:paraId="7BD8179C" w14:textId="77777777" w:rsidR="001D7EFC" w:rsidRDefault="001D7EFC">
            <w:pPr>
              <w:pStyle w:val="TableParagraph"/>
              <w:rPr>
                <w:b/>
              </w:rPr>
            </w:pPr>
          </w:p>
          <w:p w14:paraId="2C0EAA31" w14:textId="77777777" w:rsidR="001D7EFC" w:rsidRDefault="001D7EFC">
            <w:pPr>
              <w:pStyle w:val="TableParagraph"/>
              <w:rPr>
                <w:b/>
              </w:rPr>
            </w:pPr>
          </w:p>
          <w:p w14:paraId="49A3F0A4" w14:textId="77777777" w:rsidR="001D7EFC" w:rsidRDefault="001D7EFC">
            <w:pPr>
              <w:pStyle w:val="TableParagraph"/>
              <w:rPr>
                <w:b/>
              </w:rPr>
            </w:pPr>
          </w:p>
          <w:p w14:paraId="3153B16D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72CA6103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2,60</w:t>
            </w:r>
          </w:p>
        </w:tc>
        <w:tc>
          <w:tcPr>
            <w:tcW w:w="1557" w:type="dxa"/>
          </w:tcPr>
          <w:p w14:paraId="58F895B1" w14:textId="77777777" w:rsidR="001D7EFC" w:rsidRDefault="001D7EFC">
            <w:pPr>
              <w:pStyle w:val="TableParagraph"/>
              <w:rPr>
                <w:b/>
              </w:rPr>
            </w:pPr>
          </w:p>
          <w:p w14:paraId="53938CD4" w14:textId="77777777" w:rsidR="001D7EFC" w:rsidRDefault="001D7EFC">
            <w:pPr>
              <w:pStyle w:val="TableParagraph"/>
              <w:rPr>
                <w:b/>
              </w:rPr>
            </w:pPr>
          </w:p>
          <w:p w14:paraId="5E8E7F93" w14:textId="77777777" w:rsidR="001D7EFC" w:rsidRDefault="001D7EFC">
            <w:pPr>
              <w:pStyle w:val="TableParagraph"/>
              <w:rPr>
                <w:b/>
              </w:rPr>
            </w:pPr>
          </w:p>
          <w:p w14:paraId="1BC10D16" w14:textId="77777777" w:rsidR="001D7EFC" w:rsidRDefault="001D7EFC">
            <w:pPr>
              <w:pStyle w:val="TableParagraph"/>
              <w:rPr>
                <w:b/>
              </w:rPr>
            </w:pPr>
          </w:p>
          <w:p w14:paraId="581FC0EF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553976A7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400,00</w:t>
            </w:r>
          </w:p>
        </w:tc>
      </w:tr>
    </w:tbl>
    <w:p w14:paraId="7680FCDA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36058A05" w14:textId="77777777">
        <w:trPr>
          <w:trHeight w:val="2275"/>
        </w:trPr>
        <w:tc>
          <w:tcPr>
            <w:tcW w:w="775" w:type="dxa"/>
          </w:tcPr>
          <w:p w14:paraId="4D71415D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0CE56488" w14:textId="77777777" w:rsidR="001D7EF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51" w:lineRule="exact"/>
              <w:ind w:left="233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59,0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74E5D6B" w14:textId="77777777" w:rsidR="001D7EF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6,5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462AB8F" w14:textId="77777777" w:rsidR="001D7EFC" w:rsidRDefault="00000000">
            <w:pPr>
              <w:pStyle w:val="TableParagraph"/>
              <w:spacing w:before="1"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085C770D" w14:textId="77777777" w:rsidR="001D7EF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1477,0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E4FE8FD" w14:textId="77777777" w:rsidR="001D7EF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8,9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AAA25C0" w14:textId="77777777" w:rsidR="001D7EF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2"/>
              <w:ind w:right="507" w:firstLine="0"/>
              <w:rPr>
                <w:b/>
              </w:rPr>
            </w:pPr>
            <w:r>
              <w:t xml:space="preserve">siarczanowy nie mniej niż 26,0 mg/l., </w:t>
            </w:r>
            <w:r>
              <w:rPr>
                <w:b/>
              </w:rPr>
              <w:t>typu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MUSZYNIANKA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równoważna (równoważność w zakresie podanym</w:t>
            </w:r>
          </w:p>
          <w:p w14:paraId="2C77098C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6DB60EAE" w14:textId="77777777" w:rsidR="001D7EF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1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59,0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C5E2CB5" w14:textId="77777777" w:rsidR="001D7EF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6,5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3E61390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6C89663C" w14:textId="77777777" w:rsidR="001D7EF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1477,0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E23ED5A" w14:textId="77777777" w:rsidR="001D7EF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8,9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35582B7" w14:textId="77777777" w:rsidR="001D7EF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siarczanowy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26,0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2848B69" w14:textId="77777777" w:rsidR="001D7EFC" w:rsidRDefault="00000000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MUSZYNIANKA</w:t>
            </w:r>
          </w:p>
        </w:tc>
        <w:tc>
          <w:tcPr>
            <w:tcW w:w="1826" w:type="dxa"/>
          </w:tcPr>
          <w:p w14:paraId="21E50866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6A7FEEF1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48FE951A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69AAE274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5BBE7E71" w14:textId="77777777" w:rsidR="001D7EFC" w:rsidRDefault="001D7EFC">
            <w:pPr>
              <w:pStyle w:val="TableParagraph"/>
            </w:pPr>
          </w:p>
        </w:tc>
      </w:tr>
      <w:tr w:rsidR="001D7EFC" w14:paraId="232FEE9F" w14:textId="77777777">
        <w:trPr>
          <w:trHeight w:val="5314"/>
        </w:trPr>
        <w:tc>
          <w:tcPr>
            <w:tcW w:w="775" w:type="dxa"/>
          </w:tcPr>
          <w:p w14:paraId="0D8CBAE9" w14:textId="77777777" w:rsidR="001D7EFC" w:rsidRDefault="00000000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4411" w:type="dxa"/>
          </w:tcPr>
          <w:p w14:paraId="6AEB2EFE" w14:textId="77777777" w:rsidR="001D7EFC" w:rsidRDefault="00000000">
            <w:pPr>
              <w:pStyle w:val="TableParagraph"/>
              <w:spacing w:before="1"/>
              <w:ind w:left="108" w:right="105"/>
            </w:pPr>
            <w:r>
              <w:t xml:space="preserve">Woda mineralna </w:t>
            </w:r>
            <w:r>
              <w:rPr>
                <w:b/>
              </w:rPr>
              <w:t xml:space="preserve">lekko gazowana </w:t>
            </w:r>
            <w:r>
              <w:t>(nasycona naturalnym</w:t>
            </w:r>
            <w:r>
              <w:rPr>
                <w:spacing w:val="-12"/>
              </w:rPr>
              <w:t xml:space="preserve"> </w:t>
            </w:r>
            <w:r>
              <w:t>dwutlenkiem</w:t>
            </w:r>
            <w:r>
              <w:rPr>
                <w:spacing w:val="-12"/>
              </w:rPr>
              <w:t xml:space="preserve"> </w:t>
            </w:r>
            <w:r>
              <w:t>węgla),</w:t>
            </w:r>
            <w:r>
              <w:rPr>
                <w:spacing w:val="-12"/>
              </w:rPr>
              <w:t xml:space="preserve"> </w:t>
            </w:r>
            <w:r>
              <w:t>niskosodowa, średnio zmineralizowana, pakowana w butelki plastikowe typu pet zamykane plastikową nakrętką,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8"/>
              </w:rPr>
              <w:t xml:space="preserve"> </w:t>
            </w:r>
            <w:r>
              <w:t xml:space="preserve">rozpuszczonych składników mineralnych nie mniej niż 742 </w:t>
            </w:r>
            <w:r>
              <w:rPr>
                <w:spacing w:val="-2"/>
              </w:rPr>
              <w:t>mg/l.,</w:t>
            </w:r>
          </w:p>
          <w:p w14:paraId="5B76C8DF" w14:textId="77777777" w:rsidR="001D7EFC" w:rsidRDefault="00000000">
            <w:pPr>
              <w:pStyle w:val="TableParagraph"/>
              <w:spacing w:line="251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770503ED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1674910A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10ECDC84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9D46A0D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4F5541C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22A8726B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33A27D9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917736B" w14:textId="77777777" w:rsidR="001D7EF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3B3A390" w14:textId="77777777" w:rsidR="001D7EFC" w:rsidRDefault="00000000">
            <w:pPr>
              <w:pStyle w:val="TableParagraph"/>
              <w:ind w:left="108" w:right="144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 lub równoważna (równoważność w zakresie</w:t>
            </w:r>
          </w:p>
          <w:p w14:paraId="4D96C765" w14:textId="77777777" w:rsidR="001D7EFC" w:rsidRDefault="0000000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C6C3FBD" w14:textId="77777777" w:rsidR="001D7EFC" w:rsidRDefault="00000000">
            <w:pPr>
              <w:pStyle w:val="TableParagraph"/>
              <w:spacing w:before="1"/>
              <w:ind w:left="109" w:right="146"/>
            </w:pPr>
            <w:r>
              <w:t>Woda</w:t>
            </w:r>
            <w:r>
              <w:rPr>
                <w:spacing w:val="-11"/>
              </w:rPr>
              <w:t xml:space="preserve"> </w:t>
            </w:r>
            <w:r>
              <w:t>mineralna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lekko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gazowana</w:t>
            </w:r>
            <w:r>
              <w:rPr>
                <w:b/>
                <w:spacing w:val="-11"/>
              </w:rPr>
              <w:t xml:space="preserve"> </w:t>
            </w:r>
            <w:r>
              <w:t>(nasycona naturalnym dwutlenkiem węgla), niskosodowa, średnio zmineralizowana, pakowana w butelki plastikowe typu pet zamykane plastikową nakrętką, o ogólnej zawartości rozpuszczonych składników mineralnych nie mniej niż 742 mg/l.,</w:t>
            </w:r>
          </w:p>
          <w:p w14:paraId="4FD60B87" w14:textId="77777777" w:rsidR="001D7EFC" w:rsidRDefault="00000000">
            <w:pPr>
              <w:pStyle w:val="TableParagraph"/>
              <w:spacing w:line="251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61851A06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4A444C2B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392AEE5B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F06DFA4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5BE7478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7686C38E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2B0925FC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902F0B8" w14:textId="77777777" w:rsidR="001D7EF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20D970DA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</w:t>
            </w:r>
          </w:p>
        </w:tc>
        <w:tc>
          <w:tcPr>
            <w:tcW w:w="1826" w:type="dxa"/>
          </w:tcPr>
          <w:p w14:paraId="50CB22E7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1C06CB3E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4BAFBC66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2FDB7BB5" w14:textId="77777777" w:rsidR="001D7EFC" w:rsidRDefault="001D7EFC">
            <w:pPr>
              <w:pStyle w:val="TableParagraph"/>
              <w:spacing w:before="162"/>
              <w:rPr>
                <w:b/>
                <w:sz w:val="24"/>
              </w:rPr>
            </w:pPr>
          </w:p>
          <w:p w14:paraId="1225A2C0" w14:textId="77777777" w:rsidR="001D7EFC" w:rsidRDefault="00000000">
            <w:pPr>
              <w:pStyle w:val="TableParagraph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lekko gazowana </w:t>
            </w:r>
            <w:r>
              <w:rPr>
                <w:spacing w:val="-2"/>
                <w:sz w:val="24"/>
              </w:rPr>
              <w:t>CISOWIANKA</w:t>
            </w:r>
          </w:p>
          <w:p w14:paraId="48E16AFA" w14:textId="77777777" w:rsidR="001D7EFC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0AD1E0C0" w14:textId="77777777" w:rsidR="001D7EFC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30A7D6C1" w14:textId="77777777" w:rsidR="001D7EFC" w:rsidRDefault="001D7EFC">
            <w:pPr>
              <w:pStyle w:val="TableParagraph"/>
              <w:rPr>
                <w:b/>
              </w:rPr>
            </w:pPr>
          </w:p>
          <w:p w14:paraId="31E67C03" w14:textId="77777777" w:rsidR="001D7EFC" w:rsidRDefault="001D7EFC">
            <w:pPr>
              <w:pStyle w:val="TableParagraph"/>
              <w:rPr>
                <w:b/>
              </w:rPr>
            </w:pPr>
          </w:p>
          <w:p w14:paraId="72304705" w14:textId="77777777" w:rsidR="001D7EFC" w:rsidRDefault="001D7EFC">
            <w:pPr>
              <w:pStyle w:val="TableParagraph"/>
              <w:rPr>
                <w:b/>
              </w:rPr>
            </w:pPr>
          </w:p>
          <w:p w14:paraId="4121730B" w14:textId="77777777" w:rsidR="001D7EFC" w:rsidRDefault="001D7EFC">
            <w:pPr>
              <w:pStyle w:val="TableParagraph"/>
              <w:rPr>
                <w:b/>
              </w:rPr>
            </w:pPr>
          </w:p>
          <w:p w14:paraId="3B4739F3" w14:textId="77777777" w:rsidR="001D7EFC" w:rsidRDefault="001D7EFC">
            <w:pPr>
              <w:pStyle w:val="TableParagraph"/>
              <w:rPr>
                <w:b/>
              </w:rPr>
            </w:pPr>
          </w:p>
          <w:p w14:paraId="3686E7A9" w14:textId="77777777" w:rsidR="001D7EFC" w:rsidRDefault="001D7EFC">
            <w:pPr>
              <w:pStyle w:val="TableParagraph"/>
              <w:rPr>
                <w:b/>
              </w:rPr>
            </w:pPr>
          </w:p>
          <w:p w14:paraId="707203B3" w14:textId="77777777" w:rsidR="001D7EFC" w:rsidRDefault="001D7EFC">
            <w:pPr>
              <w:pStyle w:val="TableParagraph"/>
              <w:rPr>
                <w:b/>
              </w:rPr>
            </w:pPr>
          </w:p>
          <w:p w14:paraId="6104EAE7" w14:textId="77777777" w:rsidR="001D7EFC" w:rsidRDefault="001D7EFC">
            <w:pPr>
              <w:pStyle w:val="TableParagraph"/>
              <w:rPr>
                <w:b/>
              </w:rPr>
            </w:pPr>
          </w:p>
          <w:p w14:paraId="14B489F2" w14:textId="77777777" w:rsidR="001D7EFC" w:rsidRDefault="001D7EFC">
            <w:pPr>
              <w:pStyle w:val="TableParagraph"/>
              <w:rPr>
                <w:b/>
              </w:rPr>
            </w:pPr>
          </w:p>
          <w:p w14:paraId="6D1CBD36" w14:textId="77777777" w:rsidR="001D7EFC" w:rsidRDefault="001D7EFC">
            <w:pPr>
              <w:pStyle w:val="TableParagraph"/>
              <w:spacing w:before="1"/>
              <w:rPr>
                <w:b/>
              </w:rPr>
            </w:pPr>
          </w:p>
          <w:p w14:paraId="0293B895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781CD842" w14:textId="77777777" w:rsidR="001D7EFC" w:rsidRDefault="001D7EFC">
            <w:pPr>
              <w:pStyle w:val="TableParagraph"/>
              <w:rPr>
                <w:b/>
              </w:rPr>
            </w:pPr>
          </w:p>
          <w:p w14:paraId="05A15BA9" w14:textId="77777777" w:rsidR="001D7EFC" w:rsidRDefault="001D7EFC">
            <w:pPr>
              <w:pStyle w:val="TableParagraph"/>
              <w:rPr>
                <w:b/>
              </w:rPr>
            </w:pPr>
          </w:p>
          <w:p w14:paraId="1A461A5E" w14:textId="77777777" w:rsidR="001D7EFC" w:rsidRDefault="001D7EFC">
            <w:pPr>
              <w:pStyle w:val="TableParagraph"/>
              <w:rPr>
                <w:b/>
              </w:rPr>
            </w:pPr>
          </w:p>
          <w:p w14:paraId="0E6E55ED" w14:textId="77777777" w:rsidR="001D7EFC" w:rsidRDefault="001D7EFC">
            <w:pPr>
              <w:pStyle w:val="TableParagraph"/>
              <w:rPr>
                <w:b/>
              </w:rPr>
            </w:pPr>
          </w:p>
          <w:p w14:paraId="39E32D67" w14:textId="77777777" w:rsidR="001D7EFC" w:rsidRDefault="001D7EFC">
            <w:pPr>
              <w:pStyle w:val="TableParagraph"/>
              <w:rPr>
                <w:b/>
              </w:rPr>
            </w:pPr>
          </w:p>
          <w:p w14:paraId="5B51AD1F" w14:textId="77777777" w:rsidR="001D7EFC" w:rsidRDefault="001D7EFC">
            <w:pPr>
              <w:pStyle w:val="TableParagraph"/>
              <w:rPr>
                <w:b/>
              </w:rPr>
            </w:pPr>
          </w:p>
          <w:p w14:paraId="676B5CE5" w14:textId="77777777" w:rsidR="001D7EFC" w:rsidRDefault="001D7EFC">
            <w:pPr>
              <w:pStyle w:val="TableParagraph"/>
              <w:rPr>
                <w:b/>
              </w:rPr>
            </w:pPr>
          </w:p>
          <w:p w14:paraId="1CD7A6D8" w14:textId="77777777" w:rsidR="001D7EFC" w:rsidRDefault="001D7EFC">
            <w:pPr>
              <w:pStyle w:val="TableParagraph"/>
              <w:rPr>
                <w:b/>
              </w:rPr>
            </w:pPr>
          </w:p>
          <w:p w14:paraId="1828644B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609C5115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2"/>
              </w:rPr>
              <w:t>15000</w:t>
            </w:r>
          </w:p>
        </w:tc>
        <w:tc>
          <w:tcPr>
            <w:tcW w:w="1559" w:type="dxa"/>
          </w:tcPr>
          <w:p w14:paraId="67DF898A" w14:textId="77777777" w:rsidR="001D7EFC" w:rsidRDefault="001D7EFC">
            <w:pPr>
              <w:pStyle w:val="TableParagraph"/>
              <w:rPr>
                <w:b/>
              </w:rPr>
            </w:pPr>
          </w:p>
          <w:p w14:paraId="05AC5717" w14:textId="77777777" w:rsidR="001D7EFC" w:rsidRDefault="001D7EFC">
            <w:pPr>
              <w:pStyle w:val="TableParagraph"/>
              <w:rPr>
                <w:b/>
              </w:rPr>
            </w:pPr>
          </w:p>
          <w:p w14:paraId="3F95CCAC" w14:textId="77777777" w:rsidR="001D7EFC" w:rsidRDefault="001D7EFC">
            <w:pPr>
              <w:pStyle w:val="TableParagraph"/>
              <w:rPr>
                <w:b/>
              </w:rPr>
            </w:pPr>
          </w:p>
          <w:p w14:paraId="70D9A89D" w14:textId="77777777" w:rsidR="001D7EFC" w:rsidRDefault="001D7EFC">
            <w:pPr>
              <w:pStyle w:val="TableParagraph"/>
              <w:rPr>
                <w:b/>
              </w:rPr>
            </w:pPr>
          </w:p>
          <w:p w14:paraId="69268FD6" w14:textId="77777777" w:rsidR="001D7EFC" w:rsidRDefault="001D7EFC">
            <w:pPr>
              <w:pStyle w:val="TableParagraph"/>
              <w:rPr>
                <w:b/>
              </w:rPr>
            </w:pPr>
          </w:p>
          <w:p w14:paraId="0768E7E0" w14:textId="77777777" w:rsidR="001D7EFC" w:rsidRDefault="001D7EFC">
            <w:pPr>
              <w:pStyle w:val="TableParagraph"/>
              <w:rPr>
                <w:b/>
              </w:rPr>
            </w:pPr>
          </w:p>
          <w:p w14:paraId="5E943BC3" w14:textId="77777777" w:rsidR="001D7EFC" w:rsidRDefault="001D7EFC">
            <w:pPr>
              <w:pStyle w:val="TableParagraph"/>
              <w:rPr>
                <w:b/>
              </w:rPr>
            </w:pPr>
          </w:p>
          <w:p w14:paraId="77C59B4D" w14:textId="77777777" w:rsidR="001D7EFC" w:rsidRDefault="001D7EFC">
            <w:pPr>
              <w:pStyle w:val="TableParagraph"/>
              <w:rPr>
                <w:b/>
              </w:rPr>
            </w:pPr>
          </w:p>
          <w:p w14:paraId="72E3D5A7" w14:textId="77777777" w:rsidR="001D7EFC" w:rsidRDefault="001D7EFC">
            <w:pPr>
              <w:pStyle w:val="TableParagraph"/>
              <w:rPr>
                <w:b/>
              </w:rPr>
            </w:pPr>
          </w:p>
          <w:p w14:paraId="29884B19" w14:textId="77777777" w:rsidR="001D7EFC" w:rsidRDefault="001D7EFC">
            <w:pPr>
              <w:pStyle w:val="TableParagraph"/>
              <w:spacing w:before="1"/>
              <w:rPr>
                <w:b/>
              </w:rPr>
            </w:pPr>
          </w:p>
          <w:p w14:paraId="6CB5D96B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1,38</w:t>
            </w:r>
          </w:p>
        </w:tc>
        <w:tc>
          <w:tcPr>
            <w:tcW w:w="1557" w:type="dxa"/>
          </w:tcPr>
          <w:p w14:paraId="1762C7D3" w14:textId="77777777" w:rsidR="001D7EFC" w:rsidRDefault="001D7EFC">
            <w:pPr>
              <w:pStyle w:val="TableParagraph"/>
              <w:rPr>
                <w:b/>
              </w:rPr>
            </w:pPr>
          </w:p>
          <w:p w14:paraId="43989722" w14:textId="77777777" w:rsidR="001D7EFC" w:rsidRDefault="001D7EFC">
            <w:pPr>
              <w:pStyle w:val="TableParagraph"/>
              <w:rPr>
                <w:b/>
              </w:rPr>
            </w:pPr>
          </w:p>
          <w:p w14:paraId="4FEAD701" w14:textId="77777777" w:rsidR="001D7EFC" w:rsidRDefault="001D7EFC">
            <w:pPr>
              <w:pStyle w:val="TableParagraph"/>
              <w:rPr>
                <w:b/>
              </w:rPr>
            </w:pPr>
          </w:p>
          <w:p w14:paraId="7F473187" w14:textId="77777777" w:rsidR="001D7EFC" w:rsidRDefault="001D7EFC">
            <w:pPr>
              <w:pStyle w:val="TableParagraph"/>
              <w:rPr>
                <w:b/>
              </w:rPr>
            </w:pPr>
          </w:p>
          <w:p w14:paraId="69440505" w14:textId="77777777" w:rsidR="001D7EFC" w:rsidRDefault="001D7EFC">
            <w:pPr>
              <w:pStyle w:val="TableParagraph"/>
              <w:rPr>
                <w:b/>
              </w:rPr>
            </w:pPr>
          </w:p>
          <w:p w14:paraId="7181901E" w14:textId="77777777" w:rsidR="001D7EFC" w:rsidRDefault="001D7EFC">
            <w:pPr>
              <w:pStyle w:val="TableParagraph"/>
              <w:rPr>
                <w:b/>
              </w:rPr>
            </w:pPr>
          </w:p>
          <w:p w14:paraId="1282C00B" w14:textId="77777777" w:rsidR="001D7EFC" w:rsidRDefault="001D7EFC">
            <w:pPr>
              <w:pStyle w:val="TableParagraph"/>
              <w:rPr>
                <w:b/>
              </w:rPr>
            </w:pPr>
          </w:p>
          <w:p w14:paraId="3D0E2443" w14:textId="77777777" w:rsidR="001D7EFC" w:rsidRDefault="001D7EFC">
            <w:pPr>
              <w:pStyle w:val="TableParagraph"/>
              <w:rPr>
                <w:b/>
              </w:rPr>
            </w:pPr>
          </w:p>
          <w:p w14:paraId="6291F601" w14:textId="77777777" w:rsidR="001D7EFC" w:rsidRDefault="001D7EFC">
            <w:pPr>
              <w:pStyle w:val="TableParagraph"/>
              <w:rPr>
                <w:b/>
              </w:rPr>
            </w:pPr>
          </w:p>
          <w:p w14:paraId="14977223" w14:textId="77777777" w:rsidR="001D7EFC" w:rsidRDefault="001D7EFC">
            <w:pPr>
              <w:pStyle w:val="TableParagraph"/>
              <w:spacing w:before="1"/>
              <w:rPr>
                <w:b/>
              </w:rPr>
            </w:pPr>
          </w:p>
          <w:p w14:paraId="1102602A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700,00</w:t>
            </w:r>
          </w:p>
        </w:tc>
      </w:tr>
      <w:tr w:rsidR="001D7EFC" w14:paraId="0EA8B855" w14:textId="77777777">
        <w:trPr>
          <w:trHeight w:val="1266"/>
        </w:trPr>
        <w:tc>
          <w:tcPr>
            <w:tcW w:w="775" w:type="dxa"/>
          </w:tcPr>
          <w:p w14:paraId="00E2088E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4411" w:type="dxa"/>
          </w:tcPr>
          <w:p w14:paraId="7A6EEB4D" w14:textId="77777777" w:rsidR="001D7EFC" w:rsidRDefault="00000000">
            <w:pPr>
              <w:pStyle w:val="TableParagraph"/>
              <w:ind w:left="108"/>
            </w:pPr>
            <w:r>
              <w:t xml:space="preserve">Woda mineralna </w:t>
            </w:r>
            <w:r>
              <w:rPr>
                <w:b/>
              </w:rPr>
              <w:t xml:space="preserve">gazowana </w:t>
            </w:r>
            <w:r>
              <w:t>(wysokonasycona dwutlenkiem</w:t>
            </w:r>
            <w:r>
              <w:rPr>
                <w:spacing w:val="-10"/>
              </w:rPr>
              <w:t xml:space="preserve"> </w:t>
            </w:r>
            <w:r>
              <w:t>węgla),</w:t>
            </w:r>
            <w:r>
              <w:rPr>
                <w:spacing w:val="-14"/>
              </w:rPr>
              <w:t xml:space="preserve"> </w:t>
            </w:r>
            <w:r>
              <w:t>średnio</w:t>
            </w:r>
            <w:r>
              <w:rPr>
                <w:spacing w:val="-11"/>
              </w:rPr>
              <w:t xml:space="preserve"> </w:t>
            </w:r>
            <w:r>
              <w:t>zmineralizowana, niskosodowa, pakowana w butelki plastikowe typu pet zamykane plastikową nakrętką, o</w:t>
            </w:r>
          </w:p>
          <w:p w14:paraId="0C45E043" w14:textId="77777777" w:rsidR="001D7EFC" w:rsidRDefault="00000000">
            <w:pPr>
              <w:pStyle w:val="TableParagraph"/>
              <w:spacing w:line="236" w:lineRule="exact"/>
              <w:ind w:left="108"/>
            </w:pP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rozpuszczonych</w:t>
            </w:r>
          </w:p>
        </w:tc>
        <w:tc>
          <w:tcPr>
            <w:tcW w:w="4253" w:type="dxa"/>
          </w:tcPr>
          <w:p w14:paraId="6FB92FF2" w14:textId="77777777" w:rsidR="001D7EFC" w:rsidRDefault="00000000">
            <w:pPr>
              <w:pStyle w:val="TableParagraph"/>
              <w:ind w:left="109" w:right="146"/>
            </w:pPr>
            <w:r>
              <w:t xml:space="preserve">Woda mineralna </w:t>
            </w:r>
            <w:r>
              <w:rPr>
                <w:b/>
              </w:rPr>
              <w:t xml:space="preserve">gazowana </w:t>
            </w:r>
            <w:r>
              <w:t>(wysokonasycona dwutlenkiem węgla), średnio</w:t>
            </w:r>
            <w:r>
              <w:rPr>
                <w:spacing w:val="-4"/>
              </w:rPr>
              <w:t xml:space="preserve"> </w:t>
            </w:r>
            <w:r>
              <w:t>zmineralizowana,</w:t>
            </w:r>
            <w:r>
              <w:rPr>
                <w:spacing w:val="-1"/>
              </w:rPr>
              <w:t xml:space="preserve"> </w:t>
            </w:r>
            <w:r>
              <w:t>niskosodowa, pakowana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butelki</w:t>
            </w:r>
            <w:r>
              <w:rPr>
                <w:spacing w:val="-1"/>
              </w:rPr>
              <w:t xml:space="preserve"> </w:t>
            </w:r>
            <w:r>
              <w:t>plastikowe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pet</w:t>
            </w:r>
          </w:p>
          <w:p w14:paraId="2E714D4D" w14:textId="77777777" w:rsidR="001D7EFC" w:rsidRDefault="00000000">
            <w:pPr>
              <w:pStyle w:val="TableParagraph"/>
              <w:spacing w:line="236" w:lineRule="exact"/>
              <w:ind w:left="109"/>
            </w:pPr>
            <w:r>
              <w:t>zamykane</w:t>
            </w:r>
            <w:r>
              <w:rPr>
                <w:spacing w:val="-6"/>
              </w:rPr>
              <w:t xml:space="preserve"> </w:t>
            </w:r>
            <w:r>
              <w:t>plastikową</w:t>
            </w:r>
            <w:r>
              <w:rPr>
                <w:spacing w:val="-6"/>
              </w:rPr>
              <w:t xml:space="preserve"> </w:t>
            </w:r>
            <w:r>
              <w:t>nakrętką,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ogólnej</w:t>
            </w:r>
          </w:p>
        </w:tc>
        <w:tc>
          <w:tcPr>
            <w:tcW w:w="1826" w:type="dxa"/>
          </w:tcPr>
          <w:p w14:paraId="4BAF5C83" w14:textId="77777777" w:rsidR="001D7EFC" w:rsidRDefault="001D7EFC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217CE9C1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</w:t>
            </w:r>
            <w:r>
              <w:rPr>
                <w:spacing w:val="-2"/>
                <w:sz w:val="24"/>
              </w:rPr>
              <w:t>gazowana</w:t>
            </w:r>
          </w:p>
        </w:tc>
        <w:tc>
          <w:tcPr>
            <w:tcW w:w="885" w:type="dxa"/>
          </w:tcPr>
          <w:p w14:paraId="5020549F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035B4ADB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60536708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7AA495F0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2"/>
              </w:rPr>
              <w:t>25000</w:t>
            </w:r>
          </w:p>
        </w:tc>
        <w:tc>
          <w:tcPr>
            <w:tcW w:w="1559" w:type="dxa"/>
          </w:tcPr>
          <w:p w14:paraId="171917F1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38B846DA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1,38</w:t>
            </w:r>
          </w:p>
        </w:tc>
        <w:tc>
          <w:tcPr>
            <w:tcW w:w="1557" w:type="dxa"/>
          </w:tcPr>
          <w:p w14:paraId="1082EBEB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09A15E3B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>
              <w:rPr>
                <w:b/>
                <w:spacing w:val="-2"/>
              </w:rPr>
              <w:t>500,00</w:t>
            </w:r>
          </w:p>
        </w:tc>
      </w:tr>
    </w:tbl>
    <w:p w14:paraId="79B43F83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3B39A670" w14:textId="77777777">
        <w:trPr>
          <w:trHeight w:val="4046"/>
        </w:trPr>
        <w:tc>
          <w:tcPr>
            <w:tcW w:w="775" w:type="dxa"/>
          </w:tcPr>
          <w:p w14:paraId="12F56BFE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6C3CBC39" w14:textId="77777777" w:rsidR="001D7EFC" w:rsidRDefault="00000000">
            <w:pPr>
              <w:pStyle w:val="TableParagraph"/>
              <w:spacing w:line="251" w:lineRule="exact"/>
              <w:ind w:left="107"/>
            </w:pPr>
            <w:r>
              <w:t>składników</w:t>
            </w:r>
            <w:r>
              <w:rPr>
                <w:spacing w:val="-6"/>
              </w:rPr>
              <w:t xml:space="preserve"> </w:t>
            </w:r>
            <w:r>
              <w:t>mineralnych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742</w:t>
            </w:r>
          </w:p>
          <w:p w14:paraId="710DC573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mg/l.</w:t>
            </w:r>
          </w:p>
          <w:p w14:paraId="385CB89A" w14:textId="77777777" w:rsidR="001D7EFC" w:rsidRDefault="00000000">
            <w:pPr>
              <w:pStyle w:val="TableParagraph"/>
              <w:spacing w:before="1" w:line="252" w:lineRule="exact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5822AE1B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line="252" w:lineRule="exact"/>
              <w:ind w:left="233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457E2A8F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1433873E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7D82074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961CE31" w14:textId="77777777" w:rsidR="001D7EFC" w:rsidRDefault="00000000">
            <w:pPr>
              <w:pStyle w:val="TableParagraph"/>
              <w:spacing w:before="1"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183015A7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7BB7812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DF9FA32" w14:textId="77777777" w:rsidR="001D7EF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A0017B9" w14:textId="77777777" w:rsidR="001D7EFC" w:rsidRDefault="00000000">
            <w:pPr>
              <w:pStyle w:val="TableParagraph"/>
              <w:ind w:left="108" w:right="144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 lub równoważna (równoważność w zakresie</w:t>
            </w:r>
          </w:p>
          <w:p w14:paraId="309AD998" w14:textId="77777777" w:rsidR="001D7EFC" w:rsidRDefault="0000000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3F9A5756" w14:textId="77777777" w:rsidR="001D7EFC" w:rsidRDefault="00000000">
            <w:pPr>
              <w:pStyle w:val="TableParagraph"/>
              <w:ind w:left="109" w:right="649"/>
            </w:pPr>
            <w:r>
              <w:t>zawartości</w:t>
            </w:r>
            <w:r>
              <w:rPr>
                <w:spacing w:val="-14"/>
              </w:rPr>
              <w:t xml:space="preserve"> </w:t>
            </w:r>
            <w:r>
              <w:t>rozpuszczonych</w:t>
            </w:r>
            <w:r>
              <w:rPr>
                <w:spacing w:val="-14"/>
              </w:rPr>
              <w:t xml:space="preserve"> </w:t>
            </w:r>
            <w:r>
              <w:t>składników mineralnych nie mniej niż 742 mg/l.</w:t>
            </w:r>
          </w:p>
          <w:p w14:paraId="1F156426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12AFBA7B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7A91CEC1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46B5CCA8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7791D53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C66E042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61B5F50E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C86F2F4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0233E74" w14:textId="77777777" w:rsidR="001D7EF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31FAA60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</w:t>
            </w:r>
          </w:p>
        </w:tc>
        <w:tc>
          <w:tcPr>
            <w:tcW w:w="1826" w:type="dxa"/>
          </w:tcPr>
          <w:p w14:paraId="50D81498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CISOWIANKA</w:t>
            </w:r>
          </w:p>
          <w:p w14:paraId="0C9AECC7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2E7A54CD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26141364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6B38B1C7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7908FFF3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694FF367" w14:textId="77777777" w:rsidR="001D7EFC" w:rsidRDefault="001D7EFC">
            <w:pPr>
              <w:pStyle w:val="TableParagraph"/>
            </w:pPr>
          </w:p>
        </w:tc>
      </w:tr>
      <w:tr w:rsidR="001D7EFC" w14:paraId="672EF71A" w14:textId="77777777">
        <w:trPr>
          <w:trHeight w:val="4807"/>
        </w:trPr>
        <w:tc>
          <w:tcPr>
            <w:tcW w:w="775" w:type="dxa"/>
          </w:tcPr>
          <w:p w14:paraId="2DB2DF5F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4411" w:type="dxa"/>
          </w:tcPr>
          <w:p w14:paraId="422FFA55" w14:textId="77777777" w:rsidR="001D7EFC" w:rsidRDefault="00000000">
            <w:pPr>
              <w:pStyle w:val="TableParagraph"/>
              <w:ind w:left="107" w:right="130"/>
            </w:pPr>
            <w:r>
              <w:t xml:space="preserve">Woda mineralna </w:t>
            </w:r>
            <w:r>
              <w:rPr>
                <w:b/>
              </w:rPr>
              <w:t>gazowana magnezowo- wapniowa (</w:t>
            </w:r>
            <w:r>
              <w:t>średnio nasycona dwutlenkiem węgla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 niż</w:t>
            </w:r>
            <w:r>
              <w:rPr>
                <w:spacing w:val="-1"/>
              </w:rPr>
              <w:t xml:space="preserve"> </w:t>
            </w:r>
            <w:r>
              <w:t>1500</w:t>
            </w:r>
            <w:r>
              <w:rPr>
                <w:spacing w:val="-3"/>
              </w:rPr>
              <w:t xml:space="preserve"> </w:t>
            </w:r>
            <w:r>
              <w:t>mg/l.</w:t>
            </w:r>
            <w:r>
              <w:rPr>
                <w:spacing w:val="-4"/>
              </w:rPr>
              <w:t xml:space="preserve"> </w:t>
            </w:r>
            <w:r>
              <w:t>i nie</w:t>
            </w:r>
            <w:r>
              <w:rPr>
                <w:spacing w:val="-1"/>
              </w:rPr>
              <w:t xml:space="preserve"> </w:t>
            </w:r>
            <w:r>
              <w:t>więcej niż 4000 mg/l.), wysoko zmineralizowana, magnezowo-wapniowa, pakowana w butelki plastikowe typu pet zamykane plastikową nakrętką,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ogólnej</w:t>
            </w:r>
            <w:r>
              <w:rPr>
                <w:spacing w:val="-8"/>
              </w:rPr>
              <w:t xml:space="preserve"> </w:t>
            </w:r>
            <w:r>
              <w:t>zawartości</w:t>
            </w:r>
            <w:r>
              <w:rPr>
                <w:spacing w:val="-11"/>
              </w:rPr>
              <w:t xml:space="preserve"> </w:t>
            </w:r>
            <w:r>
              <w:t xml:space="preserve">rozpuszczonych składników mineralnych nie mniej niż 1929 </w:t>
            </w:r>
            <w:r>
              <w:rPr>
                <w:spacing w:val="-2"/>
              </w:rPr>
              <w:t>mg/l.,</w:t>
            </w:r>
          </w:p>
          <w:p w14:paraId="45A358E8" w14:textId="77777777" w:rsidR="001D7EFC" w:rsidRDefault="00000000">
            <w:pPr>
              <w:pStyle w:val="TableParagraph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2696A7CE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1" w:line="252" w:lineRule="exact"/>
              <w:ind w:left="233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220,0</w:t>
            </w:r>
            <w:r>
              <w:rPr>
                <w:spacing w:val="-2"/>
              </w:rPr>
              <w:t xml:space="preserve"> mg/l.,</w:t>
            </w:r>
          </w:p>
          <w:p w14:paraId="7CB05669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131,7</w:t>
            </w:r>
            <w:r>
              <w:rPr>
                <w:spacing w:val="-2"/>
              </w:rPr>
              <w:t xml:space="preserve"> mg/l.,</w:t>
            </w:r>
          </w:p>
          <w:p w14:paraId="13EFEC6A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59,0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64D5221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6,5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F54C1F7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41A1CB84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1477,0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70955ED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8,9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C32502C" w14:textId="77777777" w:rsidR="001D7EF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siarczanowy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26,0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13A7130" w14:textId="77777777" w:rsidR="001D7EFC" w:rsidRDefault="00000000">
            <w:pPr>
              <w:pStyle w:val="TableParagraph"/>
              <w:spacing w:before="2" w:line="233" w:lineRule="exact"/>
              <w:ind w:left="108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MUSZYNIANKA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równoważna</w:t>
            </w:r>
          </w:p>
        </w:tc>
        <w:tc>
          <w:tcPr>
            <w:tcW w:w="4253" w:type="dxa"/>
          </w:tcPr>
          <w:p w14:paraId="6A152A08" w14:textId="77777777" w:rsidR="001D7EFC" w:rsidRDefault="00000000">
            <w:pPr>
              <w:pStyle w:val="TableParagraph"/>
              <w:ind w:left="109" w:right="166"/>
            </w:pPr>
            <w:r>
              <w:t xml:space="preserve">Woda mineralna </w:t>
            </w:r>
            <w:r>
              <w:rPr>
                <w:b/>
              </w:rPr>
              <w:t>gazowana magnezowo- wapniowa (</w:t>
            </w:r>
            <w:r>
              <w:t>średnio nasycona dwutlenkiem węgla nie mniej niż 1500 mg/l. i nie więcej niż 4000 mg/l.), wysoko zmineralizowana, magnezowo-wapniowa, pakowana w butelki plastikowe typu pet zamykane plastikową nakrętką, o ogólnej zawartości rozpuszczonych</w:t>
            </w:r>
            <w:r>
              <w:rPr>
                <w:spacing w:val="-14"/>
              </w:rPr>
              <w:t xml:space="preserve"> </w:t>
            </w:r>
            <w:r>
              <w:t>składników</w:t>
            </w:r>
            <w:r>
              <w:rPr>
                <w:spacing w:val="-12"/>
              </w:rPr>
              <w:t xml:space="preserve"> </w:t>
            </w:r>
            <w:r>
              <w:t>mineralnych</w:t>
            </w:r>
            <w:r>
              <w:rPr>
                <w:spacing w:val="-12"/>
              </w:rPr>
              <w:t xml:space="preserve"> </w:t>
            </w:r>
            <w:r>
              <w:t>nie mniej niż 1929 mg/l.,</w:t>
            </w:r>
          </w:p>
          <w:p w14:paraId="48FA6ED0" w14:textId="77777777" w:rsidR="001D7EFC" w:rsidRDefault="00000000">
            <w:pPr>
              <w:pStyle w:val="TableParagraph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4A7A0FB5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220,0</w:t>
            </w:r>
            <w:r>
              <w:rPr>
                <w:spacing w:val="-2"/>
              </w:rPr>
              <w:t xml:space="preserve"> mg/l.,</w:t>
            </w:r>
          </w:p>
          <w:p w14:paraId="47B96D0B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131,7</w:t>
            </w:r>
            <w:r>
              <w:rPr>
                <w:spacing w:val="-2"/>
              </w:rPr>
              <w:t xml:space="preserve"> mg/l.,</w:t>
            </w:r>
          </w:p>
          <w:p w14:paraId="2F99141E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59,0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EA58390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potasu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6,5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EB4FBC9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102C2B02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1477,0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97AAF2A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8,9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29EA404" w14:textId="77777777" w:rsidR="001D7EF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siarczanowy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26,0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B070B69" w14:textId="77777777" w:rsidR="001D7EFC" w:rsidRDefault="00000000">
            <w:pPr>
              <w:pStyle w:val="TableParagraph"/>
              <w:spacing w:before="2" w:line="233" w:lineRule="exact"/>
              <w:ind w:left="109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MUSZYNIANKA</w:t>
            </w:r>
          </w:p>
        </w:tc>
        <w:tc>
          <w:tcPr>
            <w:tcW w:w="1826" w:type="dxa"/>
          </w:tcPr>
          <w:p w14:paraId="384DB2CE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17D165C0" w14:textId="77777777" w:rsidR="001D7EFC" w:rsidRDefault="001D7EFC">
            <w:pPr>
              <w:pStyle w:val="TableParagraph"/>
              <w:spacing w:before="208"/>
              <w:rPr>
                <w:b/>
                <w:sz w:val="24"/>
              </w:rPr>
            </w:pPr>
          </w:p>
          <w:p w14:paraId="57393337" w14:textId="77777777" w:rsidR="001D7EFC" w:rsidRDefault="00000000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</w:t>
            </w:r>
            <w:r>
              <w:rPr>
                <w:spacing w:val="-2"/>
                <w:sz w:val="24"/>
              </w:rPr>
              <w:t xml:space="preserve">gazowana magnezowo- wapniowa </w:t>
            </w:r>
            <w:r>
              <w:rPr>
                <w:spacing w:val="-2"/>
                <w:sz w:val="20"/>
              </w:rPr>
              <w:t>MUSZYNIANKA</w:t>
            </w:r>
          </w:p>
          <w:p w14:paraId="486EB539" w14:textId="77777777" w:rsidR="001D7EFC" w:rsidRDefault="00000000">
            <w:pPr>
              <w:pStyle w:val="TableParagraph"/>
              <w:ind w:left="109" w:right="412"/>
              <w:rPr>
                <w:sz w:val="24"/>
              </w:rPr>
            </w:pPr>
            <w:r>
              <w:rPr>
                <w:sz w:val="24"/>
              </w:rPr>
              <w:t xml:space="preserve">600ml,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Muszynianka</w:t>
            </w:r>
          </w:p>
        </w:tc>
        <w:tc>
          <w:tcPr>
            <w:tcW w:w="885" w:type="dxa"/>
          </w:tcPr>
          <w:p w14:paraId="5A2B294B" w14:textId="77777777" w:rsidR="001D7EFC" w:rsidRDefault="001D7EFC">
            <w:pPr>
              <w:pStyle w:val="TableParagraph"/>
              <w:rPr>
                <w:b/>
              </w:rPr>
            </w:pPr>
          </w:p>
          <w:p w14:paraId="44DBF711" w14:textId="77777777" w:rsidR="001D7EFC" w:rsidRDefault="001D7EFC">
            <w:pPr>
              <w:pStyle w:val="TableParagraph"/>
              <w:rPr>
                <w:b/>
              </w:rPr>
            </w:pPr>
          </w:p>
          <w:p w14:paraId="45A21254" w14:textId="77777777" w:rsidR="001D7EFC" w:rsidRDefault="001D7EFC">
            <w:pPr>
              <w:pStyle w:val="TableParagraph"/>
              <w:rPr>
                <w:b/>
              </w:rPr>
            </w:pPr>
          </w:p>
          <w:p w14:paraId="75A60178" w14:textId="77777777" w:rsidR="001D7EFC" w:rsidRDefault="001D7EFC">
            <w:pPr>
              <w:pStyle w:val="TableParagraph"/>
              <w:rPr>
                <w:b/>
              </w:rPr>
            </w:pPr>
          </w:p>
          <w:p w14:paraId="7C935A71" w14:textId="77777777" w:rsidR="001D7EFC" w:rsidRDefault="001D7EFC">
            <w:pPr>
              <w:pStyle w:val="TableParagraph"/>
              <w:rPr>
                <w:b/>
              </w:rPr>
            </w:pPr>
          </w:p>
          <w:p w14:paraId="3C019903" w14:textId="77777777" w:rsidR="001D7EFC" w:rsidRDefault="001D7EFC">
            <w:pPr>
              <w:pStyle w:val="TableParagraph"/>
              <w:rPr>
                <w:b/>
              </w:rPr>
            </w:pPr>
          </w:p>
          <w:p w14:paraId="2457DA97" w14:textId="77777777" w:rsidR="001D7EFC" w:rsidRDefault="001D7EFC">
            <w:pPr>
              <w:pStyle w:val="TableParagraph"/>
              <w:rPr>
                <w:b/>
              </w:rPr>
            </w:pPr>
          </w:p>
          <w:p w14:paraId="596985CE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403F1D75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0,6</w:t>
            </w:r>
          </w:p>
        </w:tc>
        <w:tc>
          <w:tcPr>
            <w:tcW w:w="1135" w:type="dxa"/>
          </w:tcPr>
          <w:p w14:paraId="5059E160" w14:textId="77777777" w:rsidR="001D7EFC" w:rsidRDefault="001D7EFC">
            <w:pPr>
              <w:pStyle w:val="TableParagraph"/>
              <w:rPr>
                <w:b/>
              </w:rPr>
            </w:pPr>
          </w:p>
          <w:p w14:paraId="232811D8" w14:textId="77777777" w:rsidR="001D7EFC" w:rsidRDefault="001D7EFC">
            <w:pPr>
              <w:pStyle w:val="TableParagraph"/>
              <w:rPr>
                <w:b/>
              </w:rPr>
            </w:pPr>
          </w:p>
          <w:p w14:paraId="53414982" w14:textId="77777777" w:rsidR="001D7EFC" w:rsidRDefault="001D7EFC">
            <w:pPr>
              <w:pStyle w:val="TableParagraph"/>
              <w:rPr>
                <w:b/>
              </w:rPr>
            </w:pPr>
          </w:p>
          <w:p w14:paraId="0AADE95B" w14:textId="77777777" w:rsidR="001D7EFC" w:rsidRDefault="001D7EFC">
            <w:pPr>
              <w:pStyle w:val="TableParagraph"/>
              <w:rPr>
                <w:b/>
              </w:rPr>
            </w:pPr>
          </w:p>
          <w:p w14:paraId="4CDDF577" w14:textId="77777777" w:rsidR="001D7EFC" w:rsidRDefault="001D7EFC">
            <w:pPr>
              <w:pStyle w:val="TableParagraph"/>
              <w:rPr>
                <w:b/>
              </w:rPr>
            </w:pPr>
          </w:p>
          <w:p w14:paraId="7A1EB2EA" w14:textId="77777777" w:rsidR="001D7EFC" w:rsidRDefault="001D7EFC">
            <w:pPr>
              <w:pStyle w:val="TableParagraph"/>
              <w:rPr>
                <w:b/>
              </w:rPr>
            </w:pPr>
          </w:p>
          <w:p w14:paraId="06C2AF4D" w14:textId="77777777" w:rsidR="001D7EFC" w:rsidRDefault="001D7EFC">
            <w:pPr>
              <w:pStyle w:val="TableParagraph"/>
              <w:rPr>
                <w:b/>
              </w:rPr>
            </w:pPr>
          </w:p>
          <w:p w14:paraId="75CBCCD9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267EA3A9" w14:textId="77777777" w:rsidR="001D7EFC" w:rsidRDefault="00000000">
            <w:pPr>
              <w:pStyle w:val="TableParagraph"/>
              <w:ind w:left="348"/>
            </w:pPr>
            <w:r>
              <w:rPr>
                <w:spacing w:val="-4"/>
              </w:rPr>
              <w:t>1500</w:t>
            </w:r>
          </w:p>
        </w:tc>
        <w:tc>
          <w:tcPr>
            <w:tcW w:w="1559" w:type="dxa"/>
          </w:tcPr>
          <w:p w14:paraId="63594390" w14:textId="77777777" w:rsidR="001D7EFC" w:rsidRDefault="001D7EFC">
            <w:pPr>
              <w:pStyle w:val="TableParagraph"/>
              <w:rPr>
                <w:b/>
              </w:rPr>
            </w:pPr>
          </w:p>
          <w:p w14:paraId="7281DBDA" w14:textId="77777777" w:rsidR="001D7EFC" w:rsidRDefault="001D7EFC">
            <w:pPr>
              <w:pStyle w:val="TableParagraph"/>
              <w:rPr>
                <w:b/>
              </w:rPr>
            </w:pPr>
          </w:p>
          <w:p w14:paraId="7ADC33A7" w14:textId="77777777" w:rsidR="001D7EFC" w:rsidRDefault="001D7EFC">
            <w:pPr>
              <w:pStyle w:val="TableParagraph"/>
              <w:rPr>
                <w:b/>
              </w:rPr>
            </w:pPr>
          </w:p>
          <w:p w14:paraId="6CB67870" w14:textId="77777777" w:rsidR="001D7EFC" w:rsidRDefault="001D7EFC">
            <w:pPr>
              <w:pStyle w:val="TableParagraph"/>
              <w:rPr>
                <w:b/>
              </w:rPr>
            </w:pPr>
          </w:p>
          <w:p w14:paraId="2F375ABF" w14:textId="77777777" w:rsidR="001D7EFC" w:rsidRDefault="001D7EFC">
            <w:pPr>
              <w:pStyle w:val="TableParagraph"/>
              <w:rPr>
                <w:b/>
              </w:rPr>
            </w:pPr>
          </w:p>
          <w:p w14:paraId="79A1272D" w14:textId="77777777" w:rsidR="001D7EFC" w:rsidRDefault="001D7EFC">
            <w:pPr>
              <w:pStyle w:val="TableParagraph"/>
              <w:rPr>
                <w:b/>
              </w:rPr>
            </w:pPr>
          </w:p>
          <w:p w14:paraId="3668E8BA" w14:textId="77777777" w:rsidR="001D7EFC" w:rsidRDefault="001D7EFC">
            <w:pPr>
              <w:pStyle w:val="TableParagraph"/>
              <w:rPr>
                <w:b/>
              </w:rPr>
            </w:pPr>
          </w:p>
          <w:p w14:paraId="71B4F950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46CD78C9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2,30</w:t>
            </w:r>
          </w:p>
        </w:tc>
        <w:tc>
          <w:tcPr>
            <w:tcW w:w="1557" w:type="dxa"/>
          </w:tcPr>
          <w:p w14:paraId="539F8146" w14:textId="77777777" w:rsidR="001D7EFC" w:rsidRDefault="001D7EFC">
            <w:pPr>
              <w:pStyle w:val="TableParagraph"/>
              <w:rPr>
                <w:b/>
              </w:rPr>
            </w:pPr>
          </w:p>
          <w:p w14:paraId="292F347F" w14:textId="77777777" w:rsidR="001D7EFC" w:rsidRDefault="001D7EFC">
            <w:pPr>
              <w:pStyle w:val="TableParagraph"/>
              <w:rPr>
                <w:b/>
              </w:rPr>
            </w:pPr>
          </w:p>
          <w:p w14:paraId="12FDAC5A" w14:textId="77777777" w:rsidR="001D7EFC" w:rsidRDefault="001D7EFC">
            <w:pPr>
              <w:pStyle w:val="TableParagraph"/>
              <w:rPr>
                <w:b/>
              </w:rPr>
            </w:pPr>
          </w:p>
          <w:p w14:paraId="28C9C5B9" w14:textId="77777777" w:rsidR="001D7EFC" w:rsidRDefault="001D7EFC">
            <w:pPr>
              <w:pStyle w:val="TableParagraph"/>
              <w:rPr>
                <w:b/>
              </w:rPr>
            </w:pPr>
          </w:p>
          <w:p w14:paraId="5FB3198E" w14:textId="77777777" w:rsidR="001D7EFC" w:rsidRDefault="001D7EFC">
            <w:pPr>
              <w:pStyle w:val="TableParagraph"/>
              <w:rPr>
                <w:b/>
              </w:rPr>
            </w:pPr>
          </w:p>
          <w:p w14:paraId="74E84422" w14:textId="77777777" w:rsidR="001D7EFC" w:rsidRDefault="001D7EFC">
            <w:pPr>
              <w:pStyle w:val="TableParagraph"/>
              <w:rPr>
                <w:b/>
              </w:rPr>
            </w:pPr>
          </w:p>
          <w:p w14:paraId="0D8ACD9B" w14:textId="77777777" w:rsidR="001D7EFC" w:rsidRDefault="001D7EFC">
            <w:pPr>
              <w:pStyle w:val="TableParagraph"/>
              <w:rPr>
                <w:b/>
              </w:rPr>
            </w:pPr>
          </w:p>
          <w:p w14:paraId="20FE7386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5CA2A8B4" w14:textId="77777777" w:rsidR="001D7EFC" w:rsidRDefault="00000000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2"/>
              </w:rPr>
              <w:t>450,00</w:t>
            </w:r>
          </w:p>
        </w:tc>
      </w:tr>
    </w:tbl>
    <w:p w14:paraId="0FCA8800" w14:textId="77777777" w:rsidR="001D7EFC" w:rsidRDefault="001D7EFC">
      <w:pPr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7AE5DD85" w14:textId="77777777">
        <w:trPr>
          <w:trHeight w:val="506"/>
        </w:trPr>
        <w:tc>
          <w:tcPr>
            <w:tcW w:w="775" w:type="dxa"/>
          </w:tcPr>
          <w:p w14:paraId="67D01C86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35E3272F" w14:textId="77777777" w:rsidR="001D7EFC" w:rsidRDefault="00000000">
            <w:pPr>
              <w:pStyle w:val="TableParagraph"/>
              <w:spacing w:line="252" w:lineRule="exact"/>
              <w:ind w:left="107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6662FC21" w14:textId="77777777" w:rsidR="001D7EFC" w:rsidRDefault="001D7EFC">
            <w:pPr>
              <w:pStyle w:val="TableParagraph"/>
            </w:pPr>
          </w:p>
        </w:tc>
        <w:tc>
          <w:tcPr>
            <w:tcW w:w="1826" w:type="dxa"/>
          </w:tcPr>
          <w:p w14:paraId="7E6F77D1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15549A78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69B6A5B6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1F003932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669EF33A" w14:textId="77777777" w:rsidR="001D7EFC" w:rsidRDefault="001D7EFC">
            <w:pPr>
              <w:pStyle w:val="TableParagraph"/>
            </w:pPr>
          </w:p>
        </w:tc>
      </w:tr>
      <w:tr w:rsidR="001D7EFC" w14:paraId="12EFAAAB" w14:textId="77777777">
        <w:trPr>
          <w:trHeight w:val="5059"/>
        </w:trPr>
        <w:tc>
          <w:tcPr>
            <w:tcW w:w="775" w:type="dxa"/>
          </w:tcPr>
          <w:p w14:paraId="5F703545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4411" w:type="dxa"/>
          </w:tcPr>
          <w:p w14:paraId="6EB87EF1" w14:textId="77777777" w:rsidR="001D7EFC" w:rsidRDefault="00000000">
            <w:pPr>
              <w:pStyle w:val="TableParagraph"/>
              <w:ind w:left="108" w:right="144"/>
            </w:pPr>
            <w:r>
              <w:t>Woda</w:t>
            </w:r>
            <w:r>
              <w:rPr>
                <w:spacing w:val="-10"/>
              </w:rPr>
              <w:t xml:space="preserve"> </w:t>
            </w:r>
            <w:r>
              <w:t>mineralna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gazowana</w:t>
            </w:r>
            <w:r>
              <w:rPr>
                <w:b/>
                <w:spacing w:val="-11"/>
              </w:rPr>
              <w:t xml:space="preserve"> </w:t>
            </w:r>
            <w:r>
              <w:t>(wysoko</w:t>
            </w:r>
            <w:r>
              <w:rPr>
                <w:spacing w:val="-10"/>
              </w:rPr>
              <w:t xml:space="preserve"> </w:t>
            </w:r>
            <w:r>
              <w:t>nasycona dwutlenkiem węgla), niskosodowa, pakowana w butelki plastikowe typu pet zamykane plastikową nakrętką, o ogólnej zawartości rozpuszczonych składników mineralnych nie mniej niż 742 mg/l.,</w:t>
            </w:r>
          </w:p>
          <w:p w14:paraId="36EACC74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68B23D01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18DB386A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2D100750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AF54281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2" w:line="252" w:lineRule="exact"/>
              <w:ind w:left="234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E0542C8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7ADFA60E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0F25826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C2CADC2" w14:textId="77777777" w:rsidR="001D7EF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9129A01" w14:textId="77777777" w:rsidR="001D7EFC" w:rsidRDefault="00000000">
            <w:pPr>
              <w:pStyle w:val="TableParagraph"/>
              <w:spacing w:before="1"/>
              <w:ind w:left="108" w:right="144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 lub</w:t>
            </w:r>
          </w:p>
          <w:p w14:paraId="59AB10D9" w14:textId="77777777" w:rsidR="001D7EFC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równoważna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12B231AC" w14:textId="77777777" w:rsidR="001D7EFC" w:rsidRDefault="00000000">
            <w:pPr>
              <w:pStyle w:val="TableParagraph"/>
              <w:ind w:left="109" w:right="125"/>
            </w:pPr>
            <w:r>
              <w:t xml:space="preserve">Woda mineralna </w:t>
            </w:r>
            <w:r>
              <w:rPr>
                <w:b/>
              </w:rPr>
              <w:t xml:space="preserve">gazowana </w:t>
            </w:r>
            <w:r>
              <w:t>(wysoko nasycona</w:t>
            </w:r>
            <w:r>
              <w:rPr>
                <w:spacing w:val="-13"/>
              </w:rPr>
              <w:t xml:space="preserve"> </w:t>
            </w:r>
            <w:r>
              <w:t>dwutlenkiem</w:t>
            </w:r>
            <w:r>
              <w:rPr>
                <w:spacing w:val="-12"/>
              </w:rPr>
              <w:t xml:space="preserve"> </w:t>
            </w:r>
            <w:r>
              <w:t>węgla),</w:t>
            </w:r>
            <w:r>
              <w:rPr>
                <w:spacing w:val="-14"/>
              </w:rPr>
              <w:t xml:space="preserve"> </w:t>
            </w:r>
            <w:r>
              <w:t>niskosodowa, pakowana w butelki plastikowe typu pet zamykane plastikową nakrętką, o ogólnej zawartości rozpuszczonych składników mineralnych nie mniej niż 742 mg/l.,</w:t>
            </w:r>
          </w:p>
          <w:p w14:paraId="592848FB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7984B98B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73CF0D11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693543E1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B79EE92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FC23D17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69AE8454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671776B6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0A32090D" w14:textId="77777777" w:rsidR="001D7EF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C91DE89" w14:textId="77777777" w:rsidR="001D7EFC" w:rsidRDefault="00000000">
            <w:pPr>
              <w:pStyle w:val="TableParagraph"/>
              <w:spacing w:before="1"/>
              <w:ind w:left="109" w:right="146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</w:t>
            </w:r>
          </w:p>
        </w:tc>
        <w:tc>
          <w:tcPr>
            <w:tcW w:w="1826" w:type="dxa"/>
          </w:tcPr>
          <w:p w14:paraId="43130B0E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4C9BF765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166EB955" w14:textId="77777777" w:rsidR="001D7EFC" w:rsidRDefault="001D7EFC">
            <w:pPr>
              <w:pStyle w:val="TableParagraph"/>
              <w:rPr>
                <w:b/>
                <w:sz w:val="24"/>
              </w:rPr>
            </w:pPr>
          </w:p>
          <w:p w14:paraId="30C8AAFA" w14:textId="77777777" w:rsidR="001D7EFC" w:rsidRDefault="001D7EFC">
            <w:pPr>
              <w:pStyle w:val="TableParagraph"/>
              <w:spacing w:before="159"/>
              <w:rPr>
                <w:b/>
                <w:sz w:val="24"/>
              </w:rPr>
            </w:pPr>
          </w:p>
          <w:p w14:paraId="1D53FC09" w14:textId="77777777" w:rsidR="001D7EFC" w:rsidRDefault="00000000">
            <w:pPr>
              <w:pStyle w:val="TableParagraph"/>
              <w:spacing w:before="1"/>
              <w:ind w:left="109" w:right="109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</w:t>
            </w:r>
            <w:r>
              <w:rPr>
                <w:spacing w:val="-2"/>
                <w:sz w:val="24"/>
              </w:rPr>
              <w:t>gazowana CISOWIANKA</w:t>
            </w:r>
          </w:p>
          <w:p w14:paraId="39F89620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10A40D97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00AA03AB" w14:textId="77777777" w:rsidR="001D7EFC" w:rsidRDefault="001D7EFC">
            <w:pPr>
              <w:pStyle w:val="TableParagraph"/>
              <w:rPr>
                <w:b/>
              </w:rPr>
            </w:pPr>
          </w:p>
          <w:p w14:paraId="155B783D" w14:textId="77777777" w:rsidR="001D7EFC" w:rsidRDefault="001D7EFC">
            <w:pPr>
              <w:pStyle w:val="TableParagraph"/>
              <w:rPr>
                <w:b/>
              </w:rPr>
            </w:pPr>
          </w:p>
          <w:p w14:paraId="712069B7" w14:textId="77777777" w:rsidR="001D7EFC" w:rsidRDefault="001D7EFC">
            <w:pPr>
              <w:pStyle w:val="TableParagraph"/>
              <w:rPr>
                <w:b/>
              </w:rPr>
            </w:pPr>
          </w:p>
          <w:p w14:paraId="0384879C" w14:textId="77777777" w:rsidR="001D7EFC" w:rsidRDefault="001D7EFC">
            <w:pPr>
              <w:pStyle w:val="TableParagraph"/>
              <w:rPr>
                <w:b/>
              </w:rPr>
            </w:pPr>
          </w:p>
          <w:p w14:paraId="0E5319C2" w14:textId="77777777" w:rsidR="001D7EFC" w:rsidRDefault="001D7EFC">
            <w:pPr>
              <w:pStyle w:val="TableParagraph"/>
              <w:rPr>
                <w:b/>
              </w:rPr>
            </w:pPr>
          </w:p>
          <w:p w14:paraId="250FCFCA" w14:textId="77777777" w:rsidR="001D7EFC" w:rsidRDefault="001D7EFC">
            <w:pPr>
              <w:pStyle w:val="TableParagraph"/>
              <w:rPr>
                <w:b/>
              </w:rPr>
            </w:pPr>
          </w:p>
          <w:p w14:paraId="6AA34794" w14:textId="77777777" w:rsidR="001D7EFC" w:rsidRDefault="001D7EFC">
            <w:pPr>
              <w:pStyle w:val="TableParagraph"/>
              <w:rPr>
                <w:b/>
              </w:rPr>
            </w:pPr>
          </w:p>
          <w:p w14:paraId="14FDF8BF" w14:textId="77777777" w:rsidR="001D7EFC" w:rsidRDefault="001D7EFC">
            <w:pPr>
              <w:pStyle w:val="TableParagraph"/>
              <w:rPr>
                <w:b/>
              </w:rPr>
            </w:pPr>
          </w:p>
          <w:p w14:paraId="6E3C742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2040E1EC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1,5</w:t>
            </w:r>
          </w:p>
        </w:tc>
        <w:tc>
          <w:tcPr>
            <w:tcW w:w="1135" w:type="dxa"/>
          </w:tcPr>
          <w:p w14:paraId="7427E7FC" w14:textId="77777777" w:rsidR="001D7EFC" w:rsidRDefault="001D7EFC">
            <w:pPr>
              <w:pStyle w:val="TableParagraph"/>
              <w:rPr>
                <w:b/>
              </w:rPr>
            </w:pPr>
          </w:p>
          <w:p w14:paraId="39FB92CD" w14:textId="77777777" w:rsidR="001D7EFC" w:rsidRDefault="001D7EFC">
            <w:pPr>
              <w:pStyle w:val="TableParagraph"/>
              <w:rPr>
                <w:b/>
              </w:rPr>
            </w:pPr>
          </w:p>
          <w:p w14:paraId="033B9DD0" w14:textId="77777777" w:rsidR="001D7EFC" w:rsidRDefault="001D7EFC">
            <w:pPr>
              <w:pStyle w:val="TableParagraph"/>
              <w:rPr>
                <w:b/>
              </w:rPr>
            </w:pPr>
          </w:p>
          <w:p w14:paraId="2121F826" w14:textId="77777777" w:rsidR="001D7EFC" w:rsidRDefault="001D7EFC">
            <w:pPr>
              <w:pStyle w:val="TableParagraph"/>
              <w:rPr>
                <w:b/>
              </w:rPr>
            </w:pPr>
          </w:p>
          <w:p w14:paraId="2F399D81" w14:textId="77777777" w:rsidR="001D7EFC" w:rsidRDefault="001D7EFC">
            <w:pPr>
              <w:pStyle w:val="TableParagraph"/>
              <w:rPr>
                <w:b/>
              </w:rPr>
            </w:pPr>
          </w:p>
          <w:p w14:paraId="505C2438" w14:textId="77777777" w:rsidR="001D7EFC" w:rsidRDefault="001D7EFC">
            <w:pPr>
              <w:pStyle w:val="TableParagraph"/>
              <w:rPr>
                <w:b/>
              </w:rPr>
            </w:pPr>
          </w:p>
          <w:p w14:paraId="79E667AF" w14:textId="77777777" w:rsidR="001D7EFC" w:rsidRDefault="001D7EFC">
            <w:pPr>
              <w:pStyle w:val="TableParagraph"/>
              <w:rPr>
                <w:b/>
              </w:rPr>
            </w:pPr>
          </w:p>
          <w:p w14:paraId="1724A1A2" w14:textId="77777777" w:rsidR="001D7EFC" w:rsidRDefault="001D7EFC">
            <w:pPr>
              <w:pStyle w:val="TableParagraph"/>
              <w:rPr>
                <w:b/>
              </w:rPr>
            </w:pPr>
          </w:p>
          <w:p w14:paraId="73597D78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4B2F5895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1559" w:type="dxa"/>
          </w:tcPr>
          <w:p w14:paraId="72662CDC" w14:textId="77777777" w:rsidR="001D7EFC" w:rsidRDefault="001D7EFC">
            <w:pPr>
              <w:pStyle w:val="TableParagraph"/>
              <w:rPr>
                <w:b/>
              </w:rPr>
            </w:pPr>
          </w:p>
          <w:p w14:paraId="54D3E0DE" w14:textId="77777777" w:rsidR="001D7EFC" w:rsidRDefault="001D7EFC">
            <w:pPr>
              <w:pStyle w:val="TableParagraph"/>
              <w:rPr>
                <w:b/>
              </w:rPr>
            </w:pPr>
          </w:p>
          <w:p w14:paraId="5F6682AF" w14:textId="77777777" w:rsidR="001D7EFC" w:rsidRDefault="001D7EFC">
            <w:pPr>
              <w:pStyle w:val="TableParagraph"/>
              <w:rPr>
                <w:b/>
              </w:rPr>
            </w:pPr>
          </w:p>
          <w:p w14:paraId="7AB04BD6" w14:textId="77777777" w:rsidR="001D7EFC" w:rsidRDefault="001D7EFC">
            <w:pPr>
              <w:pStyle w:val="TableParagraph"/>
              <w:rPr>
                <w:b/>
              </w:rPr>
            </w:pPr>
          </w:p>
          <w:p w14:paraId="585A4FE5" w14:textId="77777777" w:rsidR="001D7EFC" w:rsidRDefault="001D7EFC">
            <w:pPr>
              <w:pStyle w:val="TableParagraph"/>
              <w:rPr>
                <w:b/>
              </w:rPr>
            </w:pPr>
          </w:p>
          <w:p w14:paraId="1BB7E779" w14:textId="77777777" w:rsidR="001D7EFC" w:rsidRDefault="001D7EFC">
            <w:pPr>
              <w:pStyle w:val="TableParagraph"/>
              <w:rPr>
                <w:b/>
              </w:rPr>
            </w:pPr>
          </w:p>
          <w:p w14:paraId="7937DA48" w14:textId="77777777" w:rsidR="001D7EFC" w:rsidRDefault="001D7EFC">
            <w:pPr>
              <w:pStyle w:val="TableParagraph"/>
              <w:rPr>
                <w:b/>
              </w:rPr>
            </w:pPr>
          </w:p>
          <w:p w14:paraId="6EBDE760" w14:textId="77777777" w:rsidR="001D7EFC" w:rsidRDefault="001D7EFC">
            <w:pPr>
              <w:pStyle w:val="TableParagraph"/>
              <w:rPr>
                <w:b/>
              </w:rPr>
            </w:pPr>
          </w:p>
          <w:p w14:paraId="06624B62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03F2ABAC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1,99</w:t>
            </w:r>
          </w:p>
        </w:tc>
        <w:tc>
          <w:tcPr>
            <w:tcW w:w="1557" w:type="dxa"/>
          </w:tcPr>
          <w:p w14:paraId="0FB09A63" w14:textId="77777777" w:rsidR="001D7EFC" w:rsidRDefault="001D7EFC">
            <w:pPr>
              <w:pStyle w:val="TableParagraph"/>
              <w:rPr>
                <w:b/>
              </w:rPr>
            </w:pPr>
          </w:p>
          <w:p w14:paraId="051F8496" w14:textId="77777777" w:rsidR="001D7EFC" w:rsidRDefault="001D7EFC">
            <w:pPr>
              <w:pStyle w:val="TableParagraph"/>
              <w:rPr>
                <w:b/>
              </w:rPr>
            </w:pPr>
          </w:p>
          <w:p w14:paraId="252E1FF2" w14:textId="77777777" w:rsidR="001D7EFC" w:rsidRDefault="001D7EFC">
            <w:pPr>
              <w:pStyle w:val="TableParagraph"/>
              <w:rPr>
                <w:b/>
              </w:rPr>
            </w:pPr>
          </w:p>
          <w:p w14:paraId="758C5C41" w14:textId="77777777" w:rsidR="001D7EFC" w:rsidRDefault="001D7EFC">
            <w:pPr>
              <w:pStyle w:val="TableParagraph"/>
              <w:rPr>
                <w:b/>
              </w:rPr>
            </w:pPr>
          </w:p>
          <w:p w14:paraId="24BC258C" w14:textId="77777777" w:rsidR="001D7EFC" w:rsidRDefault="001D7EFC">
            <w:pPr>
              <w:pStyle w:val="TableParagraph"/>
              <w:rPr>
                <w:b/>
              </w:rPr>
            </w:pPr>
          </w:p>
          <w:p w14:paraId="60F9301E" w14:textId="77777777" w:rsidR="001D7EFC" w:rsidRDefault="001D7EFC">
            <w:pPr>
              <w:pStyle w:val="TableParagraph"/>
              <w:rPr>
                <w:b/>
              </w:rPr>
            </w:pPr>
          </w:p>
          <w:p w14:paraId="52B7DAF2" w14:textId="77777777" w:rsidR="001D7EFC" w:rsidRDefault="001D7EFC">
            <w:pPr>
              <w:pStyle w:val="TableParagraph"/>
              <w:rPr>
                <w:b/>
              </w:rPr>
            </w:pPr>
          </w:p>
          <w:p w14:paraId="72574CE7" w14:textId="77777777" w:rsidR="001D7EFC" w:rsidRDefault="001D7EFC">
            <w:pPr>
              <w:pStyle w:val="TableParagraph"/>
              <w:rPr>
                <w:b/>
              </w:rPr>
            </w:pPr>
          </w:p>
          <w:p w14:paraId="1A2E35B4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9CEF090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990,00</w:t>
            </w:r>
          </w:p>
        </w:tc>
      </w:tr>
      <w:tr w:rsidR="001D7EFC" w14:paraId="0EBF0FC1" w14:textId="77777777">
        <w:trPr>
          <w:trHeight w:val="3290"/>
        </w:trPr>
        <w:tc>
          <w:tcPr>
            <w:tcW w:w="775" w:type="dxa"/>
          </w:tcPr>
          <w:p w14:paraId="0F731A65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4411" w:type="dxa"/>
          </w:tcPr>
          <w:p w14:paraId="4DC857FA" w14:textId="77777777" w:rsidR="001D7EFC" w:rsidRDefault="00000000">
            <w:pPr>
              <w:pStyle w:val="TableParagraph"/>
              <w:ind w:left="108" w:right="144"/>
            </w:pPr>
            <w:r>
              <w:t xml:space="preserve">Woda mineralna </w:t>
            </w:r>
            <w:r>
              <w:rPr>
                <w:b/>
              </w:rPr>
              <w:t xml:space="preserve">lekko gazowana </w:t>
            </w:r>
            <w:r>
              <w:t>(nasycona dwutlenkiem</w:t>
            </w:r>
            <w:r>
              <w:rPr>
                <w:spacing w:val="-12"/>
              </w:rPr>
              <w:t xml:space="preserve"> </w:t>
            </w:r>
            <w:r>
              <w:t>węgla),</w:t>
            </w:r>
            <w:r>
              <w:rPr>
                <w:spacing w:val="-12"/>
              </w:rPr>
              <w:t xml:space="preserve"> </w:t>
            </w:r>
            <w:r>
              <w:t>niskosodowa,</w:t>
            </w:r>
            <w:r>
              <w:rPr>
                <w:spacing w:val="-13"/>
              </w:rPr>
              <w:t xml:space="preserve"> </w:t>
            </w:r>
            <w:r>
              <w:t>pakowana w butelki plastikowe typu pet zamykane plastikową nakrętką, o ogólnej zawartości rozpuszczonych składników mineralnych nie mniej niż 742 mg/l.,</w:t>
            </w:r>
          </w:p>
          <w:p w14:paraId="19E3F002" w14:textId="77777777" w:rsidR="001D7EFC" w:rsidRDefault="00000000">
            <w:pPr>
              <w:pStyle w:val="TableParagraph"/>
              <w:spacing w:line="253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587B3C90" w14:textId="77777777" w:rsidR="001D7EF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0ACF573A" w14:textId="77777777" w:rsidR="001D7EF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4F5209A9" w14:textId="77777777" w:rsidR="001D7EF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1" w:line="252" w:lineRule="exact"/>
              <w:ind w:left="234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9497E13" w14:textId="77777777" w:rsidR="001D7EF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3766509" w14:textId="77777777" w:rsidR="001D7EFC" w:rsidRDefault="00000000">
            <w:pPr>
              <w:pStyle w:val="TableParagraph"/>
              <w:spacing w:before="1" w:line="252" w:lineRule="exact"/>
              <w:ind w:left="108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600EE4B5" w14:textId="77777777" w:rsidR="001D7EF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35" w:lineRule="exact"/>
              <w:ind w:left="234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</w:tc>
        <w:tc>
          <w:tcPr>
            <w:tcW w:w="4253" w:type="dxa"/>
          </w:tcPr>
          <w:p w14:paraId="3668D6CF" w14:textId="77777777" w:rsidR="001D7EFC" w:rsidRDefault="00000000">
            <w:pPr>
              <w:pStyle w:val="TableParagraph"/>
              <w:ind w:left="109" w:right="146"/>
            </w:pPr>
            <w:r>
              <w:t>Woda</w:t>
            </w:r>
            <w:r>
              <w:rPr>
                <w:spacing w:val="-11"/>
              </w:rPr>
              <w:t xml:space="preserve"> </w:t>
            </w:r>
            <w:r>
              <w:t>mineralna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lekko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gazowana</w:t>
            </w:r>
            <w:r>
              <w:rPr>
                <w:b/>
                <w:spacing w:val="-11"/>
              </w:rPr>
              <w:t xml:space="preserve"> </w:t>
            </w:r>
            <w:r>
              <w:t>(nasycona dwutlenkiem węgla), niskosodowa, pakowana w butelki plastikowe typu pet zamykane plastikową nakrętką, o ogólnej zawartości rozpuszczonych składników mineralnych nie mniej niż 742 mg/l.,</w:t>
            </w:r>
          </w:p>
          <w:p w14:paraId="6F05A1FB" w14:textId="77777777" w:rsidR="001D7EFC" w:rsidRDefault="00000000">
            <w:pPr>
              <w:pStyle w:val="TableParagraph"/>
              <w:spacing w:line="253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kationów:</w:t>
            </w:r>
          </w:p>
          <w:p w14:paraId="462411C5" w14:textId="77777777" w:rsidR="001D7EF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wapnia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130,3</w:t>
            </w:r>
            <w:r>
              <w:rPr>
                <w:spacing w:val="-2"/>
              </w:rPr>
              <w:t xml:space="preserve"> mg/l.,</w:t>
            </w:r>
          </w:p>
          <w:p w14:paraId="70CA8882" w14:textId="77777777" w:rsidR="001D7EF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magnezu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21,9</w:t>
            </w:r>
            <w:r>
              <w:rPr>
                <w:spacing w:val="-2"/>
              </w:rPr>
              <w:t xml:space="preserve"> mg/l.,</w:t>
            </w:r>
          </w:p>
          <w:p w14:paraId="24E3CA2E" w14:textId="77777777" w:rsidR="001D7EF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" w:line="252" w:lineRule="exact"/>
              <w:ind w:left="235" w:hanging="126"/>
            </w:pPr>
            <w:r>
              <w:t>sodu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11,0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51D0105D" w14:textId="77777777" w:rsidR="001D7EF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potasu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3610AED4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anionów:</w:t>
            </w:r>
          </w:p>
          <w:p w14:paraId="390FDC33" w14:textId="77777777" w:rsidR="001D7EF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5" w:lineRule="exact"/>
              <w:ind w:left="235" w:hanging="126"/>
            </w:pPr>
            <w:r>
              <w:t>wodorowęglanu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mniej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539,1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</w:tc>
        <w:tc>
          <w:tcPr>
            <w:tcW w:w="1826" w:type="dxa"/>
          </w:tcPr>
          <w:p w14:paraId="307F5A8F" w14:textId="77777777" w:rsidR="001D7EFC" w:rsidRDefault="001D7EFC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20C1E51C" w14:textId="77777777" w:rsidR="001D7EFC" w:rsidRDefault="00000000">
            <w:pPr>
              <w:pStyle w:val="TableParagraph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Woda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mineralna lekko gazowana </w:t>
            </w:r>
            <w:r>
              <w:rPr>
                <w:spacing w:val="-2"/>
                <w:sz w:val="24"/>
              </w:rPr>
              <w:t>CISOWIANKA</w:t>
            </w:r>
          </w:p>
          <w:p w14:paraId="497F2FC0" w14:textId="77777777" w:rsidR="001D7EFC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2F57A4A7" w14:textId="77777777" w:rsidR="001D7EFC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Nałęczów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Zdrój</w:t>
            </w:r>
          </w:p>
        </w:tc>
        <w:tc>
          <w:tcPr>
            <w:tcW w:w="885" w:type="dxa"/>
          </w:tcPr>
          <w:p w14:paraId="50547495" w14:textId="77777777" w:rsidR="001D7EFC" w:rsidRDefault="001D7EFC">
            <w:pPr>
              <w:pStyle w:val="TableParagraph"/>
              <w:rPr>
                <w:b/>
              </w:rPr>
            </w:pPr>
          </w:p>
          <w:p w14:paraId="530950C5" w14:textId="77777777" w:rsidR="001D7EFC" w:rsidRDefault="001D7EFC">
            <w:pPr>
              <w:pStyle w:val="TableParagraph"/>
              <w:rPr>
                <w:b/>
              </w:rPr>
            </w:pPr>
          </w:p>
          <w:p w14:paraId="276C6AD6" w14:textId="77777777" w:rsidR="001D7EFC" w:rsidRDefault="001D7EFC">
            <w:pPr>
              <w:pStyle w:val="TableParagraph"/>
              <w:rPr>
                <w:b/>
              </w:rPr>
            </w:pPr>
          </w:p>
          <w:p w14:paraId="054B6259" w14:textId="77777777" w:rsidR="001D7EFC" w:rsidRDefault="001D7EFC">
            <w:pPr>
              <w:pStyle w:val="TableParagraph"/>
              <w:rPr>
                <w:b/>
              </w:rPr>
            </w:pPr>
          </w:p>
          <w:p w14:paraId="38089233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3BDD8C43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1,5</w:t>
            </w:r>
          </w:p>
        </w:tc>
        <w:tc>
          <w:tcPr>
            <w:tcW w:w="1135" w:type="dxa"/>
          </w:tcPr>
          <w:p w14:paraId="3D5AC919" w14:textId="77777777" w:rsidR="001D7EFC" w:rsidRDefault="001D7EFC">
            <w:pPr>
              <w:pStyle w:val="TableParagraph"/>
              <w:rPr>
                <w:b/>
              </w:rPr>
            </w:pPr>
          </w:p>
          <w:p w14:paraId="5EE186FE" w14:textId="77777777" w:rsidR="001D7EFC" w:rsidRDefault="001D7EFC">
            <w:pPr>
              <w:pStyle w:val="TableParagraph"/>
              <w:rPr>
                <w:b/>
              </w:rPr>
            </w:pPr>
          </w:p>
          <w:p w14:paraId="0D049FFC" w14:textId="77777777" w:rsidR="001D7EFC" w:rsidRDefault="001D7EFC">
            <w:pPr>
              <w:pStyle w:val="TableParagraph"/>
              <w:rPr>
                <w:b/>
              </w:rPr>
            </w:pPr>
          </w:p>
          <w:p w14:paraId="057A34A2" w14:textId="77777777" w:rsidR="001D7EFC" w:rsidRDefault="001D7EFC">
            <w:pPr>
              <w:pStyle w:val="TableParagraph"/>
              <w:rPr>
                <w:b/>
              </w:rPr>
            </w:pPr>
          </w:p>
          <w:p w14:paraId="3C41D32A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444EC175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1559" w:type="dxa"/>
          </w:tcPr>
          <w:p w14:paraId="1C607F1F" w14:textId="77777777" w:rsidR="001D7EFC" w:rsidRDefault="001D7EFC">
            <w:pPr>
              <w:pStyle w:val="TableParagraph"/>
              <w:rPr>
                <w:b/>
              </w:rPr>
            </w:pPr>
          </w:p>
          <w:p w14:paraId="3CF98507" w14:textId="77777777" w:rsidR="001D7EFC" w:rsidRDefault="001D7EFC">
            <w:pPr>
              <w:pStyle w:val="TableParagraph"/>
              <w:rPr>
                <w:b/>
              </w:rPr>
            </w:pPr>
          </w:p>
          <w:p w14:paraId="4B71434C" w14:textId="77777777" w:rsidR="001D7EFC" w:rsidRDefault="001D7EFC">
            <w:pPr>
              <w:pStyle w:val="TableParagraph"/>
              <w:rPr>
                <w:b/>
              </w:rPr>
            </w:pPr>
          </w:p>
          <w:p w14:paraId="532F87B6" w14:textId="77777777" w:rsidR="001D7EFC" w:rsidRDefault="001D7EFC">
            <w:pPr>
              <w:pStyle w:val="TableParagraph"/>
              <w:rPr>
                <w:b/>
              </w:rPr>
            </w:pPr>
          </w:p>
          <w:p w14:paraId="6176276F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0CD3B0C2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1,99</w:t>
            </w:r>
          </w:p>
        </w:tc>
        <w:tc>
          <w:tcPr>
            <w:tcW w:w="1557" w:type="dxa"/>
          </w:tcPr>
          <w:p w14:paraId="3030B761" w14:textId="77777777" w:rsidR="001D7EFC" w:rsidRDefault="001D7EFC">
            <w:pPr>
              <w:pStyle w:val="TableParagraph"/>
              <w:rPr>
                <w:b/>
              </w:rPr>
            </w:pPr>
          </w:p>
          <w:p w14:paraId="57F7C0DB" w14:textId="77777777" w:rsidR="001D7EFC" w:rsidRDefault="001D7EFC">
            <w:pPr>
              <w:pStyle w:val="TableParagraph"/>
              <w:rPr>
                <w:b/>
              </w:rPr>
            </w:pPr>
          </w:p>
          <w:p w14:paraId="56AE6960" w14:textId="77777777" w:rsidR="001D7EFC" w:rsidRDefault="001D7EFC">
            <w:pPr>
              <w:pStyle w:val="TableParagraph"/>
              <w:rPr>
                <w:b/>
              </w:rPr>
            </w:pPr>
          </w:p>
          <w:p w14:paraId="7C0D5D37" w14:textId="77777777" w:rsidR="001D7EFC" w:rsidRDefault="001D7EFC">
            <w:pPr>
              <w:pStyle w:val="TableParagraph"/>
              <w:rPr>
                <w:b/>
              </w:rPr>
            </w:pPr>
          </w:p>
          <w:p w14:paraId="27BE02EA" w14:textId="77777777" w:rsidR="001D7EFC" w:rsidRDefault="001D7EFC">
            <w:pPr>
              <w:pStyle w:val="TableParagraph"/>
              <w:spacing w:before="252"/>
              <w:rPr>
                <w:b/>
              </w:rPr>
            </w:pPr>
          </w:p>
          <w:p w14:paraId="3F828F45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spacing w:val="-2"/>
              </w:rPr>
              <w:t>980,00</w:t>
            </w:r>
          </w:p>
        </w:tc>
      </w:tr>
    </w:tbl>
    <w:p w14:paraId="52CC0FBE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46DAAD9C" w14:textId="77777777">
        <w:trPr>
          <w:trHeight w:val="1770"/>
        </w:trPr>
        <w:tc>
          <w:tcPr>
            <w:tcW w:w="775" w:type="dxa"/>
          </w:tcPr>
          <w:p w14:paraId="7984C170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74FDE896" w14:textId="77777777" w:rsidR="001D7EF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51" w:lineRule="exact"/>
              <w:ind w:left="233" w:hanging="126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4BD0A8EB" w14:textId="77777777" w:rsidR="001D7EF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1EED24E7" w14:textId="77777777" w:rsidR="001D7EFC" w:rsidRDefault="00000000">
            <w:pPr>
              <w:pStyle w:val="TableParagraph"/>
              <w:spacing w:before="1"/>
              <w:ind w:left="108" w:right="144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 lub równoważna (równoważność w zakresie</w:t>
            </w:r>
          </w:p>
          <w:p w14:paraId="0AAD6A1E" w14:textId="77777777" w:rsidR="001D7EFC" w:rsidRDefault="000000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39CCBD37" w14:textId="77777777" w:rsidR="001D7EF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6"/>
              </w:tabs>
              <w:spacing w:line="251" w:lineRule="exact"/>
              <w:ind w:left="126" w:right="1119" w:hanging="126"/>
              <w:jc w:val="center"/>
            </w:pPr>
            <w:r>
              <w:t>chlorku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5,0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7E83C948" w14:textId="77777777" w:rsidR="001D7EF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6"/>
              </w:tabs>
              <w:spacing w:line="252" w:lineRule="exact"/>
              <w:ind w:left="126" w:right="1143" w:hanging="126"/>
              <w:jc w:val="center"/>
            </w:pPr>
            <w:r>
              <w:t>fluorku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mniej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mg/l.,</w:t>
            </w:r>
          </w:p>
          <w:p w14:paraId="20CDDB59" w14:textId="77777777" w:rsidR="001D7EFC" w:rsidRDefault="00000000">
            <w:pPr>
              <w:pStyle w:val="TableParagraph"/>
              <w:spacing w:before="1"/>
              <w:ind w:left="110" w:right="100"/>
              <w:jc w:val="center"/>
              <w:rPr>
                <w:b/>
              </w:rPr>
            </w:pPr>
            <w:r>
              <w:t>o zawartości krzemionki – składnika niezdysocjowanego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ilości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mniej</w:t>
            </w:r>
            <w:r>
              <w:rPr>
                <w:spacing w:val="-5"/>
              </w:rPr>
              <w:t xml:space="preserve"> </w:t>
            </w:r>
            <w:r>
              <w:t xml:space="preserve">niż 22,1 mg/l., </w:t>
            </w:r>
            <w:r>
              <w:rPr>
                <w:b/>
              </w:rPr>
              <w:t>typu CISOWIANKA</w:t>
            </w:r>
          </w:p>
        </w:tc>
        <w:tc>
          <w:tcPr>
            <w:tcW w:w="1826" w:type="dxa"/>
          </w:tcPr>
          <w:p w14:paraId="1464B97B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772C567B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7AFEB2BA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181B8821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73420585" w14:textId="77777777" w:rsidR="001D7EFC" w:rsidRDefault="001D7EFC">
            <w:pPr>
              <w:pStyle w:val="TableParagraph"/>
            </w:pPr>
          </w:p>
        </w:tc>
      </w:tr>
      <w:tr w:rsidR="001D7EFC" w14:paraId="7998010D" w14:textId="77777777">
        <w:trPr>
          <w:trHeight w:val="2781"/>
        </w:trPr>
        <w:tc>
          <w:tcPr>
            <w:tcW w:w="775" w:type="dxa"/>
          </w:tcPr>
          <w:p w14:paraId="4E4321E6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4411" w:type="dxa"/>
          </w:tcPr>
          <w:p w14:paraId="0078416F" w14:textId="77777777" w:rsidR="001D7EFC" w:rsidRDefault="00000000">
            <w:pPr>
              <w:pStyle w:val="TableParagraph"/>
              <w:ind w:left="107" w:right="144"/>
            </w:pPr>
            <w:r>
              <w:rPr>
                <w:b/>
              </w:rPr>
              <w:t>Napój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gazowany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cola,</w:t>
            </w:r>
            <w:r>
              <w:rPr>
                <w:b/>
                <w:spacing w:val="-6"/>
              </w:rPr>
              <w:t xml:space="preserve"> </w:t>
            </w:r>
            <w:r>
              <w:t>pakowany</w:t>
            </w:r>
            <w:r>
              <w:rPr>
                <w:spacing w:val="-5"/>
              </w:rPr>
              <w:t xml:space="preserve"> </w:t>
            </w:r>
            <w:r>
              <w:t>w butelki plastikowe typu pet zamykane plastikową nakrętką,</w:t>
            </w:r>
          </w:p>
          <w:p w14:paraId="207300BD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76F01C17" w14:textId="77777777" w:rsidR="001D7EF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52" w:lineRule="exact"/>
              <w:ind w:left="233" w:hanging="126"/>
            </w:pPr>
            <w:r>
              <w:t>energetycznej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/42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kcal,</w:t>
            </w:r>
          </w:p>
          <w:p w14:paraId="747283FE" w14:textId="77777777" w:rsidR="001D7EF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węglowodanów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cukrów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niż</w:t>
            </w:r>
          </w:p>
          <w:p w14:paraId="683EA394" w14:textId="77777777" w:rsidR="001D7EFC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10,6g.</w:t>
            </w:r>
          </w:p>
          <w:p w14:paraId="46164BCB" w14:textId="77777777" w:rsidR="001D7EF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"/>
              <w:ind w:right="328" w:firstLine="0"/>
              <w:rPr>
                <w:b/>
              </w:rPr>
            </w:pPr>
            <w:r>
              <w:t>bez zawartości białka, tłuszczu, błonnika i sodu,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równoważny (równoważność w zakresie podanym</w:t>
            </w:r>
          </w:p>
          <w:p w14:paraId="60667B38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5691F054" w14:textId="77777777" w:rsidR="001D7EFC" w:rsidRDefault="00000000">
            <w:pPr>
              <w:pStyle w:val="TableParagraph"/>
              <w:ind w:left="109" w:right="184"/>
            </w:pPr>
            <w:r>
              <w:rPr>
                <w:b/>
              </w:rPr>
              <w:t>Napój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gazowany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cola,</w:t>
            </w:r>
            <w:r>
              <w:rPr>
                <w:b/>
                <w:spacing w:val="-8"/>
              </w:rPr>
              <w:t xml:space="preserve"> </w:t>
            </w:r>
            <w:r>
              <w:t>pakowany w butelki plastikowe typu pet zamykane plastikową nakrętką,</w:t>
            </w:r>
          </w:p>
          <w:p w14:paraId="37BDB051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0321D930" w14:textId="77777777" w:rsidR="001D7EF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energetycznej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/42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kcal,</w:t>
            </w:r>
          </w:p>
          <w:p w14:paraId="4495BE09" w14:textId="77777777" w:rsidR="001D7EF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331" w:firstLine="0"/>
            </w:pPr>
            <w:r>
              <w:t>węglowodanów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cukrów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więcej niż 10,6g.</w:t>
            </w:r>
          </w:p>
          <w:p w14:paraId="3FA83092" w14:textId="77777777" w:rsidR="001D7EF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bez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t>białka,</w:t>
            </w:r>
            <w:r>
              <w:rPr>
                <w:spacing w:val="-5"/>
              </w:rPr>
              <w:t xml:space="preserve"> </w:t>
            </w:r>
            <w:r>
              <w:t>tłuszczu,</w:t>
            </w:r>
            <w:r>
              <w:rPr>
                <w:spacing w:val="-4"/>
              </w:rPr>
              <w:t xml:space="preserve"> </w:t>
            </w:r>
            <w:r>
              <w:t>błonnika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325C1E97" w14:textId="77777777" w:rsidR="001D7EFC" w:rsidRDefault="00000000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t>sodu,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COLA</w:t>
            </w:r>
          </w:p>
        </w:tc>
        <w:tc>
          <w:tcPr>
            <w:tcW w:w="1826" w:type="dxa"/>
          </w:tcPr>
          <w:p w14:paraId="130E609F" w14:textId="77777777" w:rsidR="001D7EFC" w:rsidRDefault="00000000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>gazowany o smaku cola COCA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COLA</w:t>
            </w:r>
          </w:p>
          <w:p w14:paraId="299D7E78" w14:textId="77777777" w:rsidR="001D7EFC" w:rsidRDefault="00000000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500ml,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Coca Cola</w:t>
            </w:r>
          </w:p>
        </w:tc>
        <w:tc>
          <w:tcPr>
            <w:tcW w:w="885" w:type="dxa"/>
          </w:tcPr>
          <w:p w14:paraId="1A0978BE" w14:textId="77777777" w:rsidR="001D7EFC" w:rsidRDefault="001D7EFC">
            <w:pPr>
              <w:pStyle w:val="TableParagraph"/>
              <w:rPr>
                <w:b/>
              </w:rPr>
            </w:pPr>
          </w:p>
          <w:p w14:paraId="7869DEDF" w14:textId="77777777" w:rsidR="001D7EFC" w:rsidRDefault="001D7EFC">
            <w:pPr>
              <w:pStyle w:val="TableParagraph"/>
              <w:rPr>
                <w:b/>
              </w:rPr>
            </w:pPr>
          </w:p>
          <w:p w14:paraId="109806A7" w14:textId="77777777" w:rsidR="001D7EFC" w:rsidRDefault="001D7EFC">
            <w:pPr>
              <w:pStyle w:val="TableParagraph"/>
              <w:rPr>
                <w:b/>
              </w:rPr>
            </w:pPr>
          </w:p>
          <w:p w14:paraId="3343EF0A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50361937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467230DE" w14:textId="77777777" w:rsidR="001D7EFC" w:rsidRDefault="001D7EFC">
            <w:pPr>
              <w:pStyle w:val="TableParagraph"/>
              <w:rPr>
                <w:b/>
              </w:rPr>
            </w:pPr>
          </w:p>
          <w:p w14:paraId="25C97EFB" w14:textId="77777777" w:rsidR="001D7EFC" w:rsidRDefault="001D7EFC">
            <w:pPr>
              <w:pStyle w:val="TableParagraph"/>
              <w:rPr>
                <w:b/>
              </w:rPr>
            </w:pPr>
          </w:p>
          <w:p w14:paraId="3E191DDA" w14:textId="77777777" w:rsidR="001D7EFC" w:rsidRDefault="001D7EFC">
            <w:pPr>
              <w:pStyle w:val="TableParagraph"/>
              <w:rPr>
                <w:b/>
              </w:rPr>
            </w:pPr>
          </w:p>
          <w:p w14:paraId="649B16A6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2CC0D212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4"/>
              </w:rPr>
              <w:t>1600</w:t>
            </w:r>
          </w:p>
        </w:tc>
        <w:tc>
          <w:tcPr>
            <w:tcW w:w="1559" w:type="dxa"/>
          </w:tcPr>
          <w:p w14:paraId="7C47C85D" w14:textId="77777777" w:rsidR="001D7EFC" w:rsidRDefault="001D7EFC">
            <w:pPr>
              <w:pStyle w:val="TableParagraph"/>
              <w:rPr>
                <w:b/>
              </w:rPr>
            </w:pPr>
          </w:p>
          <w:p w14:paraId="68DE9118" w14:textId="77777777" w:rsidR="001D7EFC" w:rsidRDefault="001D7EFC">
            <w:pPr>
              <w:pStyle w:val="TableParagraph"/>
              <w:rPr>
                <w:b/>
              </w:rPr>
            </w:pPr>
          </w:p>
          <w:p w14:paraId="3D71228E" w14:textId="77777777" w:rsidR="001D7EFC" w:rsidRDefault="001D7EFC">
            <w:pPr>
              <w:pStyle w:val="TableParagraph"/>
              <w:rPr>
                <w:b/>
              </w:rPr>
            </w:pPr>
          </w:p>
          <w:p w14:paraId="38477D73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29A472C8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4,80</w:t>
            </w:r>
          </w:p>
        </w:tc>
        <w:tc>
          <w:tcPr>
            <w:tcW w:w="1557" w:type="dxa"/>
          </w:tcPr>
          <w:p w14:paraId="24D41981" w14:textId="77777777" w:rsidR="001D7EFC" w:rsidRDefault="001D7EFC">
            <w:pPr>
              <w:pStyle w:val="TableParagraph"/>
              <w:rPr>
                <w:b/>
              </w:rPr>
            </w:pPr>
          </w:p>
          <w:p w14:paraId="77E34233" w14:textId="77777777" w:rsidR="001D7EFC" w:rsidRDefault="001D7EFC">
            <w:pPr>
              <w:pStyle w:val="TableParagraph"/>
              <w:rPr>
                <w:b/>
              </w:rPr>
            </w:pPr>
          </w:p>
          <w:p w14:paraId="646FA4A6" w14:textId="77777777" w:rsidR="001D7EFC" w:rsidRDefault="001D7EFC">
            <w:pPr>
              <w:pStyle w:val="TableParagraph"/>
              <w:rPr>
                <w:b/>
              </w:rPr>
            </w:pPr>
          </w:p>
          <w:p w14:paraId="2A0C538A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35EDA9CD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spacing w:val="-2"/>
              </w:rPr>
              <w:t>680,00</w:t>
            </w:r>
          </w:p>
        </w:tc>
      </w:tr>
      <w:tr w:rsidR="001D7EFC" w14:paraId="17790736" w14:textId="77777777">
        <w:trPr>
          <w:trHeight w:val="2532"/>
        </w:trPr>
        <w:tc>
          <w:tcPr>
            <w:tcW w:w="775" w:type="dxa"/>
          </w:tcPr>
          <w:p w14:paraId="576D38EC" w14:textId="77777777" w:rsidR="001D7EFC" w:rsidRDefault="00000000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4411" w:type="dxa"/>
          </w:tcPr>
          <w:p w14:paraId="142D907A" w14:textId="77777777" w:rsidR="001D7EFC" w:rsidRDefault="00000000">
            <w:pPr>
              <w:pStyle w:val="TableParagraph"/>
              <w:ind w:left="107" w:right="144"/>
            </w:pPr>
            <w:r>
              <w:rPr>
                <w:b/>
              </w:rPr>
              <w:t>Napój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gazowany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cola,</w:t>
            </w:r>
            <w:r>
              <w:rPr>
                <w:b/>
                <w:spacing w:val="-6"/>
              </w:rPr>
              <w:t xml:space="preserve"> </w:t>
            </w:r>
            <w:r>
              <w:t>pakowany</w:t>
            </w:r>
            <w:r>
              <w:rPr>
                <w:spacing w:val="-5"/>
              </w:rPr>
              <w:t xml:space="preserve"> </w:t>
            </w:r>
            <w:r>
              <w:t>w butelki plastikowe typu pet zamykane plastikową nakrętką,</w:t>
            </w:r>
          </w:p>
          <w:p w14:paraId="330C4A86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7993C4FA" w14:textId="77777777" w:rsidR="001D7EF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left="233" w:hanging="126"/>
            </w:pPr>
            <w:r>
              <w:t>energetycznej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0,9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r>
              <w:t>0,2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kcal,</w:t>
            </w:r>
          </w:p>
          <w:p w14:paraId="34F8A3E8" w14:textId="77777777" w:rsidR="001D7EF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sztuczne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syntetyczne</w:t>
            </w:r>
            <w:r>
              <w:rPr>
                <w:spacing w:val="-3"/>
              </w:rPr>
              <w:t xml:space="preserve"> </w:t>
            </w:r>
            <w:r>
              <w:t>substancje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słodzące,</w:t>
            </w:r>
          </w:p>
          <w:p w14:paraId="41B4C323" w14:textId="77777777" w:rsidR="001D7EF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2"/>
              <w:ind w:left="107" w:right="442" w:firstLine="0"/>
              <w:rPr>
                <w:b/>
              </w:rPr>
            </w:pPr>
            <w:r>
              <w:t>bez</w:t>
            </w:r>
            <w:r>
              <w:rPr>
                <w:spacing w:val="-7"/>
              </w:rPr>
              <w:t xml:space="preserve"> </w:t>
            </w:r>
            <w:r>
              <w:t>zawartości</w:t>
            </w:r>
            <w:r>
              <w:rPr>
                <w:spacing w:val="-8"/>
              </w:rPr>
              <w:t xml:space="preserve"> </w:t>
            </w:r>
            <w:r>
              <w:t>białka,</w:t>
            </w:r>
            <w:r>
              <w:rPr>
                <w:spacing w:val="-7"/>
              </w:rPr>
              <w:t xml:space="preserve"> </w:t>
            </w:r>
            <w:r>
              <w:t>tłuszczu,</w:t>
            </w:r>
            <w:r>
              <w:rPr>
                <w:spacing w:val="-7"/>
              </w:rPr>
              <w:t xml:space="preserve"> </w:t>
            </w:r>
            <w:r>
              <w:t>błonnika</w:t>
            </w:r>
            <w:r>
              <w:rPr>
                <w:spacing w:val="-8"/>
              </w:rPr>
              <w:t xml:space="preserve"> </w:t>
            </w:r>
            <w:r>
              <w:t xml:space="preserve">i sodu, </w:t>
            </w:r>
            <w:r>
              <w:rPr>
                <w:b/>
              </w:rPr>
              <w:t>typu COCA COLA ZERO lub równoważny (równoważność w zakresie</w:t>
            </w:r>
          </w:p>
          <w:p w14:paraId="4EAEF6F9" w14:textId="77777777" w:rsidR="001D7EFC" w:rsidRDefault="000000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9457F75" w14:textId="77777777" w:rsidR="001D7EFC" w:rsidRDefault="00000000">
            <w:pPr>
              <w:pStyle w:val="TableParagraph"/>
              <w:ind w:left="109" w:right="184"/>
            </w:pPr>
            <w:r>
              <w:rPr>
                <w:b/>
              </w:rPr>
              <w:t>Napój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gazowany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cola,</w:t>
            </w:r>
            <w:r>
              <w:rPr>
                <w:b/>
                <w:spacing w:val="-8"/>
              </w:rPr>
              <w:t xml:space="preserve"> </w:t>
            </w:r>
            <w:r>
              <w:t>pakowany w butelki plastikowe typu pet zamykane plastikową nakrętką,</w:t>
            </w:r>
          </w:p>
          <w:p w14:paraId="6A376C8A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6B4BDD72" w14:textId="77777777" w:rsidR="001D7EF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energetycznej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0,9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r>
              <w:t>0,2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kcal,</w:t>
            </w:r>
          </w:p>
          <w:p w14:paraId="587B4D28" w14:textId="77777777" w:rsidR="001D7EF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sztuczne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syntetyczne</w:t>
            </w:r>
            <w:r>
              <w:rPr>
                <w:spacing w:val="-3"/>
              </w:rPr>
              <w:t xml:space="preserve"> </w:t>
            </w:r>
            <w:r>
              <w:t>substancje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słodzące,</w:t>
            </w:r>
          </w:p>
          <w:p w14:paraId="0D4BE35B" w14:textId="77777777" w:rsidR="001D7EF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 w:line="252" w:lineRule="exact"/>
              <w:ind w:left="235" w:hanging="126"/>
            </w:pPr>
            <w:r>
              <w:t>bez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t>białka,</w:t>
            </w:r>
            <w:r>
              <w:rPr>
                <w:spacing w:val="-5"/>
              </w:rPr>
              <w:t xml:space="preserve"> </w:t>
            </w:r>
            <w:r>
              <w:t>tłuszczu,</w:t>
            </w:r>
            <w:r>
              <w:rPr>
                <w:spacing w:val="-4"/>
              </w:rPr>
              <w:t xml:space="preserve"> </w:t>
            </w:r>
            <w:r>
              <w:t>błonnika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335DDC25" w14:textId="77777777" w:rsidR="001D7EFC" w:rsidRDefault="00000000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t>sodu,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ZERO</w:t>
            </w:r>
          </w:p>
        </w:tc>
        <w:tc>
          <w:tcPr>
            <w:tcW w:w="1826" w:type="dxa"/>
          </w:tcPr>
          <w:p w14:paraId="32D35939" w14:textId="77777777" w:rsidR="001D7EFC" w:rsidRDefault="00000000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>gazowany o smaku cola COCA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COLA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500ml,</w:t>
            </w:r>
          </w:p>
          <w:p w14:paraId="7112BB1E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Cola</w:t>
            </w:r>
          </w:p>
        </w:tc>
        <w:tc>
          <w:tcPr>
            <w:tcW w:w="885" w:type="dxa"/>
          </w:tcPr>
          <w:p w14:paraId="76A15ED0" w14:textId="77777777" w:rsidR="001D7EFC" w:rsidRDefault="001D7EFC">
            <w:pPr>
              <w:pStyle w:val="TableParagraph"/>
              <w:rPr>
                <w:b/>
              </w:rPr>
            </w:pPr>
          </w:p>
          <w:p w14:paraId="27BF4794" w14:textId="77777777" w:rsidR="001D7EFC" w:rsidRDefault="001D7EFC">
            <w:pPr>
              <w:pStyle w:val="TableParagraph"/>
              <w:rPr>
                <w:b/>
              </w:rPr>
            </w:pPr>
          </w:p>
          <w:p w14:paraId="7029AF89" w14:textId="77777777" w:rsidR="001D7EFC" w:rsidRDefault="001D7EFC">
            <w:pPr>
              <w:pStyle w:val="TableParagraph"/>
              <w:rPr>
                <w:b/>
              </w:rPr>
            </w:pPr>
          </w:p>
          <w:p w14:paraId="0A401282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5712C2E4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05CB917A" w14:textId="77777777" w:rsidR="001D7EFC" w:rsidRDefault="001D7EFC">
            <w:pPr>
              <w:pStyle w:val="TableParagraph"/>
              <w:rPr>
                <w:b/>
              </w:rPr>
            </w:pPr>
          </w:p>
          <w:p w14:paraId="6D98B754" w14:textId="77777777" w:rsidR="001D7EFC" w:rsidRDefault="001D7EFC">
            <w:pPr>
              <w:pStyle w:val="TableParagraph"/>
              <w:rPr>
                <w:b/>
              </w:rPr>
            </w:pPr>
          </w:p>
          <w:p w14:paraId="16BE12B2" w14:textId="77777777" w:rsidR="001D7EFC" w:rsidRDefault="001D7EFC">
            <w:pPr>
              <w:pStyle w:val="TableParagraph"/>
              <w:rPr>
                <w:b/>
              </w:rPr>
            </w:pPr>
          </w:p>
          <w:p w14:paraId="14DFEFD6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6E00AEEB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300</w:t>
            </w:r>
          </w:p>
        </w:tc>
        <w:tc>
          <w:tcPr>
            <w:tcW w:w="1559" w:type="dxa"/>
          </w:tcPr>
          <w:p w14:paraId="2B4366D5" w14:textId="77777777" w:rsidR="001D7EFC" w:rsidRDefault="001D7EFC">
            <w:pPr>
              <w:pStyle w:val="TableParagraph"/>
              <w:rPr>
                <w:b/>
              </w:rPr>
            </w:pPr>
          </w:p>
          <w:p w14:paraId="53CCBDCA" w14:textId="77777777" w:rsidR="001D7EFC" w:rsidRDefault="001D7EFC">
            <w:pPr>
              <w:pStyle w:val="TableParagraph"/>
              <w:rPr>
                <w:b/>
              </w:rPr>
            </w:pPr>
          </w:p>
          <w:p w14:paraId="7099C200" w14:textId="77777777" w:rsidR="001D7EFC" w:rsidRDefault="001D7EFC">
            <w:pPr>
              <w:pStyle w:val="TableParagraph"/>
              <w:rPr>
                <w:b/>
              </w:rPr>
            </w:pPr>
          </w:p>
          <w:p w14:paraId="55B46F1D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61781C8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4,80</w:t>
            </w:r>
          </w:p>
        </w:tc>
        <w:tc>
          <w:tcPr>
            <w:tcW w:w="1557" w:type="dxa"/>
          </w:tcPr>
          <w:p w14:paraId="4EDA8BC1" w14:textId="77777777" w:rsidR="001D7EFC" w:rsidRDefault="001D7EFC">
            <w:pPr>
              <w:pStyle w:val="TableParagraph"/>
              <w:rPr>
                <w:b/>
              </w:rPr>
            </w:pPr>
          </w:p>
          <w:p w14:paraId="31304A80" w14:textId="77777777" w:rsidR="001D7EFC" w:rsidRDefault="001D7EFC">
            <w:pPr>
              <w:pStyle w:val="TableParagraph"/>
              <w:rPr>
                <w:b/>
              </w:rPr>
            </w:pPr>
          </w:p>
          <w:p w14:paraId="24A6CCBF" w14:textId="77777777" w:rsidR="001D7EFC" w:rsidRDefault="001D7EFC">
            <w:pPr>
              <w:pStyle w:val="TableParagraph"/>
              <w:rPr>
                <w:b/>
              </w:rPr>
            </w:pPr>
          </w:p>
          <w:p w14:paraId="2E09705D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3B28635F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440,00</w:t>
            </w:r>
          </w:p>
        </w:tc>
      </w:tr>
      <w:tr w:rsidR="001D7EFC" w14:paraId="6C979275" w14:textId="77777777">
        <w:trPr>
          <w:trHeight w:val="1656"/>
        </w:trPr>
        <w:tc>
          <w:tcPr>
            <w:tcW w:w="775" w:type="dxa"/>
          </w:tcPr>
          <w:p w14:paraId="191651F9" w14:textId="77777777" w:rsidR="001D7EFC" w:rsidRDefault="00000000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4411" w:type="dxa"/>
          </w:tcPr>
          <w:p w14:paraId="08538F82" w14:textId="77777777" w:rsidR="001D7EFC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Napój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gazowany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pomarańczowym,</w:t>
            </w:r>
          </w:p>
          <w:p w14:paraId="08B51DBC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pakowany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butelki</w:t>
            </w:r>
            <w:r>
              <w:rPr>
                <w:spacing w:val="-2"/>
              </w:rPr>
              <w:t xml:space="preserve"> </w:t>
            </w:r>
            <w:r>
              <w:t>plastikowe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pet,</w:t>
            </w:r>
          </w:p>
          <w:p w14:paraId="27426EEB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3AA5FAFF" w14:textId="77777777" w:rsidR="001D7EF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 w:line="252" w:lineRule="exact"/>
              <w:ind w:left="233" w:hanging="126"/>
            </w:pPr>
            <w:r>
              <w:t>energetycznej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5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157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/37</w:t>
            </w:r>
            <w:r>
              <w:rPr>
                <w:spacing w:val="-2"/>
              </w:rPr>
              <w:t xml:space="preserve"> kcal,</w:t>
            </w:r>
          </w:p>
          <w:p w14:paraId="0C9AE95F" w14:textId="77777777" w:rsidR="001D7EF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left="233" w:hanging="126"/>
            </w:pPr>
            <w:r>
              <w:t>węglowodanów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cukrów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niż</w:t>
            </w:r>
          </w:p>
          <w:p w14:paraId="2DF7A818" w14:textId="77777777" w:rsidR="001D7EFC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9g.</w:t>
            </w:r>
          </w:p>
        </w:tc>
        <w:tc>
          <w:tcPr>
            <w:tcW w:w="4253" w:type="dxa"/>
          </w:tcPr>
          <w:p w14:paraId="10F87E9B" w14:textId="77777777" w:rsidR="001D7EFC" w:rsidRDefault="00000000">
            <w:pPr>
              <w:pStyle w:val="TableParagraph"/>
              <w:ind w:left="109" w:right="146"/>
            </w:pPr>
            <w:r>
              <w:rPr>
                <w:b/>
              </w:rPr>
              <w:t>Napój gazowany o smaku pomarańczowym,</w:t>
            </w:r>
            <w:r>
              <w:rPr>
                <w:b/>
                <w:spacing w:val="-12"/>
              </w:rPr>
              <w:t xml:space="preserve"> </w:t>
            </w:r>
            <w:r>
              <w:t>pakowany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butelki plastikowe typu pet,</w:t>
            </w:r>
          </w:p>
          <w:p w14:paraId="281DCAA4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ml:</w:t>
            </w:r>
          </w:p>
          <w:p w14:paraId="19F3B040" w14:textId="77777777" w:rsidR="001D7EF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energetycznej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5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157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kJ</w:t>
            </w:r>
            <w:proofErr w:type="spellEnd"/>
            <w:r>
              <w:t>/37</w:t>
            </w:r>
            <w:r>
              <w:rPr>
                <w:spacing w:val="-2"/>
              </w:rPr>
              <w:t xml:space="preserve"> kcal,</w:t>
            </w:r>
          </w:p>
          <w:p w14:paraId="34BD4358" w14:textId="77777777" w:rsidR="001D7EF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235" w:hanging="126"/>
            </w:pPr>
            <w:r>
              <w:t>węglowodanów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cukrów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więcej</w:t>
            </w:r>
          </w:p>
        </w:tc>
        <w:tc>
          <w:tcPr>
            <w:tcW w:w="1826" w:type="dxa"/>
          </w:tcPr>
          <w:p w14:paraId="5BCD545E" w14:textId="77777777" w:rsidR="001D7EFC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 xml:space="preserve">gazowany o </w:t>
            </w:r>
            <w:r>
              <w:rPr>
                <w:spacing w:val="-2"/>
                <w:sz w:val="24"/>
              </w:rPr>
              <w:t xml:space="preserve">smaku pomarańczowy </w:t>
            </w:r>
            <w:r>
              <w:rPr>
                <w:sz w:val="24"/>
              </w:rPr>
              <w:t>m FANTA</w:t>
            </w:r>
          </w:p>
          <w:p w14:paraId="6F2A8C56" w14:textId="77777777" w:rsidR="001D7EFC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5" w:type="dxa"/>
          </w:tcPr>
          <w:p w14:paraId="4E56B88D" w14:textId="77777777" w:rsidR="001D7EFC" w:rsidRDefault="001D7EFC">
            <w:pPr>
              <w:pStyle w:val="TableParagraph"/>
              <w:rPr>
                <w:b/>
              </w:rPr>
            </w:pPr>
          </w:p>
          <w:p w14:paraId="6FF2D60E" w14:textId="77777777" w:rsidR="001D7EFC" w:rsidRDefault="001D7EFC">
            <w:pPr>
              <w:pStyle w:val="TableParagraph"/>
              <w:spacing w:before="193"/>
              <w:rPr>
                <w:b/>
              </w:rPr>
            </w:pPr>
          </w:p>
          <w:p w14:paraId="520AD94F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053FA037" w14:textId="77777777" w:rsidR="001D7EFC" w:rsidRDefault="001D7EFC">
            <w:pPr>
              <w:pStyle w:val="TableParagraph"/>
              <w:rPr>
                <w:b/>
              </w:rPr>
            </w:pPr>
          </w:p>
          <w:p w14:paraId="74F222C3" w14:textId="77777777" w:rsidR="001D7EFC" w:rsidRDefault="001D7EFC">
            <w:pPr>
              <w:pStyle w:val="TableParagraph"/>
              <w:spacing w:before="193"/>
              <w:rPr>
                <w:b/>
              </w:rPr>
            </w:pPr>
          </w:p>
          <w:p w14:paraId="082C894E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300</w:t>
            </w:r>
          </w:p>
        </w:tc>
        <w:tc>
          <w:tcPr>
            <w:tcW w:w="1559" w:type="dxa"/>
          </w:tcPr>
          <w:p w14:paraId="2F9C2F8E" w14:textId="77777777" w:rsidR="001D7EFC" w:rsidRDefault="001D7EFC">
            <w:pPr>
              <w:pStyle w:val="TableParagraph"/>
              <w:rPr>
                <w:b/>
              </w:rPr>
            </w:pPr>
          </w:p>
          <w:p w14:paraId="15D93999" w14:textId="77777777" w:rsidR="001D7EFC" w:rsidRDefault="001D7EFC">
            <w:pPr>
              <w:pStyle w:val="TableParagraph"/>
              <w:spacing w:before="193"/>
              <w:rPr>
                <w:b/>
              </w:rPr>
            </w:pPr>
          </w:p>
          <w:p w14:paraId="49836259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4,80</w:t>
            </w:r>
          </w:p>
        </w:tc>
        <w:tc>
          <w:tcPr>
            <w:tcW w:w="1557" w:type="dxa"/>
          </w:tcPr>
          <w:p w14:paraId="5060B9E9" w14:textId="77777777" w:rsidR="001D7EFC" w:rsidRDefault="001D7EFC">
            <w:pPr>
              <w:pStyle w:val="TableParagraph"/>
              <w:rPr>
                <w:b/>
              </w:rPr>
            </w:pPr>
          </w:p>
          <w:p w14:paraId="29C907B9" w14:textId="77777777" w:rsidR="001D7EFC" w:rsidRDefault="001D7EFC">
            <w:pPr>
              <w:pStyle w:val="TableParagraph"/>
              <w:spacing w:before="193"/>
              <w:rPr>
                <w:b/>
              </w:rPr>
            </w:pPr>
          </w:p>
          <w:p w14:paraId="203A0326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440,00</w:t>
            </w:r>
          </w:p>
        </w:tc>
      </w:tr>
    </w:tbl>
    <w:p w14:paraId="0DDA818D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3893B669" w14:textId="77777777">
        <w:trPr>
          <w:trHeight w:val="1010"/>
        </w:trPr>
        <w:tc>
          <w:tcPr>
            <w:tcW w:w="775" w:type="dxa"/>
          </w:tcPr>
          <w:p w14:paraId="12A8B932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6DD564C4" w14:textId="77777777" w:rsidR="001D7EFC" w:rsidRDefault="00000000">
            <w:pPr>
              <w:pStyle w:val="TableParagraph"/>
              <w:spacing w:line="251" w:lineRule="exact"/>
              <w:ind w:left="107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t>białka,</w:t>
            </w:r>
            <w:r>
              <w:rPr>
                <w:spacing w:val="-4"/>
              </w:rPr>
              <w:t xml:space="preserve"> </w:t>
            </w:r>
            <w:r>
              <w:t>tłuszczu,</w:t>
            </w:r>
            <w:r>
              <w:rPr>
                <w:spacing w:val="-4"/>
              </w:rPr>
              <w:t xml:space="preserve"> </w:t>
            </w:r>
            <w:r>
              <w:t>błonnika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2E87967C" w14:textId="77777777" w:rsidR="001D7EFC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t>sodu,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równoważny</w:t>
            </w:r>
          </w:p>
          <w:p w14:paraId="22A4E073" w14:textId="77777777" w:rsidR="001D7EFC" w:rsidRDefault="00000000">
            <w:pPr>
              <w:pStyle w:val="TableParagraph"/>
              <w:spacing w:line="252" w:lineRule="exact"/>
              <w:ind w:left="107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A43679B" w14:textId="77777777" w:rsidR="001D7EFC" w:rsidRDefault="00000000">
            <w:pPr>
              <w:pStyle w:val="TableParagraph"/>
              <w:spacing w:line="251" w:lineRule="exact"/>
              <w:ind w:left="109"/>
            </w:pPr>
            <w:r>
              <w:t xml:space="preserve">niż </w:t>
            </w:r>
            <w:r>
              <w:rPr>
                <w:spacing w:val="-5"/>
              </w:rPr>
              <w:t>9g.</w:t>
            </w:r>
          </w:p>
          <w:p w14:paraId="76EA7840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zawartości</w:t>
            </w:r>
            <w:r>
              <w:rPr>
                <w:spacing w:val="-5"/>
              </w:rPr>
              <w:t xml:space="preserve"> </w:t>
            </w:r>
            <w:r>
              <w:t>białka,</w:t>
            </w:r>
            <w:r>
              <w:rPr>
                <w:spacing w:val="-4"/>
              </w:rPr>
              <w:t xml:space="preserve"> </w:t>
            </w:r>
            <w:r>
              <w:t>tłuszczu,</w:t>
            </w:r>
            <w:r>
              <w:rPr>
                <w:spacing w:val="-4"/>
              </w:rPr>
              <w:t xml:space="preserve"> </w:t>
            </w:r>
            <w:r>
              <w:t>błonnika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1C143261" w14:textId="77777777" w:rsidR="001D7EFC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t>sodu,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FANTA</w:t>
            </w:r>
          </w:p>
        </w:tc>
        <w:tc>
          <w:tcPr>
            <w:tcW w:w="1826" w:type="dxa"/>
          </w:tcPr>
          <w:p w14:paraId="4DDD61EB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Cola</w:t>
            </w:r>
          </w:p>
        </w:tc>
        <w:tc>
          <w:tcPr>
            <w:tcW w:w="885" w:type="dxa"/>
          </w:tcPr>
          <w:p w14:paraId="4102546E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116DD48F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3D802833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7892F37B" w14:textId="77777777" w:rsidR="001D7EFC" w:rsidRDefault="001D7EFC">
            <w:pPr>
              <w:pStyle w:val="TableParagraph"/>
            </w:pPr>
          </w:p>
        </w:tc>
      </w:tr>
      <w:tr w:rsidR="001D7EFC" w14:paraId="7A91FB4F" w14:textId="77777777">
        <w:trPr>
          <w:trHeight w:val="5062"/>
        </w:trPr>
        <w:tc>
          <w:tcPr>
            <w:tcW w:w="775" w:type="dxa"/>
          </w:tcPr>
          <w:p w14:paraId="15C9B662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4411" w:type="dxa"/>
          </w:tcPr>
          <w:p w14:paraId="76669814" w14:textId="77777777" w:rsidR="001D7EFC" w:rsidRDefault="00000000">
            <w:pPr>
              <w:pStyle w:val="TableParagraph"/>
              <w:spacing w:before="1"/>
              <w:ind w:left="107" w:right="144"/>
            </w:pPr>
            <w:r>
              <w:t>Woda mineralna naturalnie gazowana , niskosodowa,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pakowana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szklane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butelki</w:t>
            </w:r>
            <w:r>
              <w:rPr>
                <w:b/>
                <w:spacing w:val="-6"/>
              </w:rPr>
              <w:t xml:space="preserve"> </w:t>
            </w:r>
            <w:r>
              <w:t>o pojemności 330 ml. zamykane metalową nakrętką. Zawartość składników mineralnych jak poniżej:</w:t>
            </w:r>
          </w:p>
          <w:p w14:paraId="58E5263C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8"/>
            </w:pPr>
            <w:r>
              <w:t>wapń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[Ca2+]</w:t>
            </w:r>
            <w:r>
              <w:tab/>
            </w:r>
            <w:r>
              <w:rPr>
                <w:spacing w:val="-2"/>
              </w:rPr>
              <w:t>81,32</w:t>
            </w:r>
          </w:p>
          <w:p w14:paraId="69F8A615" w14:textId="77777777" w:rsidR="001D7EFC" w:rsidRDefault="00000000">
            <w:pPr>
              <w:pStyle w:val="TableParagraph"/>
              <w:tabs>
                <w:tab w:val="left" w:pos="2940"/>
              </w:tabs>
              <w:spacing w:line="252" w:lineRule="exact"/>
              <w:ind w:left="108"/>
            </w:pPr>
            <w:r>
              <w:t>wodorowęglany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[HCO3–]</w:t>
            </w:r>
            <w:r>
              <w:tab/>
            </w:r>
            <w:r>
              <w:rPr>
                <w:spacing w:val="-2"/>
              </w:rPr>
              <w:t>372,21</w:t>
            </w:r>
          </w:p>
          <w:p w14:paraId="03086F1D" w14:textId="77777777" w:rsidR="001D7EFC" w:rsidRDefault="00000000">
            <w:pPr>
              <w:pStyle w:val="TableParagraph"/>
              <w:tabs>
                <w:tab w:val="left" w:pos="2232"/>
              </w:tabs>
              <w:spacing w:line="252" w:lineRule="exact"/>
              <w:ind w:left="108"/>
            </w:pPr>
            <w:r>
              <w:t>magnez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[Mg2+]</w:t>
            </w:r>
            <w:r>
              <w:tab/>
            </w:r>
            <w:r>
              <w:rPr>
                <w:spacing w:val="-2"/>
              </w:rPr>
              <w:t>20,94</w:t>
            </w:r>
          </w:p>
          <w:p w14:paraId="759B6C32" w14:textId="77777777" w:rsidR="001D7EFC" w:rsidRDefault="00000000">
            <w:pPr>
              <w:pStyle w:val="TableParagraph"/>
              <w:tabs>
                <w:tab w:val="left" w:pos="2232"/>
              </w:tabs>
              <w:spacing w:before="1" w:line="252" w:lineRule="exact"/>
              <w:ind w:left="108"/>
            </w:pPr>
            <w:r>
              <w:t>siarczany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[SO42–]</w:t>
            </w:r>
            <w:r>
              <w:tab/>
            </w:r>
            <w:r>
              <w:rPr>
                <w:spacing w:val="-2"/>
              </w:rPr>
              <w:t>19,90</w:t>
            </w:r>
          </w:p>
          <w:p w14:paraId="6692B100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8"/>
            </w:pPr>
            <w:r>
              <w:t xml:space="preserve">sód </w:t>
            </w:r>
            <w:r>
              <w:rPr>
                <w:spacing w:val="-2"/>
              </w:rPr>
              <w:t>[Na+]</w:t>
            </w:r>
            <w:r>
              <w:tab/>
            </w:r>
            <w:r>
              <w:rPr>
                <w:spacing w:val="-2"/>
              </w:rPr>
              <w:t>14,06</w:t>
            </w:r>
          </w:p>
          <w:p w14:paraId="249D4111" w14:textId="77777777" w:rsidR="001D7EFC" w:rsidRDefault="00000000">
            <w:pPr>
              <w:pStyle w:val="TableParagraph"/>
              <w:tabs>
                <w:tab w:val="left" w:pos="1524"/>
              </w:tabs>
              <w:spacing w:before="2" w:line="252" w:lineRule="exact"/>
              <w:ind w:left="108"/>
            </w:pPr>
            <w:r>
              <w:t>chlorki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[Cl–]</w:t>
            </w:r>
            <w:r>
              <w:tab/>
            </w:r>
            <w:r>
              <w:rPr>
                <w:spacing w:val="-4"/>
              </w:rPr>
              <w:t>7,09</w:t>
            </w:r>
          </w:p>
          <w:p w14:paraId="3FD5EA83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8"/>
            </w:pPr>
            <w:r>
              <w:t>potas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[K+]</w:t>
            </w:r>
            <w:r>
              <w:tab/>
            </w:r>
            <w:r>
              <w:rPr>
                <w:spacing w:val="-4"/>
              </w:rPr>
              <w:t>2,20</w:t>
            </w:r>
          </w:p>
          <w:p w14:paraId="0C928C6B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8"/>
            </w:pPr>
            <w:r>
              <w:t>fluorki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[F–]</w:t>
            </w:r>
            <w:r>
              <w:tab/>
            </w:r>
            <w:r>
              <w:rPr>
                <w:spacing w:val="-4"/>
              </w:rPr>
              <w:t>0,05</w:t>
            </w:r>
          </w:p>
          <w:p w14:paraId="6D219CC4" w14:textId="77777777" w:rsidR="001D7EFC" w:rsidRDefault="00000000">
            <w:pPr>
              <w:pStyle w:val="TableParagraph"/>
              <w:tabs>
                <w:tab w:val="left" w:pos="2232"/>
              </w:tabs>
              <w:spacing w:before="1" w:line="252" w:lineRule="exact"/>
              <w:ind w:left="108"/>
            </w:pPr>
            <w:r>
              <w:t>krzemionka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[SiO2]</w:t>
            </w:r>
            <w:r>
              <w:tab/>
            </w:r>
            <w:r>
              <w:rPr>
                <w:spacing w:val="-4"/>
              </w:rPr>
              <w:t>10,6</w:t>
            </w:r>
          </w:p>
          <w:p w14:paraId="3D87F860" w14:textId="77777777" w:rsidR="001D7EFC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dostawa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opakowaniach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zbiorczych</w:t>
            </w:r>
            <w:r>
              <w:rPr>
                <w:b/>
                <w:spacing w:val="-5"/>
              </w:rPr>
              <w:t xml:space="preserve"> max</w:t>
            </w:r>
          </w:p>
          <w:p w14:paraId="24504761" w14:textId="77777777" w:rsidR="001D7EFC" w:rsidRDefault="00000000">
            <w:pPr>
              <w:pStyle w:val="TableParagraph"/>
              <w:spacing w:before="2" w:line="252" w:lineRule="exact"/>
              <w:ind w:left="108"/>
            </w:pPr>
            <w:r>
              <w:rPr>
                <w:b/>
              </w:rPr>
              <w:t>wielkość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opakowania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sztuk</w:t>
            </w:r>
            <w:r>
              <w:rPr>
                <w:color w:val="FF0000"/>
                <w:spacing w:val="-2"/>
              </w:rPr>
              <w:t>.</w:t>
            </w:r>
          </w:p>
          <w:p w14:paraId="36CF192C" w14:textId="77777777" w:rsidR="001D7EF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Woda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Mineralna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Kinga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Pienińska Gazowana Szkło lub równoważna (równoważność w zakresie podanym</w:t>
            </w:r>
          </w:p>
          <w:p w14:paraId="42058B05" w14:textId="77777777" w:rsidR="001D7EFC" w:rsidRDefault="000000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69B31714" w14:textId="77777777" w:rsidR="001D7EFC" w:rsidRDefault="00000000">
            <w:pPr>
              <w:pStyle w:val="TableParagraph"/>
              <w:spacing w:before="1"/>
              <w:ind w:left="109" w:right="125"/>
            </w:pPr>
            <w:r>
              <w:t xml:space="preserve">Woda mineralna naturalnie gazowana , niskosodowa, </w:t>
            </w:r>
            <w:r>
              <w:rPr>
                <w:b/>
              </w:rPr>
              <w:t xml:space="preserve">pakowana w szklane butelki </w:t>
            </w:r>
            <w:r>
              <w:t>o pojemności 330 ml. zamykane metalową nakrętką.</w:t>
            </w:r>
            <w:r>
              <w:rPr>
                <w:spacing w:val="-13"/>
              </w:rPr>
              <w:t xml:space="preserve"> </w:t>
            </w:r>
            <w:r>
              <w:t>Zawartość</w:t>
            </w:r>
            <w:r>
              <w:rPr>
                <w:spacing w:val="-13"/>
              </w:rPr>
              <w:t xml:space="preserve"> </w:t>
            </w:r>
            <w:r>
              <w:t>składników</w:t>
            </w:r>
            <w:r>
              <w:rPr>
                <w:spacing w:val="-14"/>
              </w:rPr>
              <w:t xml:space="preserve"> </w:t>
            </w:r>
            <w:r>
              <w:t>mineralnych jak poniżej:</w:t>
            </w:r>
          </w:p>
          <w:p w14:paraId="1689596C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>wapń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[Ca2+]</w:t>
            </w:r>
            <w:r>
              <w:tab/>
            </w:r>
            <w:r>
              <w:rPr>
                <w:spacing w:val="-2"/>
              </w:rPr>
              <w:t>81,32</w:t>
            </w:r>
          </w:p>
          <w:p w14:paraId="2E384114" w14:textId="77777777" w:rsidR="001D7EFC" w:rsidRDefault="00000000">
            <w:pPr>
              <w:pStyle w:val="TableParagraph"/>
              <w:tabs>
                <w:tab w:val="left" w:pos="2941"/>
              </w:tabs>
              <w:spacing w:line="252" w:lineRule="exact"/>
              <w:ind w:left="109"/>
            </w:pPr>
            <w:r>
              <w:t>wodorowęglany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[HCO3–]</w:t>
            </w:r>
            <w:r>
              <w:tab/>
            </w:r>
            <w:r>
              <w:rPr>
                <w:spacing w:val="-2"/>
              </w:rPr>
              <w:t>372,21</w:t>
            </w:r>
          </w:p>
          <w:p w14:paraId="3F2562A0" w14:textId="77777777" w:rsidR="001D7EFC" w:rsidRDefault="00000000">
            <w:pPr>
              <w:pStyle w:val="TableParagraph"/>
              <w:tabs>
                <w:tab w:val="left" w:pos="2232"/>
              </w:tabs>
              <w:spacing w:line="252" w:lineRule="exact"/>
              <w:ind w:left="109"/>
            </w:pPr>
            <w:r>
              <w:t>magnez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[Mg2+]</w:t>
            </w:r>
            <w:r>
              <w:tab/>
            </w:r>
            <w:r>
              <w:rPr>
                <w:spacing w:val="-2"/>
              </w:rPr>
              <w:t>20,94</w:t>
            </w:r>
          </w:p>
          <w:p w14:paraId="18455D1C" w14:textId="77777777" w:rsidR="001D7EFC" w:rsidRDefault="00000000">
            <w:pPr>
              <w:pStyle w:val="TableParagraph"/>
              <w:tabs>
                <w:tab w:val="left" w:pos="2233"/>
              </w:tabs>
              <w:spacing w:before="1" w:line="252" w:lineRule="exact"/>
              <w:ind w:left="109"/>
            </w:pPr>
            <w:r>
              <w:t>siarczany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[SO42–]</w:t>
            </w:r>
            <w:r>
              <w:tab/>
            </w:r>
            <w:r>
              <w:rPr>
                <w:spacing w:val="-2"/>
              </w:rPr>
              <w:t>19,90</w:t>
            </w:r>
          </w:p>
          <w:p w14:paraId="3811AB80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 xml:space="preserve">sód </w:t>
            </w:r>
            <w:r>
              <w:rPr>
                <w:spacing w:val="-2"/>
              </w:rPr>
              <w:t>[Na+]</w:t>
            </w:r>
            <w:r>
              <w:tab/>
            </w:r>
            <w:r>
              <w:rPr>
                <w:spacing w:val="-2"/>
              </w:rPr>
              <w:t>14,06</w:t>
            </w:r>
          </w:p>
          <w:p w14:paraId="18ED2D69" w14:textId="77777777" w:rsidR="001D7EFC" w:rsidRDefault="00000000">
            <w:pPr>
              <w:pStyle w:val="TableParagraph"/>
              <w:tabs>
                <w:tab w:val="left" w:pos="1525"/>
              </w:tabs>
              <w:spacing w:before="2" w:line="252" w:lineRule="exact"/>
              <w:ind w:left="109"/>
            </w:pPr>
            <w:r>
              <w:t>chlorki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[Cl–]</w:t>
            </w:r>
            <w:r>
              <w:tab/>
            </w:r>
            <w:r>
              <w:rPr>
                <w:spacing w:val="-4"/>
              </w:rPr>
              <w:t>7,09</w:t>
            </w:r>
          </w:p>
          <w:p w14:paraId="5DF3DBCD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>potas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[K+]</w:t>
            </w:r>
            <w:r>
              <w:tab/>
            </w:r>
            <w:r>
              <w:rPr>
                <w:spacing w:val="-4"/>
              </w:rPr>
              <w:t>2,20</w:t>
            </w:r>
          </w:p>
          <w:p w14:paraId="6F442C53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>fluorki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[F–]</w:t>
            </w:r>
            <w:r>
              <w:tab/>
            </w:r>
            <w:r>
              <w:rPr>
                <w:spacing w:val="-4"/>
              </w:rPr>
              <w:t>0,05</w:t>
            </w:r>
          </w:p>
          <w:p w14:paraId="256558BA" w14:textId="77777777" w:rsidR="001D7EFC" w:rsidRDefault="00000000">
            <w:pPr>
              <w:pStyle w:val="TableParagraph"/>
              <w:tabs>
                <w:tab w:val="left" w:pos="2232"/>
              </w:tabs>
              <w:spacing w:before="1" w:line="252" w:lineRule="exact"/>
              <w:ind w:left="109"/>
            </w:pPr>
            <w:r>
              <w:t>krzemionka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[SiO2]</w:t>
            </w:r>
            <w:r>
              <w:tab/>
            </w:r>
            <w:r>
              <w:rPr>
                <w:spacing w:val="-4"/>
              </w:rPr>
              <w:t>10,6</w:t>
            </w:r>
          </w:p>
          <w:p w14:paraId="3C0992B0" w14:textId="77777777" w:rsidR="001D7EFC" w:rsidRDefault="00000000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dostawa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opakowaniach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zbiorczych</w:t>
            </w:r>
            <w:r>
              <w:rPr>
                <w:b/>
                <w:spacing w:val="-5"/>
              </w:rPr>
              <w:t xml:space="preserve"> max</w:t>
            </w:r>
          </w:p>
          <w:p w14:paraId="564D4FD7" w14:textId="77777777" w:rsidR="001D7EFC" w:rsidRDefault="00000000">
            <w:pPr>
              <w:pStyle w:val="TableParagraph"/>
              <w:spacing w:before="2" w:line="252" w:lineRule="exact"/>
              <w:ind w:left="109"/>
            </w:pPr>
            <w:r>
              <w:rPr>
                <w:b/>
              </w:rPr>
              <w:t>wielkość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opakowania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sztuk</w:t>
            </w:r>
            <w:r>
              <w:rPr>
                <w:color w:val="FF0000"/>
                <w:spacing w:val="-2"/>
              </w:rPr>
              <w:t>.</w:t>
            </w:r>
          </w:p>
          <w:p w14:paraId="6EFCC624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Woda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Mineralna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Kinga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Pienińska Gazowana Szkło</w:t>
            </w:r>
          </w:p>
        </w:tc>
        <w:tc>
          <w:tcPr>
            <w:tcW w:w="1826" w:type="dxa"/>
          </w:tcPr>
          <w:p w14:paraId="724A4784" w14:textId="77777777" w:rsidR="001D7EFC" w:rsidRDefault="00000000">
            <w:pPr>
              <w:pStyle w:val="TableParagraph"/>
              <w:spacing w:before="1"/>
              <w:ind w:left="109" w:right="124"/>
              <w:rPr>
                <w:sz w:val="24"/>
              </w:rPr>
            </w:pPr>
            <w:r>
              <w:rPr>
                <w:spacing w:val="-4"/>
                <w:sz w:val="24"/>
              </w:rPr>
              <w:t>Woda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Mineralna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Kinga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Pienińska </w:t>
            </w:r>
            <w:r>
              <w:rPr>
                <w:spacing w:val="-2"/>
                <w:sz w:val="24"/>
              </w:rPr>
              <w:t>Gazowana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Szkło 330ml,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OSHEE</w:t>
            </w:r>
          </w:p>
        </w:tc>
        <w:tc>
          <w:tcPr>
            <w:tcW w:w="885" w:type="dxa"/>
          </w:tcPr>
          <w:p w14:paraId="26A67749" w14:textId="77777777" w:rsidR="001D7EFC" w:rsidRDefault="001D7EFC">
            <w:pPr>
              <w:pStyle w:val="TableParagraph"/>
              <w:rPr>
                <w:b/>
              </w:rPr>
            </w:pPr>
          </w:p>
          <w:p w14:paraId="5B3AE763" w14:textId="77777777" w:rsidR="001D7EFC" w:rsidRDefault="001D7EFC">
            <w:pPr>
              <w:pStyle w:val="TableParagraph"/>
              <w:rPr>
                <w:b/>
              </w:rPr>
            </w:pPr>
          </w:p>
          <w:p w14:paraId="7DCB9FD2" w14:textId="77777777" w:rsidR="001D7EFC" w:rsidRDefault="001D7EFC">
            <w:pPr>
              <w:pStyle w:val="TableParagraph"/>
              <w:rPr>
                <w:b/>
              </w:rPr>
            </w:pPr>
          </w:p>
          <w:p w14:paraId="07BF39D9" w14:textId="77777777" w:rsidR="001D7EFC" w:rsidRDefault="001D7EFC">
            <w:pPr>
              <w:pStyle w:val="TableParagraph"/>
              <w:rPr>
                <w:b/>
              </w:rPr>
            </w:pPr>
          </w:p>
          <w:p w14:paraId="4E1AE55D" w14:textId="77777777" w:rsidR="001D7EFC" w:rsidRDefault="001D7EFC">
            <w:pPr>
              <w:pStyle w:val="TableParagraph"/>
              <w:rPr>
                <w:b/>
              </w:rPr>
            </w:pPr>
          </w:p>
          <w:p w14:paraId="78DE0F14" w14:textId="77777777" w:rsidR="001D7EFC" w:rsidRDefault="001D7EFC">
            <w:pPr>
              <w:pStyle w:val="TableParagraph"/>
              <w:rPr>
                <w:b/>
              </w:rPr>
            </w:pPr>
          </w:p>
          <w:p w14:paraId="79F55A7D" w14:textId="77777777" w:rsidR="001D7EFC" w:rsidRDefault="001D7EFC">
            <w:pPr>
              <w:pStyle w:val="TableParagraph"/>
              <w:rPr>
                <w:b/>
              </w:rPr>
            </w:pPr>
          </w:p>
          <w:p w14:paraId="549D60B9" w14:textId="77777777" w:rsidR="001D7EFC" w:rsidRDefault="001D7EFC">
            <w:pPr>
              <w:pStyle w:val="TableParagraph"/>
              <w:rPr>
                <w:b/>
              </w:rPr>
            </w:pPr>
          </w:p>
          <w:p w14:paraId="34948807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413340D2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0,33</w:t>
            </w:r>
          </w:p>
        </w:tc>
        <w:tc>
          <w:tcPr>
            <w:tcW w:w="1135" w:type="dxa"/>
          </w:tcPr>
          <w:p w14:paraId="664A8EAE" w14:textId="77777777" w:rsidR="001D7EFC" w:rsidRDefault="001D7EFC">
            <w:pPr>
              <w:pStyle w:val="TableParagraph"/>
              <w:rPr>
                <w:b/>
              </w:rPr>
            </w:pPr>
          </w:p>
          <w:p w14:paraId="5550939C" w14:textId="77777777" w:rsidR="001D7EFC" w:rsidRDefault="001D7EFC">
            <w:pPr>
              <w:pStyle w:val="TableParagraph"/>
              <w:rPr>
                <w:b/>
              </w:rPr>
            </w:pPr>
          </w:p>
          <w:p w14:paraId="0F3B9ED1" w14:textId="77777777" w:rsidR="001D7EFC" w:rsidRDefault="001D7EFC">
            <w:pPr>
              <w:pStyle w:val="TableParagraph"/>
              <w:rPr>
                <w:b/>
              </w:rPr>
            </w:pPr>
          </w:p>
          <w:p w14:paraId="7D4874EA" w14:textId="77777777" w:rsidR="001D7EFC" w:rsidRDefault="001D7EFC">
            <w:pPr>
              <w:pStyle w:val="TableParagraph"/>
              <w:rPr>
                <w:b/>
              </w:rPr>
            </w:pPr>
          </w:p>
          <w:p w14:paraId="5FBA2FAA" w14:textId="77777777" w:rsidR="001D7EFC" w:rsidRDefault="001D7EFC">
            <w:pPr>
              <w:pStyle w:val="TableParagraph"/>
              <w:rPr>
                <w:b/>
              </w:rPr>
            </w:pPr>
          </w:p>
          <w:p w14:paraId="04C373F0" w14:textId="77777777" w:rsidR="001D7EFC" w:rsidRDefault="001D7EFC">
            <w:pPr>
              <w:pStyle w:val="TableParagraph"/>
              <w:rPr>
                <w:b/>
              </w:rPr>
            </w:pPr>
          </w:p>
          <w:p w14:paraId="5943763C" w14:textId="77777777" w:rsidR="001D7EFC" w:rsidRDefault="001D7EFC">
            <w:pPr>
              <w:pStyle w:val="TableParagraph"/>
              <w:rPr>
                <w:b/>
              </w:rPr>
            </w:pPr>
          </w:p>
          <w:p w14:paraId="0C1BB08B" w14:textId="77777777" w:rsidR="001D7EFC" w:rsidRDefault="001D7EFC">
            <w:pPr>
              <w:pStyle w:val="TableParagraph"/>
              <w:rPr>
                <w:b/>
              </w:rPr>
            </w:pPr>
          </w:p>
          <w:p w14:paraId="1D5088AF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3598604A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7000</w:t>
            </w:r>
          </w:p>
        </w:tc>
        <w:tc>
          <w:tcPr>
            <w:tcW w:w="1559" w:type="dxa"/>
          </w:tcPr>
          <w:p w14:paraId="31B2D1FF" w14:textId="77777777" w:rsidR="001D7EFC" w:rsidRDefault="001D7EFC">
            <w:pPr>
              <w:pStyle w:val="TableParagraph"/>
              <w:rPr>
                <w:b/>
              </w:rPr>
            </w:pPr>
          </w:p>
          <w:p w14:paraId="342EF8AE" w14:textId="77777777" w:rsidR="001D7EFC" w:rsidRDefault="001D7EFC">
            <w:pPr>
              <w:pStyle w:val="TableParagraph"/>
              <w:rPr>
                <w:b/>
              </w:rPr>
            </w:pPr>
          </w:p>
          <w:p w14:paraId="09070B46" w14:textId="77777777" w:rsidR="001D7EFC" w:rsidRDefault="001D7EFC">
            <w:pPr>
              <w:pStyle w:val="TableParagraph"/>
              <w:rPr>
                <w:b/>
              </w:rPr>
            </w:pPr>
          </w:p>
          <w:p w14:paraId="6E482AA8" w14:textId="77777777" w:rsidR="001D7EFC" w:rsidRDefault="001D7EFC">
            <w:pPr>
              <w:pStyle w:val="TableParagraph"/>
              <w:rPr>
                <w:b/>
              </w:rPr>
            </w:pPr>
          </w:p>
          <w:p w14:paraId="61997201" w14:textId="77777777" w:rsidR="001D7EFC" w:rsidRDefault="001D7EFC">
            <w:pPr>
              <w:pStyle w:val="TableParagraph"/>
              <w:rPr>
                <w:b/>
              </w:rPr>
            </w:pPr>
          </w:p>
          <w:p w14:paraId="56B77DAF" w14:textId="77777777" w:rsidR="001D7EFC" w:rsidRDefault="001D7EFC">
            <w:pPr>
              <w:pStyle w:val="TableParagraph"/>
              <w:rPr>
                <w:b/>
              </w:rPr>
            </w:pPr>
          </w:p>
          <w:p w14:paraId="585D7CF0" w14:textId="77777777" w:rsidR="001D7EFC" w:rsidRDefault="001D7EFC">
            <w:pPr>
              <w:pStyle w:val="TableParagraph"/>
              <w:rPr>
                <w:b/>
              </w:rPr>
            </w:pPr>
          </w:p>
          <w:p w14:paraId="158EDF47" w14:textId="77777777" w:rsidR="001D7EFC" w:rsidRDefault="001D7EFC">
            <w:pPr>
              <w:pStyle w:val="TableParagraph"/>
              <w:rPr>
                <w:b/>
              </w:rPr>
            </w:pPr>
          </w:p>
          <w:p w14:paraId="25186356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33A7AB17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1,93</w:t>
            </w:r>
          </w:p>
        </w:tc>
        <w:tc>
          <w:tcPr>
            <w:tcW w:w="1557" w:type="dxa"/>
          </w:tcPr>
          <w:p w14:paraId="425B6AD2" w14:textId="77777777" w:rsidR="001D7EFC" w:rsidRDefault="001D7EFC">
            <w:pPr>
              <w:pStyle w:val="TableParagraph"/>
              <w:rPr>
                <w:b/>
              </w:rPr>
            </w:pPr>
          </w:p>
          <w:p w14:paraId="481DCF7B" w14:textId="77777777" w:rsidR="001D7EFC" w:rsidRDefault="001D7EFC">
            <w:pPr>
              <w:pStyle w:val="TableParagraph"/>
              <w:rPr>
                <w:b/>
              </w:rPr>
            </w:pPr>
          </w:p>
          <w:p w14:paraId="3AAD8FAE" w14:textId="77777777" w:rsidR="001D7EFC" w:rsidRDefault="001D7EFC">
            <w:pPr>
              <w:pStyle w:val="TableParagraph"/>
              <w:rPr>
                <w:b/>
              </w:rPr>
            </w:pPr>
          </w:p>
          <w:p w14:paraId="2F6DD290" w14:textId="77777777" w:rsidR="001D7EFC" w:rsidRDefault="001D7EFC">
            <w:pPr>
              <w:pStyle w:val="TableParagraph"/>
              <w:rPr>
                <w:b/>
              </w:rPr>
            </w:pPr>
          </w:p>
          <w:p w14:paraId="2333BBAD" w14:textId="77777777" w:rsidR="001D7EFC" w:rsidRDefault="001D7EFC">
            <w:pPr>
              <w:pStyle w:val="TableParagraph"/>
              <w:rPr>
                <w:b/>
              </w:rPr>
            </w:pPr>
          </w:p>
          <w:p w14:paraId="12B39BC4" w14:textId="77777777" w:rsidR="001D7EFC" w:rsidRDefault="001D7EFC">
            <w:pPr>
              <w:pStyle w:val="TableParagraph"/>
              <w:rPr>
                <w:b/>
              </w:rPr>
            </w:pPr>
          </w:p>
          <w:p w14:paraId="0F6B5F5C" w14:textId="77777777" w:rsidR="001D7EFC" w:rsidRDefault="001D7EFC">
            <w:pPr>
              <w:pStyle w:val="TableParagraph"/>
              <w:rPr>
                <w:b/>
              </w:rPr>
            </w:pPr>
          </w:p>
          <w:p w14:paraId="253605E5" w14:textId="77777777" w:rsidR="001D7EFC" w:rsidRDefault="001D7EFC">
            <w:pPr>
              <w:pStyle w:val="TableParagraph"/>
              <w:rPr>
                <w:b/>
              </w:rPr>
            </w:pPr>
          </w:p>
          <w:p w14:paraId="248CE1E2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4BC25DB6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spacing w:val="-2"/>
              </w:rPr>
              <w:t>510,00</w:t>
            </w:r>
          </w:p>
        </w:tc>
      </w:tr>
      <w:tr w:rsidR="001D7EFC" w14:paraId="373D0826" w14:textId="77777777">
        <w:trPr>
          <w:trHeight w:val="2784"/>
        </w:trPr>
        <w:tc>
          <w:tcPr>
            <w:tcW w:w="775" w:type="dxa"/>
          </w:tcPr>
          <w:p w14:paraId="4D6310FE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4411" w:type="dxa"/>
          </w:tcPr>
          <w:p w14:paraId="6C8FAD86" w14:textId="77777777" w:rsidR="001D7EFC" w:rsidRDefault="00000000">
            <w:pPr>
              <w:pStyle w:val="TableParagraph"/>
              <w:ind w:left="107" w:right="144"/>
            </w:pPr>
            <w:r>
              <w:t>Woda</w:t>
            </w:r>
            <w:r>
              <w:rPr>
                <w:spacing w:val="-11"/>
              </w:rPr>
              <w:t xml:space="preserve"> </w:t>
            </w:r>
            <w:r>
              <w:t>mineralna</w:t>
            </w:r>
            <w:r>
              <w:rPr>
                <w:spacing w:val="-9"/>
              </w:rPr>
              <w:t xml:space="preserve"> </w:t>
            </w:r>
            <w:r>
              <w:t>niegazowana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 xml:space="preserve">niskosodowa, </w:t>
            </w:r>
            <w:r>
              <w:rPr>
                <w:b/>
              </w:rPr>
              <w:t>pakowana w szklane butelki o pojemności 330 ml</w:t>
            </w:r>
            <w:r>
              <w:t>. zamykane metalową nakrętką.</w:t>
            </w:r>
          </w:p>
          <w:p w14:paraId="5F00D1EF" w14:textId="77777777" w:rsidR="001D7EFC" w:rsidRDefault="00000000">
            <w:pPr>
              <w:pStyle w:val="TableParagraph"/>
              <w:ind w:left="107" w:right="195"/>
            </w:pPr>
            <w:r>
              <w:t>Zawartość</w:t>
            </w:r>
            <w:r>
              <w:rPr>
                <w:spacing w:val="-13"/>
              </w:rPr>
              <w:t xml:space="preserve"> </w:t>
            </w:r>
            <w:r>
              <w:t>składników</w:t>
            </w:r>
            <w:r>
              <w:rPr>
                <w:spacing w:val="-12"/>
              </w:rPr>
              <w:t xml:space="preserve"> </w:t>
            </w:r>
            <w:r>
              <w:t>mineralnych</w:t>
            </w:r>
            <w:r>
              <w:rPr>
                <w:spacing w:val="-13"/>
              </w:rPr>
              <w:t xml:space="preserve"> </w:t>
            </w:r>
            <w:r>
              <w:t xml:space="preserve">jak </w:t>
            </w:r>
            <w:r>
              <w:rPr>
                <w:spacing w:val="-2"/>
              </w:rPr>
              <w:t>poniżej:</w:t>
            </w:r>
          </w:p>
          <w:p w14:paraId="3D82992A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wapń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[Ca2+]</w:t>
            </w:r>
            <w:r>
              <w:tab/>
            </w:r>
            <w:r>
              <w:rPr>
                <w:spacing w:val="-2"/>
              </w:rPr>
              <w:t>81,32</w:t>
            </w:r>
          </w:p>
          <w:p w14:paraId="563AA3D8" w14:textId="77777777" w:rsidR="001D7EFC" w:rsidRDefault="00000000">
            <w:pPr>
              <w:pStyle w:val="TableParagraph"/>
              <w:tabs>
                <w:tab w:val="left" w:pos="2940"/>
              </w:tabs>
              <w:spacing w:line="252" w:lineRule="exact"/>
              <w:ind w:left="107"/>
            </w:pPr>
            <w:r>
              <w:t>wodorowęglany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[HCO3–]</w:t>
            </w:r>
            <w:r>
              <w:tab/>
            </w:r>
            <w:r>
              <w:rPr>
                <w:spacing w:val="-2"/>
              </w:rPr>
              <w:t>372,21</w:t>
            </w:r>
          </w:p>
          <w:p w14:paraId="22AC692A" w14:textId="77777777" w:rsidR="001D7EFC" w:rsidRDefault="00000000">
            <w:pPr>
              <w:pStyle w:val="TableParagraph"/>
              <w:tabs>
                <w:tab w:val="left" w:pos="2232"/>
              </w:tabs>
              <w:spacing w:line="252" w:lineRule="exact"/>
              <w:ind w:left="108"/>
            </w:pPr>
            <w:r>
              <w:t>magnez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[Mg2+]</w:t>
            </w:r>
            <w:r>
              <w:tab/>
            </w:r>
            <w:r>
              <w:rPr>
                <w:spacing w:val="-2"/>
              </w:rPr>
              <w:t>20,94</w:t>
            </w:r>
          </w:p>
          <w:p w14:paraId="4B4B45FA" w14:textId="77777777" w:rsidR="001D7EFC" w:rsidRDefault="00000000">
            <w:pPr>
              <w:pStyle w:val="TableParagraph"/>
              <w:tabs>
                <w:tab w:val="left" w:pos="2232"/>
              </w:tabs>
              <w:spacing w:line="252" w:lineRule="exact"/>
              <w:ind w:left="108"/>
            </w:pPr>
            <w:r>
              <w:t>siarczany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[SO42–]</w:t>
            </w:r>
            <w:r>
              <w:tab/>
            </w:r>
            <w:r>
              <w:rPr>
                <w:spacing w:val="-2"/>
              </w:rPr>
              <w:t>19,90</w:t>
            </w:r>
          </w:p>
          <w:p w14:paraId="21C859DE" w14:textId="77777777" w:rsidR="001D7EFC" w:rsidRDefault="00000000">
            <w:pPr>
              <w:pStyle w:val="TableParagraph"/>
              <w:tabs>
                <w:tab w:val="left" w:pos="1524"/>
              </w:tabs>
              <w:spacing w:before="1" w:line="252" w:lineRule="exact"/>
              <w:ind w:left="108"/>
            </w:pPr>
            <w:r>
              <w:t xml:space="preserve">sód </w:t>
            </w:r>
            <w:r>
              <w:rPr>
                <w:spacing w:val="-2"/>
              </w:rPr>
              <w:t>[Na+]</w:t>
            </w:r>
            <w:r>
              <w:tab/>
            </w:r>
            <w:r>
              <w:rPr>
                <w:spacing w:val="-2"/>
              </w:rPr>
              <w:t>14,06</w:t>
            </w:r>
          </w:p>
          <w:p w14:paraId="1E2C6F85" w14:textId="77777777" w:rsidR="001D7EFC" w:rsidRDefault="00000000">
            <w:pPr>
              <w:pStyle w:val="TableParagraph"/>
              <w:tabs>
                <w:tab w:val="left" w:pos="1524"/>
              </w:tabs>
              <w:spacing w:line="235" w:lineRule="exact"/>
              <w:ind w:left="108"/>
            </w:pPr>
            <w:r>
              <w:t>chlorki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[Cl–]</w:t>
            </w:r>
            <w:r>
              <w:tab/>
            </w:r>
            <w:r>
              <w:rPr>
                <w:spacing w:val="-4"/>
              </w:rPr>
              <w:t>7,09</w:t>
            </w:r>
          </w:p>
        </w:tc>
        <w:tc>
          <w:tcPr>
            <w:tcW w:w="4253" w:type="dxa"/>
          </w:tcPr>
          <w:p w14:paraId="29BEFAF0" w14:textId="77777777" w:rsidR="001D7EFC" w:rsidRDefault="00000000">
            <w:pPr>
              <w:pStyle w:val="TableParagraph"/>
              <w:ind w:left="109"/>
            </w:pPr>
            <w:r>
              <w:t>Woda</w:t>
            </w:r>
            <w:r>
              <w:rPr>
                <w:spacing w:val="-11"/>
              </w:rPr>
              <w:t xml:space="preserve"> </w:t>
            </w:r>
            <w:r>
              <w:t>mineralna</w:t>
            </w:r>
            <w:r>
              <w:rPr>
                <w:spacing w:val="-9"/>
              </w:rPr>
              <w:t xml:space="preserve"> </w:t>
            </w:r>
            <w:r>
              <w:t>niegazowana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 xml:space="preserve">niskosodowa, </w:t>
            </w:r>
            <w:r>
              <w:rPr>
                <w:b/>
              </w:rPr>
              <w:t>pakowana w szklane butelki o pojemności 330 ml</w:t>
            </w:r>
            <w:r>
              <w:t>. zamykane metalową nakrętką.</w:t>
            </w:r>
          </w:p>
          <w:p w14:paraId="1EAD96D1" w14:textId="77777777" w:rsidR="001D7EFC" w:rsidRDefault="00000000">
            <w:pPr>
              <w:pStyle w:val="TableParagraph"/>
              <w:ind w:left="109" w:right="146"/>
            </w:pPr>
            <w:r>
              <w:t>Zawartość</w:t>
            </w:r>
            <w:r>
              <w:rPr>
                <w:spacing w:val="-13"/>
              </w:rPr>
              <w:t xml:space="preserve"> </w:t>
            </w:r>
            <w:r>
              <w:t>składników</w:t>
            </w:r>
            <w:r>
              <w:rPr>
                <w:spacing w:val="-12"/>
              </w:rPr>
              <w:t xml:space="preserve"> </w:t>
            </w:r>
            <w:r>
              <w:t>mineralnych</w:t>
            </w:r>
            <w:r>
              <w:rPr>
                <w:spacing w:val="-13"/>
              </w:rPr>
              <w:t xml:space="preserve"> </w:t>
            </w:r>
            <w:r>
              <w:t xml:space="preserve">jak </w:t>
            </w:r>
            <w:r>
              <w:rPr>
                <w:spacing w:val="-2"/>
              </w:rPr>
              <w:t>poniżej:</w:t>
            </w:r>
          </w:p>
          <w:p w14:paraId="047F8A4D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>wapń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[Ca2+]</w:t>
            </w:r>
            <w:r>
              <w:tab/>
            </w:r>
            <w:r>
              <w:rPr>
                <w:spacing w:val="-2"/>
              </w:rPr>
              <w:t>81,32</w:t>
            </w:r>
          </w:p>
          <w:p w14:paraId="2BE94C32" w14:textId="77777777" w:rsidR="001D7EFC" w:rsidRDefault="00000000">
            <w:pPr>
              <w:pStyle w:val="TableParagraph"/>
              <w:tabs>
                <w:tab w:val="left" w:pos="2941"/>
              </w:tabs>
              <w:spacing w:line="252" w:lineRule="exact"/>
              <w:ind w:left="109"/>
            </w:pPr>
            <w:r>
              <w:t>wodorowęglany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[HCO3–]</w:t>
            </w:r>
            <w:r>
              <w:tab/>
            </w:r>
            <w:r>
              <w:rPr>
                <w:spacing w:val="-2"/>
              </w:rPr>
              <w:t>372,21</w:t>
            </w:r>
          </w:p>
          <w:p w14:paraId="301CD1B0" w14:textId="77777777" w:rsidR="001D7EFC" w:rsidRDefault="00000000">
            <w:pPr>
              <w:pStyle w:val="TableParagraph"/>
              <w:tabs>
                <w:tab w:val="left" w:pos="2233"/>
              </w:tabs>
              <w:spacing w:line="252" w:lineRule="exact"/>
              <w:ind w:left="109"/>
            </w:pPr>
            <w:r>
              <w:t>magnez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[Mg2+]</w:t>
            </w:r>
            <w:r>
              <w:tab/>
            </w:r>
            <w:r>
              <w:rPr>
                <w:spacing w:val="-2"/>
              </w:rPr>
              <w:t>20,94</w:t>
            </w:r>
          </w:p>
          <w:p w14:paraId="5CA51744" w14:textId="77777777" w:rsidR="001D7EFC" w:rsidRDefault="00000000">
            <w:pPr>
              <w:pStyle w:val="TableParagraph"/>
              <w:tabs>
                <w:tab w:val="left" w:pos="2233"/>
              </w:tabs>
              <w:spacing w:line="252" w:lineRule="exact"/>
              <w:ind w:left="109"/>
            </w:pPr>
            <w:r>
              <w:t>siarczany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[SO42–]</w:t>
            </w:r>
            <w:r>
              <w:tab/>
            </w:r>
            <w:r>
              <w:rPr>
                <w:spacing w:val="-2"/>
              </w:rPr>
              <w:t>19,90</w:t>
            </w:r>
          </w:p>
          <w:p w14:paraId="447A6CBC" w14:textId="77777777" w:rsidR="001D7EFC" w:rsidRDefault="00000000">
            <w:pPr>
              <w:pStyle w:val="TableParagraph"/>
              <w:tabs>
                <w:tab w:val="left" w:pos="1525"/>
              </w:tabs>
              <w:spacing w:before="1" w:line="252" w:lineRule="exact"/>
              <w:ind w:left="109"/>
            </w:pPr>
            <w:r>
              <w:t xml:space="preserve">sód </w:t>
            </w:r>
            <w:r>
              <w:rPr>
                <w:spacing w:val="-2"/>
              </w:rPr>
              <w:t>[Na+]</w:t>
            </w:r>
            <w:r>
              <w:tab/>
            </w:r>
            <w:r>
              <w:rPr>
                <w:spacing w:val="-2"/>
              </w:rPr>
              <w:t>14,06</w:t>
            </w:r>
          </w:p>
          <w:p w14:paraId="27AA4AC1" w14:textId="77777777" w:rsidR="001D7EFC" w:rsidRDefault="00000000">
            <w:pPr>
              <w:pStyle w:val="TableParagraph"/>
              <w:tabs>
                <w:tab w:val="left" w:pos="1525"/>
              </w:tabs>
              <w:spacing w:line="235" w:lineRule="exact"/>
              <w:ind w:left="109"/>
            </w:pPr>
            <w:r>
              <w:t>chlorki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[Cl–]</w:t>
            </w:r>
            <w:r>
              <w:tab/>
            </w:r>
            <w:r>
              <w:rPr>
                <w:spacing w:val="-4"/>
              </w:rPr>
              <w:t>7,09</w:t>
            </w:r>
          </w:p>
        </w:tc>
        <w:tc>
          <w:tcPr>
            <w:tcW w:w="1826" w:type="dxa"/>
          </w:tcPr>
          <w:p w14:paraId="4B029B84" w14:textId="77777777" w:rsidR="001D7EFC" w:rsidRDefault="00000000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pacing w:val="-4"/>
                <w:sz w:val="24"/>
              </w:rPr>
              <w:t>Woda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Mineralna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Kinga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Pienińska </w:t>
            </w:r>
            <w:r>
              <w:rPr>
                <w:spacing w:val="-2"/>
                <w:sz w:val="24"/>
              </w:rPr>
              <w:t xml:space="preserve">Niegazowana </w:t>
            </w:r>
            <w:r>
              <w:rPr>
                <w:sz w:val="24"/>
              </w:rPr>
              <w:t xml:space="preserve">Szkło 330ml,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OSHEE</w:t>
            </w:r>
          </w:p>
        </w:tc>
        <w:tc>
          <w:tcPr>
            <w:tcW w:w="885" w:type="dxa"/>
          </w:tcPr>
          <w:p w14:paraId="3E14E2C8" w14:textId="77777777" w:rsidR="001D7EFC" w:rsidRDefault="001D7EFC">
            <w:pPr>
              <w:pStyle w:val="TableParagraph"/>
              <w:rPr>
                <w:b/>
              </w:rPr>
            </w:pPr>
          </w:p>
          <w:p w14:paraId="424CE59A" w14:textId="77777777" w:rsidR="001D7EFC" w:rsidRDefault="001D7EFC">
            <w:pPr>
              <w:pStyle w:val="TableParagraph"/>
              <w:rPr>
                <w:b/>
              </w:rPr>
            </w:pPr>
          </w:p>
          <w:p w14:paraId="1B1121B6" w14:textId="77777777" w:rsidR="001D7EFC" w:rsidRDefault="001D7EFC">
            <w:pPr>
              <w:pStyle w:val="TableParagraph"/>
              <w:rPr>
                <w:b/>
              </w:rPr>
            </w:pPr>
          </w:p>
          <w:p w14:paraId="7B46F1A5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6BB13F6C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4"/>
              </w:rPr>
              <w:t>0,33</w:t>
            </w:r>
          </w:p>
        </w:tc>
        <w:tc>
          <w:tcPr>
            <w:tcW w:w="1135" w:type="dxa"/>
          </w:tcPr>
          <w:p w14:paraId="09DB1570" w14:textId="77777777" w:rsidR="001D7EFC" w:rsidRDefault="001D7EFC">
            <w:pPr>
              <w:pStyle w:val="TableParagraph"/>
              <w:rPr>
                <w:b/>
              </w:rPr>
            </w:pPr>
          </w:p>
          <w:p w14:paraId="34D21F43" w14:textId="77777777" w:rsidR="001D7EFC" w:rsidRDefault="001D7EFC">
            <w:pPr>
              <w:pStyle w:val="TableParagraph"/>
              <w:rPr>
                <w:b/>
              </w:rPr>
            </w:pPr>
          </w:p>
          <w:p w14:paraId="7C06224E" w14:textId="77777777" w:rsidR="001D7EFC" w:rsidRDefault="001D7EFC">
            <w:pPr>
              <w:pStyle w:val="TableParagraph"/>
              <w:rPr>
                <w:b/>
              </w:rPr>
            </w:pPr>
          </w:p>
          <w:p w14:paraId="125F09CB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6307632C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4"/>
              </w:rPr>
              <w:t>7000</w:t>
            </w:r>
          </w:p>
        </w:tc>
        <w:tc>
          <w:tcPr>
            <w:tcW w:w="1559" w:type="dxa"/>
          </w:tcPr>
          <w:p w14:paraId="2D747231" w14:textId="77777777" w:rsidR="001D7EFC" w:rsidRDefault="001D7EFC">
            <w:pPr>
              <w:pStyle w:val="TableParagraph"/>
              <w:rPr>
                <w:b/>
              </w:rPr>
            </w:pPr>
          </w:p>
          <w:p w14:paraId="674D8828" w14:textId="77777777" w:rsidR="001D7EFC" w:rsidRDefault="001D7EFC">
            <w:pPr>
              <w:pStyle w:val="TableParagraph"/>
              <w:rPr>
                <w:b/>
              </w:rPr>
            </w:pPr>
          </w:p>
          <w:p w14:paraId="246D55E0" w14:textId="77777777" w:rsidR="001D7EFC" w:rsidRDefault="001D7EFC">
            <w:pPr>
              <w:pStyle w:val="TableParagraph"/>
              <w:rPr>
                <w:b/>
              </w:rPr>
            </w:pPr>
          </w:p>
          <w:p w14:paraId="11844912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1AF3F116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1,93</w:t>
            </w:r>
          </w:p>
        </w:tc>
        <w:tc>
          <w:tcPr>
            <w:tcW w:w="1557" w:type="dxa"/>
          </w:tcPr>
          <w:p w14:paraId="1B749FA7" w14:textId="77777777" w:rsidR="001D7EFC" w:rsidRDefault="001D7EFC">
            <w:pPr>
              <w:pStyle w:val="TableParagraph"/>
              <w:rPr>
                <w:b/>
              </w:rPr>
            </w:pPr>
          </w:p>
          <w:p w14:paraId="641D8828" w14:textId="77777777" w:rsidR="001D7EFC" w:rsidRDefault="001D7EFC">
            <w:pPr>
              <w:pStyle w:val="TableParagraph"/>
              <w:rPr>
                <w:b/>
              </w:rPr>
            </w:pPr>
          </w:p>
          <w:p w14:paraId="5BFD531A" w14:textId="77777777" w:rsidR="001D7EFC" w:rsidRDefault="001D7EFC">
            <w:pPr>
              <w:pStyle w:val="TableParagraph"/>
              <w:rPr>
                <w:b/>
              </w:rPr>
            </w:pPr>
          </w:p>
          <w:p w14:paraId="2069EDDB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1AD6A322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spacing w:val="-2"/>
              </w:rPr>
              <w:t>510,00</w:t>
            </w:r>
          </w:p>
        </w:tc>
      </w:tr>
    </w:tbl>
    <w:p w14:paraId="3B6E6782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73CAA2B3" w14:textId="77777777">
        <w:trPr>
          <w:trHeight w:val="2022"/>
        </w:trPr>
        <w:tc>
          <w:tcPr>
            <w:tcW w:w="775" w:type="dxa"/>
          </w:tcPr>
          <w:p w14:paraId="1585A791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437A2823" w14:textId="77777777" w:rsidR="001D7EFC" w:rsidRDefault="00000000">
            <w:pPr>
              <w:pStyle w:val="TableParagraph"/>
              <w:tabs>
                <w:tab w:val="left" w:pos="1524"/>
              </w:tabs>
              <w:spacing w:line="251" w:lineRule="exact"/>
              <w:ind w:left="107"/>
            </w:pPr>
            <w:r>
              <w:t>potas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[K+]</w:t>
            </w:r>
            <w:r>
              <w:tab/>
            </w:r>
            <w:r>
              <w:rPr>
                <w:spacing w:val="-4"/>
              </w:rPr>
              <w:t>2,20</w:t>
            </w:r>
          </w:p>
          <w:p w14:paraId="4062A4FA" w14:textId="77777777" w:rsidR="001D7EFC" w:rsidRDefault="00000000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fluorki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[F–]</w:t>
            </w:r>
            <w:r>
              <w:tab/>
            </w:r>
            <w:r>
              <w:rPr>
                <w:spacing w:val="-4"/>
              </w:rPr>
              <w:t>0,05</w:t>
            </w:r>
          </w:p>
          <w:p w14:paraId="235FD1A1" w14:textId="77777777" w:rsidR="001D7EFC" w:rsidRDefault="00000000">
            <w:pPr>
              <w:pStyle w:val="TableParagraph"/>
              <w:tabs>
                <w:tab w:val="left" w:pos="2232"/>
              </w:tabs>
              <w:spacing w:before="1" w:line="252" w:lineRule="exact"/>
              <w:ind w:left="107"/>
            </w:pPr>
            <w:r>
              <w:t>krzemionka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[SiO2]</w:t>
            </w:r>
            <w:r>
              <w:tab/>
            </w:r>
            <w:r>
              <w:rPr>
                <w:spacing w:val="-4"/>
              </w:rPr>
              <w:t>10,6</w:t>
            </w:r>
          </w:p>
          <w:p w14:paraId="2DF9D9EB" w14:textId="77777777" w:rsidR="001D7EFC" w:rsidRDefault="00000000">
            <w:pPr>
              <w:pStyle w:val="TableParagraph"/>
              <w:ind w:left="107" w:right="195"/>
              <w:rPr>
                <w:b/>
              </w:rPr>
            </w:pPr>
            <w:r>
              <w:t>d</w:t>
            </w:r>
            <w:r>
              <w:rPr>
                <w:b/>
              </w:rPr>
              <w:t>ostawa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opakowaniach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zbiorczych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max wielkość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opakowania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sztuk</w:t>
            </w:r>
            <w:r>
              <w:t>.typu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Woda Mineralna Kinga Pienińska Gazowana Szkło lub równoważna (równoważność w</w:t>
            </w:r>
          </w:p>
          <w:p w14:paraId="6529CA56" w14:textId="77777777" w:rsidR="001D7EFC" w:rsidRDefault="0000000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podanym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F442767" w14:textId="77777777" w:rsidR="001D7EFC" w:rsidRDefault="00000000">
            <w:pPr>
              <w:pStyle w:val="TableParagraph"/>
              <w:tabs>
                <w:tab w:val="left" w:pos="1525"/>
              </w:tabs>
              <w:spacing w:line="251" w:lineRule="exact"/>
              <w:ind w:left="109"/>
            </w:pPr>
            <w:r>
              <w:t>potas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[K+]</w:t>
            </w:r>
            <w:r>
              <w:tab/>
            </w:r>
            <w:r>
              <w:rPr>
                <w:spacing w:val="-4"/>
              </w:rPr>
              <w:t>2,20</w:t>
            </w:r>
          </w:p>
          <w:p w14:paraId="44A84BF2" w14:textId="77777777" w:rsidR="001D7EFC" w:rsidRDefault="00000000">
            <w:pPr>
              <w:pStyle w:val="TableParagraph"/>
              <w:tabs>
                <w:tab w:val="left" w:pos="1525"/>
              </w:tabs>
              <w:spacing w:line="252" w:lineRule="exact"/>
              <w:ind w:left="109"/>
            </w:pPr>
            <w:r>
              <w:t>fluorki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[F–]</w:t>
            </w:r>
            <w:r>
              <w:tab/>
            </w:r>
            <w:r>
              <w:rPr>
                <w:spacing w:val="-4"/>
              </w:rPr>
              <w:t>0,05</w:t>
            </w:r>
          </w:p>
          <w:p w14:paraId="07765F3B" w14:textId="77777777" w:rsidR="001D7EFC" w:rsidRDefault="00000000">
            <w:pPr>
              <w:pStyle w:val="TableParagraph"/>
              <w:tabs>
                <w:tab w:val="left" w:pos="2232"/>
              </w:tabs>
              <w:spacing w:before="1" w:line="252" w:lineRule="exact"/>
              <w:ind w:left="109"/>
            </w:pPr>
            <w:r>
              <w:t>krzemionka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[SiO2]</w:t>
            </w:r>
            <w:r>
              <w:tab/>
            </w:r>
            <w:r>
              <w:rPr>
                <w:spacing w:val="-4"/>
              </w:rPr>
              <w:t>10,6</w:t>
            </w:r>
          </w:p>
          <w:p w14:paraId="63300584" w14:textId="77777777" w:rsidR="001D7EFC" w:rsidRDefault="00000000">
            <w:pPr>
              <w:pStyle w:val="TableParagraph"/>
              <w:ind w:left="109" w:right="219"/>
              <w:jc w:val="both"/>
              <w:rPr>
                <w:b/>
              </w:rPr>
            </w:pPr>
            <w:r>
              <w:t>d</w:t>
            </w:r>
            <w:r>
              <w:rPr>
                <w:b/>
              </w:rPr>
              <w:t>ostawa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opakowaniach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zbiorczych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max wielkość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opakowania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sztuk</w:t>
            </w:r>
            <w:r>
              <w:t>.typu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Woda Mineralna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Kinga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Pienińska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Niegazowana </w:t>
            </w:r>
            <w:r>
              <w:rPr>
                <w:b/>
                <w:spacing w:val="-2"/>
              </w:rPr>
              <w:t>Szkło</w:t>
            </w:r>
          </w:p>
        </w:tc>
        <w:tc>
          <w:tcPr>
            <w:tcW w:w="1826" w:type="dxa"/>
          </w:tcPr>
          <w:p w14:paraId="445083CD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5FDD2A0F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42A37271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136A2F99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6BB0AC30" w14:textId="77777777" w:rsidR="001D7EFC" w:rsidRDefault="001D7EFC">
            <w:pPr>
              <w:pStyle w:val="TableParagraph"/>
            </w:pPr>
          </w:p>
        </w:tc>
      </w:tr>
      <w:tr w:rsidR="001D7EFC" w14:paraId="08D9C4C0" w14:textId="77777777">
        <w:trPr>
          <w:trHeight w:val="2529"/>
        </w:trPr>
        <w:tc>
          <w:tcPr>
            <w:tcW w:w="775" w:type="dxa"/>
          </w:tcPr>
          <w:p w14:paraId="3FD09135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4411" w:type="dxa"/>
          </w:tcPr>
          <w:p w14:paraId="3F5F728C" w14:textId="77777777" w:rsidR="001D7EFC" w:rsidRDefault="00000000">
            <w:pPr>
              <w:pStyle w:val="TableParagraph"/>
              <w:ind w:left="107"/>
            </w:pPr>
            <w:r>
              <w:rPr>
                <w:b/>
              </w:rPr>
              <w:t xml:space="preserve">Napój gazowany o smaku cytrynowo- </w:t>
            </w:r>
            <w:proofErr w:type="spellStart"/>
            <w:r>
              <w:rPr>
                <w:b/>
              </w:rPr>
              <w:t>limonkowym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8"/>
              </w:rPr>
              <w:t xml:space="preserve"> </w:t>
            </w:r>
            <w:r>
              <w:t>pakowany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butelki</w:t>
            </w:r>
            <w:r>
              <w:rPr>
                <w:spacing w:val="-10"/>
              </w:rPr>
              <w:t xml:space="preserve"> </w:t>
            </w:r>
            <w:r>
              <w:t>plastikowe typu pet zamykane plastikową nakrętką, o wartości odżywczej w 100 ml:,</w:t>
            </w:r>
          </w:p>
          <w:p w14:paraId="4BBA4BF6" w14:textId="77777777" w:rsidR="001D7EF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52" w:lineRule="exact"/>
              <w:ind w:left="234" w:hanging="126"/>
            </w:pPr>
            <w:r>
              <w:t>energetycznej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4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104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kJ</w:t>
            </w:r>
            <w:proofErr w:type="spellEnd"/>
            <w:r>
              <w:rPr>
                <w:spacing w:val="-2"/>
              </w:rPr>
              <w:t>/25kcal,</w:t>
            </w:r>
          </w:p>
          <w:p w14:paraId="4500F3CF" w14:textId="77777777" w:rsidR="001D7EF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165" w:firstLine="0"/>
              <w:rPr>
                <w:b/>
              </w:rPr>
            </w:pPr>
            <w:r>
              <w:t>węglowodanów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tym</w:t>
            </w:r>
            <w:r>
              <w:rPr>
                <w:spacing w:val="-7"/>
              </w:rPr>
              <w:t xml:space="preserve"> </w:t>
            </w:r>
            <w:r>
              <w:t>cukrów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5"/>
              </w:rPr>
              <w:t xml:space="preserve"> </w:t>
            </w:r>
            <w:r>
              <w:t>więcej</w:t>
            </w:r>
            <w:r>
              <w:rPr>
                <w:spacing w:val="-4"/>
              </w:rPr>
              <w:t xml:space="preserve"> </w:t>
            </w:r>
            <w:r>
              <w:t xml:space="preserve">niż 5,8 g. - bez zawartości białka, tłuszczu, błonnika i sodu, </w:t>
            </w:r>
            <w:r>
              <w:rPr>
                <w:b/>
              </w:rPr>
              <w:t>typu SPRITE lub równoważny (równoważność w zakresie</w:t>
            </w:r>
          </w:p>
          <w:p w14:paraId="50962510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B18C0FD" w14:textId="77777777" w:rsidR="001D7EFC" w:rsidRDefault="00000000">
            <w:pPr>
              <w:pStyle w:val="TableParagraph"/>
              <w:ind w:left="109" w:right="146"/>
            </w:pPr>
            <w:r>
              <w:rPr>
                <w:b/>
              </w:rPr>
              <w:t xml:space="preserve">Napój gazowany o smaku cytrynowo- </w:t>
            </w:r>
            <w:proofErr w:type="spellStart"/>
            <w:r>
              <w:rPr>
                <w:b/>
              </w:rPr>
              <w:t>limonkowym</w:t>
            </w:r>
            <w:proofErr w:type="spellEnd"/>
            <w:r>
              <w:rPr>
                <w:b/>
              </w:rPr>
              <w:t xml:space="preserve">, </w:t>
            </w:r>
            <w:r>
              <w:t>pakowany w butelki plastikowe typu pet zamykane plastikową nakrętką,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wartości</w:t>
            </w:r>
            <w:r>
              <w:rPr>
                <w:spacing w:val="-7"/>
              </w:rPr>
              <w:t xml:space="preserve"> </w:t>
            </w:r>
            <w:r>
              <w:t>odżywczej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ml:,</w:t>
            </w:r>
          </w:p>
          <w:p w14:paraId="6FB06C25" w14:textId="77777777" w:rsidR="001D7EF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left="235" w:hanging="126"/>
            </w:pPr>
            <w:r>
              <w:t>energetycznej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-4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104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kJ</w:t>
            </w:r>
            <w:proofErr w:type="spellEnd"/>
            <w:r>
              <w:rPr>
                <w:spacing w:val="-2"/>
              </w:rPr>
              <w:t>/25kcal,</w:t>
            </w:r>
          </w:p>
          <w:p w14:paraId="5E31B728" w14:textId="77777777" w:rsidR="001D7EF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331" w:firstLine="0"/>
              <w:jc w:val="both"/>
              <w:rPr>
                <w:b/>
              </w:rPr>
            </w:pPr>
            <w:r>
              <w:t>węglowodanów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cukrów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więcej niż</w:t>
            </w:r>
            <w:r>
              <w:rPr>
                <w:spacing w:val="-2"/>
              </w:rPr>
              <w:t xml:space="preserve"> </w:t>
            </w:r>
            <w:r>
              <w:t>5,8</w:t>
            </w:r>
            <w:r>
              <w:rPr>
                <w:spacing w:val="-5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zawartości</w:t>
            </w:r>
            <w:r>
              <w:rPr>
                <w:spacing w:val="-4"/>
              </w:rPr>
              <w:t xml:space="preserve"> </w:t>
            </w:r>
            <w:r>
              <w:t>białka,</w:t>
            </w:r>
            <w:r>
              <w:rPr>
                <w:spacing w:val="-4"/>
              </w:rPr>
              <w:t xml:space="preserve"> </w:t>
            </w:r>
            <w:r>
              <w:t xml:space="preserve">tłuszczu, błonnika i sodu, </w:t>
            </w:r>
            <w:r>
              <w:rPr>
                <w:b/>
              </w:rPr>
              <w:t>typu SPRITE</w:t>
            </w:r>
          </w:p>
        </w:tc>
        <w:tc>
          <w:tcPr>
            <w:tcW w:w="1826" w:type="dxa"/>
          </w:tcPr>
          <w:p w14:paraId="344C7324" w14:textId="77777777" w:rsidR="001D7EFC" w:rsidRDefault="00000000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 xml:space="preserve">gazowany o </w:t>
            </w:r>
            <w:r>
              <w:rPr>
                <w:spacing w:val="-2"/>
                <w:sz w:val="24"/>
              </w:rPr>
              <w:t xml:space="preserve">smaku cytrynowo- </w:t>
            </w:r>
            <w:proofErr w:type="spellStart"/>
            <w:r>
              <w:rPr>
                <w:spacing w:val="-2"/>
                <w:sz w:val="24"/>
              </w:rPr>
              <w:t>limonkowym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500ml,</w:t>
            </w:r>
          </w:p>
          <w:p w14:paraId="73E9FE59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Cola</w:t>
            </w:r>
          </w:p>
        </w:tc>
        <w:tc>
          <w:tcPr>
            <w:tcW w:w="885" w:type="dxa"/>
          </w:tcPr>
          <w:p w14:paraId="72CF871A" w14:textId="77777777" w:rsidR="001D7EFC" w:rsidRDefault="001D7EFC">
            <w:pPr>
              <w:pStyle w:val="TableParagraph"/>
              <w:rPr>
                <w:b/>
              </w:rPr>
            </w:pPr>
          </w:p>
          <w:p w14:paraId="1E7EEA82" w14:textId="77777777" w:rsidR="001D7EFC" w:rsidRDefault="001D7EFC">
            <w:pPr>
              <w:pStyle w:val="TableParagraph"/>
              <w:rPr>
                <w:b/>
              </w:rPr>
            </w:pPr>
          </w:p>
          <w:p w14:paraId="05F72CA9" w14:textId="77777777" w:rsidR="001D7EFC" w:rsidRDefault="001D7EFC">
            <w:pPr>
              <w:pStyle w:val="TableParagraph"/>
              <w:rPr>
                <w:b/>
              </w:rPr>
            </w:pPr>
          </w:p>
          <w:p w14:paraId="7679020B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1B50581C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7450E43D" w14:textId="77777777" w:rsidR="001D7EFC" w:rsidRDefault="001D7EFC">
            <w:pPr>
              <w:pStyle w:val="TableParagraph"/>
              <w:rPr>
                <w:b/>
              </w:rPr>
            </w:pPr>
          </w:p>
          <w:p w14:paraId="5E50EF98" w14:textId="77777777" w:rsidR="001D7EFC" w:rsidRDefault="001D7EFC">
            <w:pPr>
              <w:pStyle w:val="TableParagraph"/>
              <w:rPr>
                <w:b/>
              </w:rPr>
            </w:pPr>
          </w:p>
          <w:p w14:paraId="620488BC" w14:textId="77777777" w:rsidR="001D7EFC" w:rsidRDefault="001D7EFC">
            <w:pPr>
              <w:pStyle w:val="TableParagraph"/>
              <w:rPr>
                <w:b/>
              </w:rPr>
            </w:pPr>
          </w:p>
          <w:p w14:paraId="62FE916D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5B1DE979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350</w:t>
            </w:r>
          </w:p>
        </w:tc>
        <w:tc>
          <w:tcPr>
            <w:tcW w:w="1559" w:type="dxa"/>
          </w:tcPr>
          <w:p w14:paraId="2592AFDC" w14:textId="77777777" w:rsidR="001D7EFC" w:rsidRDefault="001D7EFC">
            <w:pPr>
              <w:pStyle w:val="TableParagraph"/>
              <w:rPr>
                <w:b/>
              </w:rPr>
            </w:pPr>
          </w:p>
          <w:p w14:paraId="077149CA" w14:textId="77777777" w:rsidR="001D7EFC" w:rsidRDefault="001D7EFC">
            <w:pPr>
              <w:pStyle w:val="TableParagraph"/>
              <w:rPr>
                <w:b/>
              </w:rPr>
            </w:pPr>
          </w:p>
          <w:p w14:paraId="20288D12" w14:textId="77777777" w:rsidR="001D7EFC" w:rsidRDefault="001D7EFC">
            <w:pPr>
              <w:pStyle w:val="TableParagraph"/>
              <w:rPr>
                <w:b/>
              </w:rPr>
            </w:pPr>
          </w:p>
          <w:p w14:paraId="4EB8B857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1F84C26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5,93</w:t>
            </w:r>
          </w:p>
        </w:tc>
        <w:tc>
          <w:tcPr>
            <w:tcW w:w="1557" w:type="dxa"/>
          </w:tcPr>
          <w:p w14:paraId="43232A0F" w14:textId="77777777" w:rsidR="001D7EFC" w:rsidRDefault="001D7EFC">
            <w:pPr>
              <w:pStyle w:val="TableParagraph"/>
              <w:rPr>
                <w:b/>
              </w:rPr>
            </w:pPr>
          </w:p>
          <w:p w14:paraId="37115B37" w14:textId="77777777" w:rsidR="001D7EFC" w:rsidRDefault="001D7EFC">
            <w:pPr>
              <w:pStyle w:val="TableParagraph"/>
              <w:rPr>
                <w:b/>
              </w:rPr>
            </w:pPr>
          </w:p>
          <w:p w14:paraId="2FE517AF" w14:textId="77777777" w:rsidR="001D7EFC" w:rsidRDefault="001D7EFC">
            <w:pPr>
              <w:pStyle w:val="TableParagraph"/>
              <w:rPr>
                <w:b/>
              </w:rPr>
            </w:pPr>
          </w:p>
          <w:p w14:paraId="02CA7217" w14:textId="77777777" w:rsidR="001D7EFC" w:rsidRDefault="001D7EFC">
            <w:pPr>
              <w:pStyle w:val="TableParagraph"/>
              <w:spacing w:before="127"/>
              <w:rPr>
                <w:b/>
              </w:rPr>
            </w:pPr>
          </w:p>
          <w:p w14:paraId="2B8783D8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</w:rPr>
              <w:t xml:space="preserve">2 075, </w:t>
            </w:r>
            <w:r>
              <w:rPr>
                <w:b/>
                <w:spacing w:val="-5"/>
              </w:rPr>
              <w:t>50</w:t>
            </w:r>
          </w:p>
        </w:tc>
      </w:tr>
      <w:tr w:rsidR="001D7EFC" w14:paraId="5BE5B290" w14:textId="77777777">
        <w:trPr>
          <w:trHeight w:val="4303"/>
        </w:trPr>
        <w:tc>
          <w:tcPr>
            <w:tcW w:w="775" w:type="dxa"/>
          </w:tcPr>
          <w:p w14:paraId="255DA49C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4411" w:type="dxa"/>
          </w:tcPr>
          <w:p w14:paraId="1480CA9E" w14:textId="77777777" w:rsidR="001D7EFC" w:rsidRDefault="00000000">
            <w:pPr>
              <w:pStyle w:val="TableParagraph"/>
              <w:ind w:left="107" w:right="144"/>
              <w:rPr>
                <w:b/>
              </w:rPr>
            </w:pPr>
            <w:r>
              <w:rPr>
                <w:b/>
              </w:rPr>
              <w:t>Napój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herbaciany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smaku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zielonej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herbaty, </w:t>
            </w:r>
            <w:r>
              <w:t>niegazowany, klarowny,</w:t>
            </w:r>
            <w:r>
              <w:rPr>
                <w:spacing w:val="40"/>
              </w:rPr>
              <w:t xml:space="preserve"> </w:t>
            </w:r>
            <w:r>
              <w:t xml:space="preserve">pasteryzowany, pakowany w butelki plastikowe typu pet zamykane plastikową nakrętką, zawiera kwas cytrynowy (regulator kwasowości), aromat naturalny, ekstrakt herbaty zielonej (0.14%)cytrynian trójsodowy (regulator kwasowości), </w:t>
            </w:r>
            <w:proofErr w:type="spellStart"/>
            <w:r>
              <w:t>sorbinian</w:t>
            </w:r>
            <w:proofErr w:type="spellEnd"/>
            <w:r>
              <w:t xml:space="preserve"> potasu (konserwant), kwas askorbinowy (przeciwutleniacz), o wartości odżywczej w 100 ml nie mniej niż: energia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kcal,</w:t>
            </w:r>
            <w:r>
              <w:rPr>
                <w:spacing w:val="-7"/>
              </w:rPr>
              <w:t xml:space="preserve"> </w:t>
            </w:r>
            <w:r>
              <w:t>tłuszcz</w:t>
            </w:r>
            <w:r>
              <w:rPr>
                <w:spacing w:val="-4"/>
              </w:rPr>
              <w:t xml:space="preserve"> </w:t>
            </w:r>
            <w:r>
              <w:t>całkowity</w:t>
            </w:r>
            <w:r>
              <w:rPr>
                <w:spacing w:val="-7"/>
              </w:rPr>
              <w:t xml:space="preserve"> </w:t>
            </w:r>
            <w:r>
              <w:t>0,5</w:t>
            </w:r>
            <w:r>
              <w:rPr>
                <w:spacing w:val="-4"/>
              </w:rPr>
              <w:t xml:space="preserve"> </w:t>
            </w:r>
            <w:r>
              <w:t>g,</w:t>
            </w:r>
            <w:r>
              <w:rPr>
                <w:spacing w:val="-4"/>
              </w:rPr>
              <w:t xml:space="preserve"> </w:t>
            </w:r>
            <w:r>
              <w:t>białko 0,5 g, sól 0,03 g,</w:t>
            </w:r>
            <w:r>
              <w:rPr>
                <w:spacing w:val="40"/>
              </w:rPr>
              <w:t xml:space="preserve"> </w:t>
            </w:r>
            <w:r>
              <w:t xml:space="preserve">węglowodany 7 g w tym cukry 6,8g, opakowanie 500 ml plastikowa butelka zamknięta plastikową nakrętką, </w:t>
            </w:r>
            <w:r>
              <w:rPr>
                <w:b/>
              </w:rPr>
              <w:t xml:space="preserve">typu Lipton 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</w:t>
            </w:r>
            <w:proofErr w:type="spellEnd"/>
            <w:r>
              <w:rPr>
                <w:b/>
              </w:rPr>
              <w:t xml:space="preserve"> Green </w:t>
            </w:r>
            <w:proofErr w:type="spellStart"/>
            <w:r>
              <w:rPr>
                <w:b/>
              </w:rPr>
              <w:t>Tea</w:t>
            </w:r>
            <w:proofErr w:type="spellEnd"/>
            <w:r>
              <w:rPr>
                <w:b/>
              </w:rPr>
              <w:t xml:space="preserve"> lub równoważny</w:t>
            </w:r>
          </w:p>
          <w:p w14:paraId="2BE9CFFD" w14:textId="77777777" w:rsidR="001D7EFC" w:rsidRDefault="00000000">
            <w:pPr>
              <w:pStyle w:val="TableParagraph"/>
              <w:spacing w:line="252" w:lineRule="exact"/>
              <w:ind w:left="107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43DCE66A" w14:textId="77777777" w:rsidR="001D7EFC" w:rsidRDefault="00000000">
            <w:pPr>
              <w:pStyle w:val="TableParagraph"/>
              <w:ind w:left="109" w:right="139"/>
              <w:rPr>
                <w:b/>
              </w:rPr>
            </w:pPr>
            <w:r>
              <w:rPr>
                <w:b/>
              </w:rPr>
              <w:t xml:space="preserve">Napój herbaciany o smaku zielonej herbaty, </w:t>
            </w:r>
            <w:r>
              <w:t>niegazowany, klarowny, pasteryzowany, pakowany w butelki plastikowe typu pet zamykane plastikową nakrętką,</w:t>
            </w:r>
            <w:r>
              <w:rPr>
                <w:spacing w:val="-5"/>
              </w:rPr>
              <w:t xml:space="preserve"> </w:t>
            </w:r>
            <w:r>
              <w:t>zawiera</w:t>
            </w:r>
            <w:r>
              <w:rPr>
                <w:spacing w:val="-5"/>
              </w:rPr>
              <w:t xml:space="preserve"> </w:t>
            </w:r>
            <w:r>
              <w:t>kwas</w:t>
            </w:r>
            <w:r>
              <w:rPr>
                <w:spacing w:val="-7"/>
              </w:rPr>
              <w:t xml:space="preserve"> </w:t>
            </w:r>
            <w:r>
              <w:t>cytrynowy</w:t>
            </w:r>
            <w:r>
              <w:rPr>
                <w:spacing w:val="-5"/>
              </w:rPr>
              <w:t xml:space="preserve"> </w:t>
            </w:r>
            <w:r>
              <w:t xml:space="preserve">(regulator kwasowości), aromat naturalny, ekstrakt herbaty zielonej (0.14%)cytrynian trójsodowy (regulator kwasowości), </w:t>
            </w:r>
            <w:proofErr w:type="spellStart"/>
            <w:r>
              <w:t>sorbinian</w:t>
            </w:r>
            <w:proofErr w:type="spellEnd"/>
            <w:r>
              <w:t xml:space="preserve"> potasu (konserwant), kwas askorbinowy (przeciwutleniacz), o wartości odżywczej w 100 ml nie mniej niż: energia 30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>tłuszcz</w:t>
            </w:r>
            <w:r>
              <w:rPr>
                <w:spacing w:val="-6"/>
              </w:rPr>
              <w:t xml:space="preserve"> </w:t>
            </w:r>
            <w:r>
              <w:t>całkowity</w:t>
            </w:r>
            <w:r>
              <w:rPr>
                <w:spacing w:val="-5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t>g,</w:t>
            </w:r>
            <w:r>
              <w:rPr>
                <w:spacing w:val="-5"/>
              </w:rPr>
              <w:t xml:space="preserve"> </w:t>
            </w:r>
            <w:r>
              <w:t>białko</w:t>
            </w:r>
            <w:r>
              <w:rPr>
                <w:spacing w:val="-5"/>
              </w:rPr>
              <w:t xml:space="preserve"> </w:t>
            </w:r>
            <w:r>
              <w:t>0,5</w:t>
            </w:r>
            <w:r>
              <w:rPr>
                <w:spacing w:val="-5"/>
              </w:rPr>
              <w:t xml:space="preserve"> </w:t>
            </w:r>
            <w:r>
              <w:t>g, sól 0,03 g,</w:t>
            </w:r>
            <w:r>
              <w:rPr>
                <w:spacing w:val="40"/>
              </w:rPr>
              <w:t xml:space="preserve"> </w:t>
            </w:r>
            <w:r>
              <w:t>węglowodany 7 g w tym cukry 6,8g, opakowanie 500 ml plastikowa butelka zamknięta</w:t>
            </w:r>
            <w:r>
              <w:rPr>
                <w:spacing w:val="-1"/>
              </w:rPr>
              <w:t xml:space="preserve"> </w:t>
            </w:r>
            <w:r>
              <w:t xml:space="preserve">plastikową nakrętką, </w:t>
            </w:r>
            <w:r>
              <w:rPr>
                <w:b/>
              </w:rPr>
              <w:t xml:space="preserve">typu Lipton 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</w:t>
            </w:r>
            <w:proofErr w:type="spellEnd"/>
            <w:r>
              <w:rPr>
                <w:b/>
              </w:rPr>
              <w:t xml:space="preserve"> Green </w:t>
            </w:r>
            <w:proofErr w:type="spellStart"/>
            <w:r>
              <w:rPr>
                <w:b/>
              </w:rPr>
              <w:t>Tea</w:t>
            </w:r>
            <w:proofErr w:type="spellEnd"/>
          </w:p>
        </w:tc>
        <w:tc>
          <w:tcPr>
            <w:tcW w:w="1826" w:type="dxa"/>
          </w:tcPr>
          <w:p w14:paraId="0C80519E" w14:textId="77777777" w:rsidR="001D7EFC" w:rsidRDefault="001D7EFC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31C7DD76" w14:textId="77777777" w:rsidR="001D7EFC" w:rsidRDefault="0000000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>herbaciany o smaku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zielonej herbaty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Lipton 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</w:t>
            </w:r>
            <w:proofErr w:type="spellEnd"/>
            <w:r>
              <w:rPr>
                <w:sz w:val="24"/>
              </w:rPr>
              <w:t xml:space="preserve"> Green </w:t>
            </w:r>
            <w:proofErr w:type="spellStart"/>
            <w:r>
              <w:rPr>
                <w:sz w:val="24"/>
              </w:rPr>
              <w:t>Tea</w:t>
            </w:r>
            <w:proofErr w:type="spellEnd"/>
            <w:r>
              <w:rPr>
                <w:sz w:val="24"/>
              </w:rPr>
              <w:t xml:space="preserve"> 500ml,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Unilever</w:t>
            </w:r>
          </w:p>
        </w:tc>
        <w:tc>
          <w:tcPr>
            <w:tcW w:w="885" w:type="dxa"/>
          </w:tcPr>
          <w:p w14:paraId="5B87C125" w14:textId="77777777" w:rsidR="001D7EFC" w:rsidRDefault="001D7EFC">
            <w:pPr>
              <w:pStyle w:val="TableParagraph"/>
              <w:rPr>
                <w:b/>
              </w:rPr>
            </w:pPr>
          </w:p>
          <w:p w14:paraId="02099B03" w14:textId="77777777" w:rsidR="001D7EFC" w:rsidRDefault="001D7EFC">
            <w:pPr>
              <w:pStyle w:val="TableParagraph"/>
              <w:rPr>
                <w:b/>
              </w:rPr>
            </w:pPr>
          </w:p>
          <w:p w14:paraId="458C6B27" w14:textId="77777777" w:rsidR="001D7EFC" w:rsidRDefault="001D7EFC">
            <w:pPr>
              <w:pStyle w:val="TableParagraph"/>
              <w:rPr>
                <w:b/>
              </w:rPr>
            </w:pPr>
          </w:p>
          <w:p w14:paraId="36F77F54" w14:textId="77777777" w:rsidR="001D7EFC" w:rsidRDefault="001D7EFC">
            <w:pPr>
              <w:pStyle w:val="TableParagraph"/>
              <w:rPr>
                <w:b/>
              </w:rPr>
            </w:pPr>
          </w:p>
          <w:p w14:paraId="4FDC80EC" w14:textId="77777777" w:rsidR="001D7EFC" w:rsidRDefault="001D7EFC">
            <w:pPr>
              <w:pStyle w:val="TableParagraph"/>
              <w:rPr>
                <w:b/>
              </w:rPr>
            </w:pPr>
          </w:p>
          <w:p w14:paraId="594ABB8B" w14:textId="77777777" w:rsidR="001D7EFC" w:rsidRDefault="001D7EFC">
            <w:pPr>
              <w:pStyle w:val="TableParagraph"/>
              <w:rPr>
                <w:b/>
              </w:rPr>
            </w:pPr>
          </w:p>
          <w:p w14:paraId="2309AD39" w14:textId="77777777" w:rsidR="001D7EFC" w:rsidRDefault="001D7EFC">
            <w:pPr>
              <w:pStyle w:val="TableParagraph"/>
              <w:rPr>
                <w:b/>
              </w:rPr>
            </w:pPr>
          </w:p>
          <w:p w14:paraId="4547227F" w14:textId="77777777" w:rsidR="001D7EFC" w:rsidRDefault="001D7EFC">
            <w:pPr>
              <w:pStyle w:val="TableParagraph"/>
              <w:rPr>
                <w:b/>
              </w:rPr>
            </w:pPr>
          </w:p>
          <w:p w14:paraId="55034438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795CE943" w14:textId="77777777" w:rsidR="001D7EFC" w:rsidRDefault="001D7EFC">
            <w:pPr>
              <w:pStyle w:val="TableParagraph"/>
              <w:rPr>
                <w:b/>
              </w:rPr>
            </w:pPr>
          </w:p>
          <w:p w14:paraId="7C6DB622" w14:textId="77777777" w:rsidR="001D7EFC" w:rsidRDefault="001D7EFC">
            <w:pPr>
              <w:pStyle w:val="TableParagraph"/>
              <w:rPr>
                <w:b/>
              </w:rPr>
            </w:pPr>
          </w:p>
          <w:p w14:paraId="17F12DDD" w14:textId="77777777" w:rsidR="001D7EFC" w:rsidRDefault="001D7EFC">
            <w:pPr>
              <w:pStyle w:val="TableParagraph"/>
              <w:rPr>
                <w:b/>
              </w:rPr>
            </w:pPr>
          </w:p>
          <w:p w14:paraId="1A794656" w14:textId="77777777" w:rsidR="001D7EFC" w:rsidRDefault="001D7EFC">
            <w:pPr>
              <w:pStyle w:val="TableParagraph"/>
              <w:rPr>
                <w:b/>
              </w:rPr>
            </w:pPr>
          </w:p>
          <w:p w14:paraId="398C1CEC" w14:textId="77777777" w:rsidR="001D7EFC" w:rsidRDefault="001D7EFC">
            <w:pPr>
              <w:pStyle w:val="TableParagraph"/>
              <w:rPr>
                <w:b/>
              </w:rPr>
            </w:pPr>
          </w:p>
          <w:p w14:paraId="4F3E4EBE" w14:textId="77777777" w:rsidR="001D7EFC" w:rsidRDefault="001D7EFC">
            <w:pPr>
              <w:pStyle w:val="TableParagraph"/>
              <w:rPr>
                <w:b/>
              </w:rPr>
            </w:pPr>
          </w:p>
          <w:p w14:paraId="245FB407" w14:textId="77777777" w:rsidR="001D7EFC" w:rsidRDefault="001D7EFC">
            <w:pPr>
              <w:pStyle w:val="TableParagraph"/>
              <w:rPr>
                <w:b/>
              </w:rPr>
            </w:pPr>
          </w:p>
          <w:p w14:paraId="068A44B1" w14:textId="77777777" w:rsidR="001D7EFC" w:rsidRDefault="001D7EFC">
            <w:pPr>
              <w:pStyle w:val="TableParagraph"/>
              <w:rPr>
                <w:b/>
              </w:rPr>
            </w:pPr>
          </w:p>
          <w:p w14:paraId="0179ED1B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1559" w:type="dxa"/>
          </w:tcPr>
          <w:p w14:paraId="3D89DE21" w14:textId="77777777" w:rsidR="001D7EFC" w:rsidRDefault="001D7EFC">
            <w:pPr>
              <w:pStyle w:val="TableParagraph"/>
              <w:rPr>
                <w:b/>
              </w:rPr>
            </w:pPr>
          </w:p>
          <w:p w14:paraId="6D1B701A" w14:textId="77777777" w:rsidR="001D7EFC" w:rsidRDefault="001D7EFC">
            <w:pPr>
              <w:pStyle w:val="TableParagraph"/>
              <w:rPr>
                <w:b/>
              </w:rPr>
            </w:pPr>
          </w:p>
          <w:p w14:paraId="50A89220" w14:textId="77777777" w:rsidR="001D7EFC" w:rsidRDefault="001D7EFC">
            <w:pPr>
              <w:pStyle w:val="TableParagraph"/>
              <w:rPr>
                <w:b/>
              </w:rPr>
            </w:pPr>
          </w:p>
          <w:p w14:paraId="6DFAB90D" w14:textId="77777777" w:rsidR="001D7EFC" w:rsidRDefault="001D7EFC">
            <w:pPr>
              <w:pStyle w:val="TableParagraph"/>
              <w:rPr>
                <w:b/>
              </w:rPr>
            </w:pPr>
          </w:p>
          <w:p w14:paraId="469A2959" w14:textId="77777777" w:rsidR="001D7EFC" w:rsidRDefault="001D7EFC">
            <w:pPr>
              <w:pStyle w:val="TableParagraph"/>
              <w:rPr>
                <w:b/>
              </w:rPr>
            </w:pPr>
          </w:p>
          <w:p w14:paraId="23311E77" w14:textId="77777777" w:rsidR="001D7EFC" w:rsidRDefault="001D7EFC">
            <w:pPr>
              <w:pStyle w:val="TableParagraph"/>
              <w:rPr>
                <w:b/>
              </w:rPr>
            </w:pPr>
          </w:p>
          <w:p w14:paraId="2E6A7A9F" w14:textId="77777777" w:rsidR="001D7EFC" w:rsidRDefault="001D7EFC">
            <w:pPr>
              <w:pStyle w:val="TableParagraph"/>
              <w:rPr>
                <w:b/>
              </w:rPr>
            </w:pPr>
          </w:p>
          <w:p w14:paraId="45EEF2DD" w14:textId="77777777" w:rsidR="001D7EFC" w:rsidRDefault="001D7EFC">
            <w:pPr>
              <w:pStyle w:val="TableParagraph"/>
              <w:rPr>
                <w:b/>
              </w:rPr>
            </w:pPr>
          </w:p>
          <w:p w14:paraId="7AE7DE99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5,93</w:t>
            </w:r>
          </w:p>
        </w:tc>
        <w:tc>
          <w:tcPr>
            <w:tcW w:w="1557" w:type="dxa"/>
          </w:tcPr>
          <w:p w14:paraId="2C539D60" w14:textId="77777777" w:rsidR="001D7EFC" w:rsidRDefault="001D7EFC">
            <w:pPr>
              <w:pStyle w:val="TableParagraph"/>
              <w:rPr>
                <w:b/>
              </w:rPr>
            </w:pPr>
          </w:p>
          <w:p w14:paraId="1EC94737" w14:textId="77777777" w:rsidR="001D7EFC" w:rsidRDefault="001D7EFC">
            <w:pPr>
              <w:pStyle w:val="TableParagraph"/>
              <w:rPr>
                <w:b/>
              </w:rPr>
            </w:pPr>
          </w:p>
          <w:p w14:paraId="2ABDCC91" w14:textId="77777777" w:rsidR="001D7EFC" w:rsidRDefault="001D7EFC">
            <w:pPr>
              <w:pStyle w:val="TableParagraph"/>
              <w:rPr>
                <w:b/>
              </w:rPr>
            </w:pPr>
          </w:p>
          <w:p w14:paraId="4E5DAA5F" w14:textId="77777777" w:rsidR="001D7EFC" w:rsidRDefault="001D7EFC">
            <w:pPr>
              <w:pStyle w:val="TableParagraph"/>
              <w:rPr>
                <w:b/>
              </w:rPr>
            </w:pPr>
          </w:p>
          <w:p w14:paraId="7A5DD43A" w14:textId="77777777" w:rsidR="001D7EFC" w:rsidRDefault="001D7EFC">
            <w:pPr>
              <w:pStyle w:val="TableParagraph"/>
              <w:rPr>
                <w:b/>
              </w:rPr>
            </w:pPr>
          </w:p>
          <w:p w14:paraId="7CA3AD7A" w14:textId="77777777" w:rsidR="001D7EFC" w:rsidRDefault="001D7EFC">
            <w:pPr>
              <w:pStyle w:val="TableParagraph"/>
              <w:rPr>
                <w:b/>
              </w:rPr>
            </w:pPr>
          </w:p>
          <w:p w14:paraId="2E431DA1" w14:textId="77777777" w:rsidR="001D7EFC" w:rsidRDefault="001D7EFC">
            <w:pPr>
              <w:pStyle w:val="TableParagraph"/>
              <w:rPr>
                <w:b/>
              </w:rPr>
            </w:pPr>
          </w:p>
          <w:p w14:paraId="5FD46A26" w14:textId="77777777" w:rsidR="001D7EFC" w:rsidRDefault="001D7EFC">
            <w:pPr>
              <w:pStyle w:val="TableParagraph"/>
              <w:rPr>
                <w:b/>
              </w:rPr>
            </w:pPr>
          </w:p>
          <w:p w14:paraId="72F92AA3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889,50</w:t>
            </w:r>
          </w:p>
        </w:tc>
      </w:tr>
    </w:tbl>
    <w:p w14:paraId="16002830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4A2B3575" w14:textId="77777777">
        <w:trPr>
          <w:trHeight w:val="506"/>
        </w:trPr>
        <w:tc>
          <w:tcPr>
            <w:tcW w:w="775" w:type="dxa"/>
          </w:tcPr>
          <w:p w14:paraId="1F12862B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24B1D319" w14:textId="77777777" w:rsidR="001D7EFC" w:rsidRDefault="001D7EFC">
            <w:pPr>
              <w:pStyle w:val="TableParagraph"/>
            </w:pPr>
          </w:p>
        </w:tc>
        <w:tc>
          <w:tcPr>
            <w:tcW w:w="4253" w:type="dxa"/>
          </w:tcPr>
          <w:p w14:paraId="54FC37C1" w14:textId="77777777" w:rsidR="001D7EFC" w:rsidRDefault="001D7EFC">
            <w:pPr>
              <w:pStyle w:val="TableParagraph"/>
            </w:pPr>
          </w:p>
        </w:tc>
        <w:tc>
          <w:tcPr>
            <w:tcW w:w="1826" w:type="dxa"/>
          </w:tcPr>
          <w:p w14:paraId="6AF3C080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242CE317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6910B51B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4100BF26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54B1F5B0" w14:textId="77777777" w:rsidR="001D7EFC" w:rsidRDefault="001D7EFC">
            <w:pPr>
              <w:pStyle w:val="TableParagraph"/>
            </w:pPr>
          </w:p>
        </w:tc>
      </w:tr>
      <w:tr w:rsidR="001D7EFC" w14:paraId="6EBE95BF" w14:textId="77777777">
        <w:trPr>
          <w:trHeight w:val="5059"/>
        </w:trPr>
        <w:tc>
          <w:tcPr>
            <w:tcW w:w="775" w:type="dxa"/>
          </w:tcPr>
          <w:p w14:paraId="76AE9F25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4411" w:type="dxa"/>
          </w:tcPr>
          <w:p w14:paraId="241C3FE3" w14:textId="77777777" w:rsidR="001D7EFC" w:rsidRDefault="00000000">
            <w:pPr>
              <w:pStyle w:val="TableParagraph"/>
              <w:ind w:left="107" w:right="113"/>
              <w:rPr>
                <w:b/>
              </w:rPr>
            </w:pPr>
            <w:r>
              <w:rPr>
                <w:b/>
              </w:rPr>
              <w:t xml:space="preserve">Napój herbaciany o smaku zielonej herbaty z lionką i miętą, </w:t>
            </w:r>
            <w:r>
              <w:t>niegazowany, klarowny, pasteryzowany, pakowany w butelki</w:t>
            </w:r>
            <w:r>
              <w:rPr>
                <w:spacing w:val="40"/>
              </w:rPr>
              <w:t xml:space="preserve"> </w:t>
            </w:r>
            <w:r>
              <w:t xml:space="preserve">plastikowe typu pet zamykane plastikową nakrętką, bez konserwantów, zawiera kwas cytrynowy (regulator kwasowości), aromaty, ekstrakt herbaty zielonej (0.13%), sok </w:t>
            </w:r>
            <w:proofErr w:type="spellStart"/>
            <w:r>
              <w:t>limonkowy</w:t>
            </w:r>
            <w:proofErr w:type="spellEnd"/>
            <w:r>
              <w:t xml:space="preserve"> z soku zagęszczonego (0,1%), ekstrakt z liści mięty (0,01%), substancję słodzącą (glikozydy </w:t>
            </w:r>
            <w:proofErr w:type="spellStart"/>
            <w:r>
              <w:t>stewiolowe</w:t>
            </w:r>
            <w:proofErr w:type="spellEnd"/>
            <w:r>
              <w:t>), regulator kwasowości</w:t>
            </w:r>
            <w:r>
              <w:rPr>
                <w:spacing w:val="-12"/>
              </w:rPr>
              <w:t xml:space="preserve"> </w:t>
            </w:r>
            <w:r>
              <w:t>(cytrynian</w:t>
            </w:r>
            <w:r>
              <w:rPr>
                <w:spacing w:val="-14"/>
              </w:rPr>
              <w:t xml:space="preserve"> </w:t>
            </w:r>
            <w:r>
              <w:t>sodu),</w:t>
            </w:r>
            <w:r>
              <w:rPr>
                <w:spacing w:val="-12"/>
              </w:rPr>
              <w:t xml:space="preserve"> </w:t>
            </w:r>
            <w:r>
              <w:t xml:space="preserve">przeciwutleniacz (kwas askorbinowy), o wartości odżywczej w 100 ml nie mniej niż: energia 19 kcal, tłuszcz całkowity 0,5 g, białko 0,5 g, sól 0,02 g, węglowodany 4,7 g w tym cukry 4,5 g, opakowanie 500 ml plastikowa butelka zamknięta plastikową nakrętką, </w:t>
            </w:r>
            <w:r>
              <w:rPr>
                <w:b/>
              </w:rPr>
              <w:t xml:space="preserve">typu Lipton 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</w:t>
            </w:r>
            <w:proofErr w:type="spellEnd"/>
            <w:r>
              <w:rPr>
                <w:b/>
              </w:rPr>
              <w:t xml:space="preserve"> Green </w:t>
            </w:r>
            <w:proofErr w:type="spellStart"/>
            <w:r>
              <w:rPr>
                <w:b/>
              </w:rPr>
              <w:t>Lime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Mint</w:t>
            </w:r>
            <w:proofErr w:type="spellEnd"/>
            <w:r>
              <w:rPr>
                <w:b/>
              </w:rPr>
              <w:t xml:space="preserve"> lub</w:t>
            </w:r>
          </w:p>
          <w:p w14:paraId="6ACB9B3D" w14:textId="77777777" w:rsidR="001D7EFC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równoważny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200F60B5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 xml:space="preserve">Napój herbaciany o smaku zielonej herbaty z limonką i miętą, </w:t>
            </w:r>
            <w:r>
              <w:t>niegazowany, klarowny,</w:t>
            </w:r>
            <w:r>
              <w:rPr>
                <w:spacing w:val="40"/>
              </w:rPr>
              <w:t xml:space="preserve"> </w:t>
            </w:r>
            <w:r>
              <w:t xml:space="preserve">pasteryzowany, pakowany w butelki plastikowe typu pet zamykane plastikową nakrętką, bez konserwantów, zawiera kwas cytrynowy (regulator kwasowości), aromaty, ekstrakt herbaty zielonej (0.13%), sok </w:t>
            </w:r>
            <w:proofErr w:type="spellStart"/>
            <w:r>
              <w:t>limonkowy</w:t>
            </w:r>
            <w:proofErr w:type="spellEnd"/>
            <w:r>
              <w:t xml:space="preserve"> z soku zagęszczonego (0,1%),</w:t>
            </w:r>
            <w:r>
              <w:rPr>
                <w:spacing w:val="-2"/>
              </w:rPr>
              <w:t xml:space="preserve"> </w:t>
            </w:r>
            <w:r>
              <w:t xml:space="preserve">ekstrakt z liści mięty (0,01%), substancję słodzącą (glikozydy </w:t>
            </w:r>
            <w:proofErr w:type="spellStart"/>
            <w:r>
              <w:t>stewiolowe</w:t>
            </w:r>
            <w:proofErr w:type="spellEnd"/>
            <w:r>
              <w:t>), regulator kwasowości (cytrynian sodu), przeciwutleniacz (kwas askorbinowy), o wartości odżywczej w 100 ml nie mniej niż: energia 19 kcal, tłuszcz całkowity 0,5 g, białko 0,5 g, sól 0,02 g, węglowodany 4,7 g w tym cukry 4,5 g, opakowanie 500 ml plastikowa butelka zamknięta</w:t>
            </w:r>
            <w:r>
              <w:rPr>
                <w:spacing w:val="-10"/>
              </w:rPr>
              <w:t xml:space="preserve"> </w:t>
            </w:r>
            <w:r>
              <w:t>plastikową</w:t>
            </w:r>
            <w:r>
              <w:rPr>
                <w:spacing w:val="-8"/>
              </w:rPr>
              <w:t xml:space="preserve"> </w:t>
            </w:r>
            <w:r>
              <w:t>nakrętką,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Lipton </w:t>
            </w:r>
            <w:proofErr w:type="spellStart"/>
            <w:r>
              <w:rPr>
                <w:b/>
              </w:rPr>
              <w:t>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</w:t>
            </w:r>
            <w:proofErr w:type="spellEnd"/>
            <w:r>
              <w:rPr>
                <w:b/>
              </w:rPr>
              <w:t xml:space="preserve"> Green </w:t>
            </w:r>
            <w:proofErr w:type="spellStart"/>
            <w:r>
              <w:rPr>
                <w:b/>
              </w:rPr>
              <w:t>Lime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Mint</w:t>
            </w:r>
            <w:proofErr w:type="spellEnd"/>
          </w:p>
        </w:tc>
        <w:tc>
          <w:tcPr>
            <w:tcW w:w="1826" w:type="dxa"/>
          </w:tcPr>
          <w:p w14:paraId="08FDC8D0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</w:t>
            </w:r>
            <w:r>
              <w:rPr>
                <w:sz w:val="24"/>
              </w:rPr>
              <w:t>herbaciany o smaku zielonej herbaty z limonką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miętą Lipton 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</w:t>
            </w:r>
            <w:proofErr w:type="spellEnd"/>
            <w:r>
              <w:rPr>
                <w:sz w:val="24"/>
              </w:rPr>
              <w:t xml:space="preserve"> Green </w:t>
            </w:r>
            <w:proofErr w:type="spellStart"/>
            <w:r>
              <w:rPr>
                <w:sz w:val="24"/>
              </w:rPr>
              <w:t>Lime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500ml,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Unilever</w:t>
            </w:r>
          </w:p>
        </w:tc>
        <w:tc>
          <w:tcPr>
            <w:tcW w:w="885" w:type="dxa"/>
          </w:tcPr>
          <w:p w14:paraId="0B0D8ADD" w14:textId="77777777" w:rsidR="001D7EFC" w:rsidRDefault="001D7EFC">
            <w:pPr>
              <w:pStyle w:val="TableParagraph"/>
              <w:rPr>
                <w:b/>
              </w:rPr>
            </w:pPr>
          </w:p>
          <w:p w14:paraId="2194F5B6" w14:textId="77777777" w:rsidR="001D7EFC" w:rsidRDefault="001D7EFC">
            <w:pPr>
              <w:pStyle w:val="TableParagraph"/>
              <w:rPr>
                <w:b/>
              </w:rPr>
            </w:pPr>
          </w:p>
          <w:p w14:paraId="6AA30E26" w14:textId="77777777" w:rsidR="001D7EFC" w:rsidRDefault="001D7EFC">
            <w:pPr>
              <w:pStyle w:val="TableParagraph"/>
              <w:rPr>
                <w:b/>
              </w:rPr>
            </w:pPr>
          </w:p>
          <w:p w14:paraId="0C62A924" w14:textId="77777777" w:rsidR="001D7EFC" w:rsidRDefault="001D7EFC">
            <w:pPr>
              <w:pStyle w:val="TableParagraph"/>
              <w:rPr>
                <w:b/>
              </w:rPr>
            </w:pPr>
          </w:p>
          <w:p w14:paraId="3FFF7BAE" w14:textId="77777777" w:rsidR="001D7EFC" w:rsidRDefault="001D7EFC">
            <w:pPr>
              <w:pStyle w:val="TableParagraph"/>
              <w:rPr>
                <w:b/>
              </w:rPr>
            </w:pPr>
          </w:p>
          <w:p w14:paraId="4738A57E" w14:textId="77777777" w:rsidR="001D7EFC" w:rsidRDefault="001D7EFC">
            <w:pPr>
              <w:pStyle w:val="TableParagraph"/>
              <w:rPr>
                <w:b/>
              </w:rPr>
            </w:pPr>
          </w:p>
          <w:p w14:paraId="6331A019" w14:textId="77777777" w:rsidR="001D7EFC" w:rsidRDefault="001D7EFC">
            <w:pPr>
              <w:pStyle w:val="TableParagraph"/>
              <w:rPr>
                <w:b/>
              </w:rPr>
            </w:pPr>
          </w:p>
          <w:p w14:paraId="01D7CA4F" w14:textId="77777777" w:rsidR="001D7EFC" w:rsidRDefault="001D7EFC">
            <w:pPr>
              <w:pStyle w:val="TableParagraph"/>
              <w:rPr>
                <w:b/>
              </w:rPr>
            </w:pPr>
          </w:p>
          <w:p w14:paraId="4E78E96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0F9EF0CF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5F88FE41" w14:textId="77777777" w:rsidR="001D7EFC" w:rsidRDefault="001D7EFC">
            <w:pPr>
              <w:pStyle w:val="TableParagraph"/>
              <w:rPr>
                <w:b/>
              </w:rPr>
            </w:pPr>
          </w:p>
          <w:p w14:paraId="258EE147" w14:textId="77777777" w:rsidR="001D7EFC" w:rsidRDefault="001D7EFC">
            <w:pPr>
              <w:pStyle w:val="TableParagraph"/>
              <w:rPr>
                <w:b/>
              </w:rPr>
            </w:pPr>
          </w:p>
          <w:p w14:paraId="75651637" w14:textId="77777777" w:rsidR="001D7EFC" w:rsidRDefault="001D7EFC">
            <w:pPr>
              <w:pStyle w:val="TableParagraph"/>
              <w:rPr>
                <w:b/>
              </w:rPr>
            </w:pPr>
          </w:p>
          <w:p w14:paraId="42122960" w14:textId="77777777" w:rsidR="001D7EFC" w:rsidRDefault="001D7EFC">
            <w:pPr>
              <w:pStyle w:val="TableParagraph"/>
              <w:rPr>
                <w:b/>
              </w:rPr>
            </w:pPr>
          </w:p>
          <w:p w14:paraId="4DCA2935" w14:textId="77777777" w:rsidR="001D7EFC" w:rsidRDefault="001D7EFC">
            <w:pPr>
              <w:pStyle w:val="TableParagraph"/>
              <w:rPr>
                <w:b/>
              </w:rPr>
            </w:pPr>
          </w:p>
          <w:p w14:paraId="5F9BAE38" w14:textId="77777777" w:rsidR="001D7EFC" w:rsidRDefault="001D7EFC">
            <w:pPr>
              <w:pStyle w:val="TableParagraph"/>
              <w:rPr>
                <w:b/>
              </w:rPr>
            </w:pPr>
          </w:p>
          <w:p w14:paraId="72777D9F" w14:textId="77777777" w:rsidR="001D7EFC" w:rsidRDefault="001D7EFC">
            <w:pPr>
              <w:pStyle w:val="TableParagraph"/>
              <w:rPr>
                <w:b/>
              </w:rPr>
            </w:pPr>
          </w:p>
          <w:p w14:paraId="6D1B3073" w14:textId="77777777" w:rsidR="001D7EFC" w:rsidRDefault="001D7EFC">
            <w:pPr>
              <w:pStyle w:val="TableParagraph"/>
              <w:rPr>
                <w:b/>
              </w:rPr>
            </w:pPr>
          </w:p>
          <w:p w14:paraId="471E9700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B93B223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6C25F26E" w14:textId="77777777" w:rsidR="001D7EFC" w:rsidRDefault="001D7EFC">
            <w:pPr>
              <w:pStyle w:val="TableParagraph"/>
              <w:rPr>
                <w:b/>
              </w:rPr>
            </w:pPr>
          </w:p>
          <w:p w14:paraId="06D260C6" w14:textId="77777777" w:rsidR="001D7EFC" w:rsidRDefault="001D7EFC">
            <w:pPr>
              <w:pStyle w:val="TableParagraph"/>
              <w:rPr>
                <w:b/>
              </w:rPr>
            </w:pPr>
          </w:p>
          <w:p w14:paraId="4FD73451" w14:textId="77777777" w:rsidR="001D7EFC" w:rsidRDefault="001D7EFC">
            <w:pPr>
              <w:pStyle w:val="TableParagraph"/>
              <w:rPr>
                <w:b/>
              </w:rPr>
            </w:pPr>
          </w:p>
          <w:p w14:paraId="0DFEDD99" w14:textId="77777777" w:rsidR="001D7EFC" w:rsidRDefault="001D7EFC">
            <w:pPr>
              <w:pStyle w:val="TableParagraph"/>
              <w:rPr>
                <w:b/>
              </w:rPr>
            </w:pPr>
          </w:p>
          <w:p w14:paraId="0587E5B7" w14:textId="77777777" w:rsidR="001D7EFC" w:rsidRDefault="001D7EFC">
            <w:pPr>
              <w:pStyle w:val="TableParagraph"/>
              <w:rPr>
                <w:b/>
              </w:rPr>
            </w:pPr>
          </w:p>
          <w:p w14:paraId="49845A9F" w14:textId="77777777" w:rsidR="001D7EFC" w:rsidRDefault="001D7EFC">
            <w:pPr>
              <w:pStyle w:val="TableParagraph"/>
              <w:rPr>
                <w:b/>
              </w:rPr>
            </w:pPr>
          </w:p>
          <w:p w14:paraId="759567FD" w14:textId="77777777" w:rsidR="001D7EFC" w:rsidRDefault="001D7EFC">
            <w:pPr>
              <w:pStyle w:val="TableParagraph"/>
              <w:rPr>
                <w:b/>
              </w:rPr>
            </w:pPr>
          </w:p>
          <w:p w14:paraId="7FC35A21" w14:textId="77777777" w:rsidR="001D7EFC" w:rsidRDefault="001D7EFC">
            <w:pPr>
              <w:pStyle w:val="TableParagraph"/>
              <w:rPr>
                <w:b/>
              </w:rPr>
            </w:pPr>
          </w:p>
          <w:p w14:paraId="0465A2B2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4A1F4022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5,93</w:t>
            </w:r>
          </w:p>
        </w:tc>
        <w:tc>
          <w:tcPr>
            <w:tcW w:w="1557" w:type="dxa"/>
          </w:tcPr>
          <w:p w14:paraId="2BEC3E68" w14:textId="77777777" w:rsidR="001D7EFC" w:rsidRDefault="001D7EFC">
            <w:pPr>
              <w:pStyle w:val="TableParagraph"/>
              <w:rPr>
                <w:b/>
              </w:rPr>
            </w:pPr>
          </w:p>
          <w:p w14:paraId="2122DE65" w14:textId="77777777" w:rsidR="001D7EFC" w:rsidRDefault="001D7EFC">
            <w:pPr>
              <w:pStyle w:val="TableParagraph"/>
              <w:rPr>
                <w:b/>
              </w:rPr>
            </w:pPr>
          </w:p>
          <w:p w14:paraId="51BA8E86" w14:textId="77777777" w:rsidR="001D7EFC" w:rsidRDefault="001D7EFC">
            <w:pPr>
              <w:pStyle w:val="TableParagraph"/>
              <w:rPr>
                <w:b/>
              </w:rPr>
            </w:pPr>
          </w:p>
          <w:p w14:paraId="7CFA8F9B" w14:textId="77777777" w:rsidR="001D7EFC" w:rsidRDefault="001D7EFC">
            <w:pPr>
              <w:pStyle w:val="TableParagraph"/>
              <w:rPr>
                <w:b/>
              </w:rPr>
            </w:pPr>
          </w:p>
          <w:p w14:paraId="336420D9" w14:textId="77777777" w:rsidR="001D7EFC" w:rsidRDefault="001D7EFC">
            <w:pPr>
              <w:pStyle w:val="TableParagraph"/>
              <w:rPr>
                <w:b/>
              </w:rPr>
            </w:pPr>
          </w:p>
          <w:p w14:paraId="234D0245" w14:textId="77777777" w:rsidR="001D7EFC" w:rsidRDefault="001D7EFC">
            <w:pPr>
              <w:pStyle w:val="TableParagraph"/>
              <w:rPr>
                <w:b/>
              </w:rPr>
            </w:pPr>
          </w:p>
          <w:p w14:paraId="5C5CD7F2" w14:textId="77777777" w:rsidR="001D7EFC" w:rsidRDefault="001D7EFC">
            <w:pPr>
              <w:pStyle w:val="TableParagraph"/>
              <w:rPr>
                <w:b/>
              </w:rPr>
            </w:pPr>
          </w:p>
          <w:p w14:paraId="70D558AB" w14:textId="77777777" w:rsidR="001D7EFC" w:rsidRDefault="001D7EFC">
            <w:pPr>
              <w:pStyle w:val="TableParagraph"/>
              <w:rPr>
                <w:b/>
              </w:rPr>
            </w:pPr>
          </w:p>
          <w:p w14:paraId="43B79EB1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64FCED4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593,00</w:t>
            </w:r>
          </w:p>
        </w:tc>
      </w:tr>
      <w:tr w:rsidR="001D7EFC" w14:paraId="7F214CD0" w14:textId="77777777">
        <w:trPr>
          <w:trHeight w:val="3175"/>
        </w:trPr>
        <w:tc>
          <w:tcPr>
            <w:tcW w:w="775" w:type="dxa"/>
          </w:tcPr>
          <w:p w14:paraId="2083AE9C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17.</w:t>
            </w:r>
          </w:p>
        </w:tc>
        <w:tc>
          <w:tcPr>
            <w:tcW w:w="4411" w:type="dxa"/>
          </w:tcPr>
          <w:p w14:paraId="76CE51A3" w14:textId="77777777" w:rsidR="001D7EFC" w:rsidRDefault="00000000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Napój malinowo miętowy</w:t>
            </w:r>
            <w:r>
              <w:t>, niegazowany, klarowny, pasteryzowany, z zagęszczonego soku jabłkowego, malinowego ekstraktu z mięty,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4"/>
              </w:rPr>
              <w:t xml:space="preserve"> </w:t>
            </w:r>
            <w:r>
              <w:t>odżywczej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>energia 36kcal, tłuszcz całkowity 0</w:t>
            </w:r>
            <w:r>
              <w:rPr>
                <w:spacing w:val="-1"/>
              </w:rPr>
              <w:t xml:space="preserve"> </w:t>
            </w:r>
            <w:r>
              <w:t xml:space="preserve">g, węglowodany w tym cukry 9g, opakowanie 250 ml </w:t>
            </w:r>
            <w:r>
              <w:rPr>
                <w:b/>
              </w:rPr>
              <w:t xml:space="preserve">szklana butelka </w:t>
            </w:r>
            <w:r>
              <w:t xml:space="preserve">zamknięta metalowym kapslem z zawleczką, </w:t>
            </w:r>
            <w:r>
              <w:rPr>
                <w:b/>
              </w:rPr>
              <w:t xml:space="preserve">typu Tymbark lub równoważny (równoważność w zakresie podanym </w:t>
            </w:r>
            <w:r>
              <w:rPr>
                <w:b/>
                <w:spacing w:val="-2"/>
              </w:rPr>
              <w:t>powyżej)</w:t>
            </w:r>
          </w:p>
        </w:tc>
        <w:tc>
          <w:tcPr>
            <w:tcW w:w="4253" w:type="dxa"/>
          </w:tcPr>
          <w:p w14:paraId="641ED88B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>Napój malinowo miętowy</w:t>
            </w:r>
            <w:r>
              <w:t>, niegazowany, klarowny,</w:t>
            </w:r>
            <w:r>
              <w:rPr>
                <w:spacing w:val="-10"/>
              </w:rPr>
              <w:t xml:space="preserve"> </w:t>
            </w:r>
            <w:r>
              <w:t>pasteryzowany,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zagęszczonego soku jabłkowego, malinowego ekstraktu z mięty, o wartości odżywczej w 100 ml: energia 36kcal, tłuszcz całkowity 0 g, węglowodany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cukry</w:t>
            </w:r>
            <w:r>
              <w:rPr>
                <w:spacing w:val="-12"/>
              </w:rPr>
              <w:t xml:space="preserve"> </w:t>
            </w:r>
            <w:r>
              <w:t>9g,</w:t>
            </w:r>
            <w:r>
              <w:rPr>
                <w:spacing w:val="-7"/>
              </w:rPr>
              <w:t xml:space="preserve"> </w:t>
            </w:r>
            <w:r>
              <w:t xml:space="preserve">opakowanie 250 ml </w:t>
            </w:r>
            <w:r>
              <w:rPr>
                <w:b/>
              </w:rPr>
              <w:t xml:space="preserve">szklana butelka </w:t>
            </w:r>
            <w:r>
              <w:t xml:space="preserve">zamknięta metalowym kapslem z zawleczką, </w:t>
            </w:r>
            <w:r>
              <w:rPr>
                <w:b/>
              </w:rPr>
              <w:t xml:space="preserve">typu </w:t>
            </w:r>
            <w:r>
              <w:rPr>
                <w:b/>
                <w:spacing w:val="-2"/>
              </w:rPr>
              <w:t>Tymbark</w:t>
            </w:r>
          </w:p>
        </w:tc>
        <w:tc>
          <w:tcPr>
            <w:tcW w:w="1826" w:type="dxa"/>
          </w:tcPr>
          <w:p w14:paraId="0E662FEE" w14:textId="77777777" w:rsidR="001D7EFC" w:rsidRDefault="001D7EFC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0149725D" w14:textId="77777777" w:rsidR="001D7EFC" w:rsidRDefault="00000000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malinowo- miętowy Tymbark </w:t>
            </w:r>
            <w:r>
              <w:rPr>
                <w:sz w:val="24"/>
              </w:rPr>
              <w:t>250ml,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79B51666" w14:textId="77777777" w:rsidR="001D7EFC" w:rsidRDefault="001D7EFC">
            <w:pPr>
              <w:pStyle w:val="TableParagraph"/>
              <w:rPr>
                <w:b/>
              </w:rPr>
            </w:pPr>
          </w:p>
          <w:p w14:paraId="3329453C" w14:textId="77777777" w:rsidR="001D7EFC" w:rsidRDefault="001D7EFC">
            <w:pPr>
              <w:pStyle w:val="TableParagraph"/>
              <w:rPr>
                <w:b/>
              </w:rPr>
            </w:pPr>
          </w:p>
          <w:p w14:paraId="5151EFAE" w14:textId="77777777" w:rsidR="001D7EFC" w:rsidRDefault="001D7EFC">
            <w:pPr>
              <w:pStyle w:val="TableParagraph"/>
              <w:rPr>
                <w:b/>
              </w:rPr>
            </w:pPr>
          </w:p>
          <w:p w14:paraId="4F64BABB" w14:textId="77777777" w:rsidR="001D7EFC" w:rsidRDefault="001D7EFC">
            <w:pPr>
              <w:pStyle w:val="TableParagraph"/>
              <w:rPr>
                <w:b/>
              </w:rPr>
            </w:pPr>
          </w:p>
          <w:p w14:paraId="665C6D93" w14:textId="77777777" w:rsidR="001D7EFC" w:rsidRDefault="001D7EFC">
            <w:pPr>
              <w:pStyle w:val="TableParagraph"/>
              <w:spacing w:before="195"/>
              <w:rPr>
                <w:b/>
              </w:rPr>
            </w:pPr>
          </w:p>
          <w:p w14:paraId="02E491D9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0,25</w:t>
            </w:r>
          </w:p>
        </w:tc>
        <w:tc>
          <w:tcPr>
            <w:tcW w:w="1135" w:type="dxa"/>
          </w:tcPr>
          <w:p w14:paraId="15BBE576" w14:textId="77777777" w:rsidR="001D7EFC" w:rsidRDefault="001D7EFC">
            <w:pPr>
              <w:pStyle w:val="TableParagraph"/>
              <w:rPr>
                <w:b/>
              </w:rPr>
            </w:pPr>
          </w:p>
          <w:p w14:paraId="645E991D" w14:textId="77777777" w:rsidR="001D7EFC" w:rsidRDefault="001D7EFC">
            <w:pPr>
              <w:pStyle w:val="TableParagraph"/>
              <w:rPr>
                <w:b/>
              </w:rPr>
            </w:pPr>
          </w:p>
          <w:p w14:paraId="1C24D5B0" w14:textId="77777777" w:rsidR="001D7EFC" w:rsidRDefault="001D7EFC">
            <w:pPr>
              <w:pStyle w:val="TableParagraph"/>
              <w:rPr>
                <w:b/>
              </w:rPr>
            </w:pPr>
          </w:p>
          <w:p w14:paraId="4C2686D8" w14:textId="77777777" w:rsidR="001D7EFC" w:rsidRDefault="001D7EFC">
            <w:pPr>
              <w:pStyle w:val="TableParagraph"/>
              <w:rPr>
                <w:b/>
              </w:rPr>
            </w:pPr>
          </w:p>
          <w:p w14:paraId="7D0FF85D" w14:textId="77777777" w:rsidR="001D7EFC" w:rsidRDefault="001D7EFC">
            <w:pPr>
              <w:pStyle w:val="TableParagraph"/>
              <w:spacing w:before="195"/>
              <w:rPr>
                <w:b/>
              </w:rPr>
            </w:pPr>
          </w:p>
          <w:p w14:paraId="68B7F734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7493639F" w14:textId="77777777" w:rsidR="001D7EFC" w:rsidRDefault="001D7EFC">
            <w:pPr>
              <w:pStyle w:val="TableParagraph"/>
              <w:rPr>
                <w:b/>
              </w:rPr>
            </w:pPr>
          </w:p>
          <w:p w14:paraId="5561D3E1" w14:textId="77777777" w:rsidR="001D7EFC" w:rsidRDefault="001D7EFC">
            <w:pPr>
              <w:pStyle w:val="TableParagraph"/>
              <w:rPr>
                <w:b/>
              </w:rPr>
            </w:pPr>
          </w:p>
          <w:p w14:paraId="250A482A" w14:textId="77777777" w:rsidR="001D7EFC" w:rsidRDefault="001D7EFC">
            <w:pPr>
              <w:pStyle w:val="TableParagraph"/>
              <w:rPr>
                <w:b/>
              </w:rPr>
            </w:pPr>
          </w:p>
          <w:p w14:paraId="167F3C8A" w14:textId="77777777" w:rsidR="001D7EFC" w:rsidRDefault="001D7EFC">
            <w:pPr>
              <w:pStyle w:val="TableParagraph"/>
              <w:rPr>
                <w:b/>
              </w:rPr>
            </w:pPr>
          </w:p>
          <w:p w14:paraId="2A424656" w14:textId="77777777" w:rsidR="001D7EFC" w:rsidRDefault="001D7EFC">
            <w:pPr>
              <w:pStyle w:val="TableParagraph"/>
              <w:spacing w:before="195"/>
              <w:rPr>
                <w:b/>
              </w:rPr>
            </w:pPr>
          </w:p>
          <w:p w14:paraId="4B9120A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2,05</w:t>
            </w:r>
          </w:p>
        </w:tc>
        <w:tc>
          <w:tcPr>
            <w:tcW w:w="1557" w:type="dxa"/>
          </w:tcPr>
          <w:p w14:paraId="199F0848" w14:textId="77777777" w:rsidR="001D7EFC" w:rsidRDefault="001D7EFC">
            <w:pPr>
              <w:pStyle w:val="TableParagraph"/>
              <w:rPr>
                <w:b/>
              </w:rPr>
            </w:pPr>
          </w:p>
          <w:p w14:paraId="050D6290" w14:textId="77777777" w:rsidR="001D7EFC" w:rsidRDefault="001D7EFC">
            <w:pPr>
              <w:pStyle w:val="TableParagraph"/>
              <w:rPr>
                <w:b/>
              </w:rPr>
            </w:pPr>
          </w:p>
          <w:p w14:paraId="6D8AEED3" w14:textId="77777777" w:rsidR="001D7EFC" w:rsidRDefault="001D7EFC">
            <w:pPr>
              <w:pStyle w:val="TableParagraph"/>
              <w:rPr>
                <w:b/>
              </w:rPr>
            </w:pPr>
          </w:p>
          <w:p w14:paraId="05F8FD8E" w14:textId="77777777" w:rsidR="001D7EFC" w:rsidRDefault="001D7EFC">
            <w:pPr>
              <w:pStyle w:val="TableParagraph"/>
              <w:rPr>
                <w:b/>
              </w:rPr>
            </w:pPr>
          </w:p>
          <w:p w14:paraId="3C23EF74" w14:textId="77777777" w:rsidR="001D7EFC" w:rsidRDefault="001D7EFC">
            <w:pPr>
              <w:pStyle w:val="TableParagraph"/>
              <w:spacing w:before="195"/>
              <w:rPr>
                <w:b/>
              </w:rPr>
            </w:pPr>
          </w:p>
          <w:p w14:paraId="49A5F7D4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205,00</w:t>
            </w:r>
          </w:p>
        </w:tc>
      </w:tr>
    </w:tbl>
    <w:p w14:paraId="3B8CCEBC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34298A3E" w14:textId="77777777">
        <w:trPr>
          <w:trHeight w:val="251"/>
        </w:trPr>
        <w:tc>
          <w:tcPr>
            <w:tcW w:w="775" w:type="dxa"/>
          </w:tcPr>
          <w:p w14:paraId="23E3CFDA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4411" w:type="dxa"/>
          </w:tcPr>
          <w:p w14:paraId="75A99198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14:paraId="0543654A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14:paraId="05917F1C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 w14:paraId="39C603A1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7C8602A3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3C202E89" w14:textId="77777777" w:rsidR="001D7EFC" w:rsidRDefault="001D7EFC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9A61968" w14:textId="77777777" w:rsidR="001D7EFC" w:rsidRDefault="001D7EFC">
            <w:pPr>
              <w:pStyle w:val="TableParagraph"/>
              <w:rPr>
                <w:sz w:val="18"/>
              </w:rPr>
            </w:pPr>
          </w:p>
        </w:tc>
      </w:tr>
      <w:tr w:rsidR="001D7EFC" w14:paraId="796704E9" w14:textId="77777777">
        <w:trPr>
          <w:trHeight w:val="2529"/>
        </w:trPr>
        <w:tc>
          <w:tcPr>
            <w:tcW w:w="775" w:type="dxa"/>
          </w:tcPr>
          <w:p w14:paraId="38A92FBC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18.</w:t>
            </w:r>
          </w:p>
        </w:tc>
        <w:tc>
          <w:tcPr>
            <w:tcW w:w="4411" w:type="dxa"/>
          </w:tcPr>
          <w:p w14:paraId="4D991683" w14:textId="77777777" w:rsidR="001D7EFC" w:rsidRDefault="00000000">
            <w:pPr>
              <w:pStyle w:val="TableParagraph"/>
              <w:ind w:left="108" w:right="145"/>
              <w:rPr>
                <w:b/>
              </w:rPr>
            </w:pPr>
            <w:r>
              <w:rPr>
                <w:b/>
              </w:rPr>
              <w:t>Napój jabłkowo-miętowy</w:t>
            </w:r>
            <w:r>
              <w:t>, niegazowany, klarowny, pasteryzowany, z zagęszczonego soku</w:t>
            </w:r>
            <w:r>
              <w:rPr>
                <w:spacing w:val="-6"/>
              </w:rPr>
              <w:t xml:space="preserve"> </w:t>
            </w:r>
            <w:r>
              <w:t>jabłkowego,</w:t>
            </w:r>
            <w:r>
              <w:rPr>
                <w:spacing w:val="-8"/>
              </w:rPr>
              <w:t xml:space="preserve"> </w:t>
            </w:r>
            <w:r>
              <w:t>ekstraktu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mięty,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 xml:space="preserve">wartości odżywczej w 100 ml: energia 36 kcal, tłuszcz całkowity 0 g, węglowodany w tym cukry 9g, opakowanie 250 ml </w:t>
            </w:r>
            <w:r>
              <w:rPr>
                <w:b/>
              </w:rPr>
              <w:t xml:space="preserve">szklana butelka </w:t>
            </w:r>
            <w:r>
              <w:t xml:space="preserve">zamknięta metalowym kapslem z zawleczką, </w:t>
            </w:r>
            <w:r>
              <w:rPr>
                <w:b/>
              </w:rPr>
              <w:t>typu Tymbark lub równoważny</w:t>
            </w:r>
          </w:p>
          <w:p w14:paraId="050189EB" w14:textId="77777777" w:rsidR="001D7EFC" w:rsidRDefault="00000000">
            <w:pPr>
              <w:pStyle w:val="TableParagraph"/>
              <w:spacing w:line="252" w:lineRule="exact"/>
              <w:ind w:left="108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714A62F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>Napój jabłkowo-miętowy</w:t>
            </w:r>
            <w:r>
              <w:t>, niegazowany, klarowny, pasteryzowany, z zagęszczonego soku jabłkowego, ekstraktu z mięty, o wartości odżywczej w 100 ml: energia 36 kcal,</w:t>
            </w:r>
            <w:r>
              <w:rPr>
                <w:spacing w:val="-8"/>
              </w:rPr>
              <w:t xml:space="preserve"> </w:t>
            </w:r>
            <w:r>
              <w:t>tłuszcz</w:t>
            </w:r>
            <w:r>
              <w:rPr>
                <w:spacing w:val="-6"/>
              </w:rPr>
              <w:t xml:space="preserve"> </w:t>
            </w:r>
            <w:r>
              <w:t>całkowity</w:t>
            </w:r>
            <w:r>
              <w:rPr>
                <w:spacing w:val="-6"/>
              </w:rPr>
              <w:t xml:space="preserve"> 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t>g,</w:t>
            </w:r>
            <w:r>
              <w:rPr>
                <w:spacing w:val="-8"/>
              </w:rPr>
              <w:t xml:space="preserve"> </w:t>
            </w:r>
            <w:r>
              <w:t>węglowodany</w:t>
            </w:r>
            <w:r>
              <w:rPr>
                <w:spacing w:val="-6"/>
              </w:rPr>
              <w:t xml:space="preserve"> </w:t>
            </w:r>
            <w:r>
              <w:t xml:space="preserve">w tym cukry 9g, opakowanie 250 ml </w:t>
            </w:r>
            <w:r>
              <w:rPr>
                <w:b/>
              </w:rPr>
              <w:t xml:space="preserve">szklana butelka </w:t>
            </w:r>
            <w:r>
              <w:t xml:space="preserve">zamknięta metalowym kapslem z zawleczką, </w:t>
            </w:r>
            <w:r>
              <w:rPr>
                <w:b/>
              </w:rPr>
              <w:t>typu Tymbark</w:t>
            </w:r>
          </w:p>
        </w:tc>
        <w:tc>
          <w:tcPr>
            <w:tcW w:w="1826" w:type="dxa"/>
          </w:tcPr>
          <w:p w14:paraId="5E381A2F" w14:textId="77777777" w:rsidR="001D7EFC" w:rsidRDefault="00000000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jabłkowo- miętowy Tymbark </w:t>
            </w:r>
            <w:r>
              <w:rPr>
                <w:sz w:val="24"/>
              </w:rPr>
              <w:t>250ml,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2951775C" w14:textId="77777777" w:rsidR="001D7EFC" w:rsidRDefault="001D7EFC">
            <w:pPr>
              <w:pStyle w:val="TableParagraph"/>
              <w:rPr>
                <w:b/>
              </w:rPr>
            </w:pPr>
          </w:p>
          <w:p w14:paraId="355CC8AF" w14:textId="77777777" w:rsidR="001D7EFC" w:rsidRDefault="001D7EFC">
            <w:pPr>
              <w:pStyle w:val="TableParagraph"/>
              <w:rPr>
                <w:b/>
              </w:rPr>
            </w:pPr>
          </w:p>
          <w:p w14:paraId="438BA742" w14:textId="77777777" w:rsidR="001D7EFC" w:rsidRDefault="001D7EFC">
            <w:pPr>
              <w:pStyle w:val="TableParagraph"/>
              <w:rPr>
                <w:b/>
              </w:rPr>
            </w:pPr>
          </w:p>
          <w:p w14:paraId="5F9C65F7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E00B084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0,25</w:t>
            </w:r>
          </w:p>
        </w:tc>
        <w:tc>
          <w:tcPr>
            <w:tcW w:w="1135" w:type="dxa"/>
          </w:tcPr>
          <w:p w14:paraId="4B806E20" w14:textId="77777777" w:rsidR="001D7EFC" w:rsidRDefault="001D7EFC">
            <w:pPr>
              <w:pStyle w:val="TableParagraph"/>
              <w:rPr>
                <w:b/>
              </w:rPr>
            </w:pPr>
          </w:p>
          <w:p w14:paraId="190DA7FB" w14:textId="77777777" w:rsidR="001D7EFC" w:rsidRDefault="001D7EFC">
            <w:pPr>
              <w:pStyle w:val="TableParagraph"/>
              <w:rPr>
                <w:b/>
              </w:rPr>
            </w:pPr>
          </w:p>
          <w:p w14:paraId="3BF2004E" w14:textId="77777777" w:rsidR="001D7EFC" w:rsidRDefault="001D7EFC">
            <w:pPr>
              <w:pStyle w:val="TableParagraph"/>
              <w:rPr>
                <w:b/>
              </w:rPr>
            </w:pPr>
          </w:p>
          <w:p w14:paraId="4E028C0C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52C38EC9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33499A79" w14:textId="77777777" w:rsidR="001D7EFC" w:rsidRDefault="001D7EFC">
            <w:pPr>
              <w:pStyle w:val="TableParagraph"/>
              <w:rPr>
                <w:b/>
              </w:rPr>
            </w:pPr>
          </w:p>
          <w:p w14:paraId="29B7EB8D" w14:textId="77777777" w:rsidR="001D7EFC" w:rsidRDefault="001D7EFC">
            <w:pPr>
              <w:pStyle w:val="TableParagraph"/>
              <w:rPr>
                <w:b/>
              </w:rPr>
            </w:pPr>
          </w:p>
          <w:p w14:paraId="0FD440AA" w14:textId="77777777" w:rsidR="001D7EFC" w:rsidRDefault="001D7EFC">
            <w:pPr>
              <w:pStyle w:val="TableParagraph"/>
              <w:rPr>
                <w:b/>
              </w:rPr>
            </w:pPr>
          </w:p>
          <w:p w14:paraId="5CC17553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4BEDA81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2,05</w:t>
            </w:r>
          </w:p>
        </w:tc>
        <w:tc>
          <w:tcPr>
            <w:tcW w:w="1557" w:type="dxa"/>
          </w:tcPr>
          <w:p w14:paraId="28D1492D" w14:textId="77777777" w:rsidR="001D7EFC" w:rsidRDefault="001D7EFC">
            <w:pPr>
              <w:pStyle w:val="TableParagraph"/>
              <w:rPr>
                <w:b/>
              </w:rPr>
            </w:pPr>
          </w:p>
          <w:p w14:paraId="7FF113AB" w14:textId="77777777" w:rsidR="001D7EFC" w:rsidRDefault="001D7EFC">
            <w:pPr>
              <w:pStyle w:val="TableParagraph"/>
              <w:rPr>
                <w:b/>
              </w:rPr>
            </w:pPr>
          </w:p>
          <w:p w14:paraId="5E8C7C88" w14:textId="77777777" w:rsidR="001D7EFC" w:rsidRDefault="001D7EFC">
            <w:pPr>
              <w:pStyle w:val="TableParagraph"/>
              <w:rPr>
                <w:b/>
              </w:rPr>
            </w:pPr>
          </w:p>
          <w:p w14:paraId="4E925F85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606763A8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205,00</w:t>
            </w:r>
          </w:p>
        </w:tc>
      </w:tr>
      <w:tr w:rsidR="001D7EFC" w14:paraId="3045DD93" w14:textId="77777777">
        <w:trPr>
          <w:trHeight w:val="2784"/>
        </w:trPr>
        <w:tc>
          <w:tcPr>
            <w:tcW w:w="775" w:type="dxa"/>
          </w:tcPr>
          <w:p w14:paraId="00345988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19.</w:t>
            </w:r>
          </w:p>
        </w:tc>
        <w:tc>
          <w:tcPr>
            <w:tcW w:w="4411" w:type="dxa"/>
          </w:tcPr>
          <w:p w14:paraId="735B65AF" w14:textId="77777777" w:rsidR="001D7EFC" w:rsidRDefault="00000000">
            <w:pPr>
              <w:pStyle w:val="TableParagraph"/>
              <w:spacing w:before="1"/>
              <w:ind w:left="108" w:right="144"/>
              <w:rPr>
                <w:b/>
              </w:rPr>
            </w:pPr>
            <w:r>
              <w:rPr>
                <w:b/>
              </w:rPr>
              <w:t>Napój jabłkowo-miętowy</w:t>
            </w:r>
            <w:r>
              <w:t>, niegazowany, klarowny, pasteryzowany, z zagęszczonego soku jabłkowego (20%), ekstraktu z mięty, o wartości</w:t>
            </w:r>
            <w:r>
              <w:rPr>
                <w:spacing w:val="-7"/>
              </w:rPr>
              <w:t xml:space="preserve"> </w:t>
            </w:r>
            <w:r>
              <w:t>odżywczej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36</w:t>
            </w:r>
            <w:r>
              <w:rPr>
                <w:spacing w:val="-5"/>
              </w:rPr>
              <w:t xml:space="preserve"> </w:t>
            </w:r>
            <w:r>
              <w:t xml:space="preserve">kcal, tłuszcz całkowity 0 g, węglowodany w tym cukry 9 g, nie zawiera sztucznych konserwantów i słodzików, zapakowany w plastikową butelkę z plastikową zakrętką, opakowanie 500 ml, </w:t>
            </w:r>
            <w:r>
              <w:rPr>
                <w:b/>
              </w:rPr>
              <w:t xml:space="preserve">typu Tymbark </w:t>
            </w:r>
            <w:proofErr w:type="spellStart"/>
            <w:r>
              <w:rPr>
                <w:b/>
              </w:rPr>
              <w:t>Aseptic</w:t>
            </w:r>
            <w:proofErr w:type="spellEnd"/>
            <w:r>
              <w:rPr>
                <w:b/>
              </w:rPr>
              <w:t xml:space="preserve"> lub równoważny (równoważność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zakresie</w:t>
            </w:r>
          </w:p>
          <w:p w14:paraId="1458DC05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FFD6DD4" w14:textId="77777777" w:rsidR="001D7EFC" w:rsidRDefault="00000000">
            <w:pPr>
              <w:pStyle w:val="TableParagraph"/>
              <w:spacing w:before="1"/>
              <w:ind w:left="109" w:right="146"/>
              <w:rPr>
                <w:b/>
              </w:rPr>
            </w:pPr>
            <w:r>
              <w:rPr>
                <w:b/>
              </w:rPr>
              <w:t>Napój jabłkowo-miętowy</w:t>
            </w:r>
            <w:r>
              <w:t>, niegazowany, klarowny, pasteryzowany, z zagęszczonego soku jabłkowego</w:t>
            </w:r>
            <w:r>
              <w:rPr>
                <w:spacing w:val="-2"/>
              </w:rPr>
              <w:t xml:space="preserve"> </w:t>
            </w:r>
            <w:r>
              <w:t>(20%),</w:t>
            </w:r>
            <w:r>
              <w:rPr>
                <w:spacing w:val="-3"/>
              </w:rPr>
              <w:t xml:space="preserve"> </w:t>
            </w:r>
            <w:r>
              <w:t>ekstraktu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mięty,</w:t>
            </w:r>
            <w:r>
              <w:rPr>
                <w:spacing w:val="-3"/>
              </w:rPr>
              <w:t xml:space="preserve"> </w:t>
            </w:r>
            <w:r>
              <w:t>o wartości odżywczej w 100 ml: energia 36 kcal, tłuszcz całkowity 0 g, węglowodany w tym cukry 9 g, nie zawiera sztucznych konserwantów i słodzików, zapakowany w plastikową butelkę z plastikową zakrętką, opakowanie</w:t>
            </w:r>
            <w:r>
              <w:rPr>
                <w:spacing w:val="-7"/>
              </w:rPr>
              <w:t xml:space="preserve"> </w:t>
            </w:r>
            <w:r>
              <w:t>500</w:t>
            </w:r>
            <w:r>
              <w:rPr>
                <w:spacing w:val="-7"/>
              </w:rPr>
              <w:t xml:space="preserve"> </w:t>
            </w:r>
            <w:r>
              <w:t>ml,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Tymbark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Aseptic</w:t>
            </w:r>
            <w:proofErr w:type="spellEnd"/>
          </w:p>
        </w:tc>
        <w:tc>
          <w:tcPr>
            <w:tcW w:w="1826" w:type="dxa"/>
          </w:tcPr>
          <w:p w14:paraId="286B38D5" w14:textId="77777777" w:rsidR="001D7EFC" w:rsidRDefault="00000000">
            <w:pPr>
              <w:pStyle w:val="TableParagraph"/>
              <w:spacing w:before="1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jabłkowo- miętowy Tymbark </w:t>
            </w:r>
            <w:proofErr w:type="spellStart"/>
            <w:r>
              <w:rPr>
                <w:sz w:val="24"/>
              </w:rPr>
              <w:t>Aseptic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346FFC8D" w14:textId="77777777" w:rsidR="001D7EFC" w:rsidRDefault="001D7EFC">
            <w:pPr>
              <w:pStyle w:val="TableParagraph"/>
              <w:rPr>
                <w:b/>
              </w:rPr>
            </w:pPr>
          </w:p>
          <w:p w14:paraId="47387767" w14:textId="77777777" w:rsidR="001D7EFC" w:rsidRDefault="001D7EFC">
            <w:pPr>
              <w:pStyle w:val="TableParagraph"/>
              <w:rPr>
                <w:b/>
              </w:rPr>
            </w:pPr>
          </w:p>
          <w:p w14:paraId="5C497D83" w14:textId="77777777" w:rsidR="001D7EFC" w:rsidRDefault="001D7EFC">
            <w:pPr>
              <w:pStyle w:val="TableParagraph"/>
              <w:rPr>
                <w:b/>
              </w:rPr>
            </w:pPr>
          </w:p>
          <w:p w14:paraId="0A60F54B" w14:textId="77777777" w:rsidR="001D7EFC" w:rsidRDefault="001D7EFC">
            <w:pPr>
              <w:pStyle w:val="TableParagraph"/>
              <w:rPr>
                <w:b/>
              </w:rPr>
            </w:pPr>
          </w:p>
          <w:p w14:paraId="44AEE489" w14:textId="77777777" w:rsidR="001D7EFC" w:rsidRDefault="001D7EFC">
            <w:pPr>
              <w:pStyle w:val="TableParagraph"/>
              <w:rPr>
                <w:b/>
              </w:rPr>
            </w:pPr>
          </w:p>
          <w:p w14:paraId="04822EA5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11441F60" w14:textId="77777777" w:rsidR="001D7EFC" w:rsidRDefault="001D7EFC">
            <w:pPr>
              <w:pStyle w:val="TableParagraph"/>
              <w:rPr>
                <w:b/>
              </w:rPr>
            </w:pPr>
          </w:p>
          <w:p w14:paraId="7D745886" w14:textId="77777777" w:rsidR="001D7EFC" w:rsidRDefault="001D7EFC">
            <w:pPr>
              <w:pStyle w:val="TableParagraph"/>
              <w:rPr>
                <w:b/>
              </w:rPr>
            </w:pPr>
          </w:p>
          <w:p w14:paraId="737504C9" w14:textId="77777777" w:rsidR="001D7EFC" w:rsidRDefault="001D7EFC">
            <w:pPr>
              <w:pStyle w:val="TableParagraph"/>
              <w:rPr>
                <w:b/>
              </w:rPr>
            </w:pPr>
          </w:p>
          <w:p w14:paraId="6B4599D0" w14:textId="77777777" w:rsidR="001D7EFC" w:rsidRDefault="001D7EFC">
            <w:pPr>
              <w:pStyle w:val="TableParagraph"/>
              <w:rPr>
                <w:b/>
              </w:rPr>
            </w:pPr>
          </w:p>
          <w:p w14:paraId="682AB812" w14:textId="77777777" w:rsidR="001D7EFC" w:rsidRDefault="001D7EFC">
            <w:pPr>
              <w:pStyle w:val="TableParagraph"/>
              <w:rPr>
                <w:b/>
              </w:rPr>
            </w:pPr>
          </w:p>
          <w:p w14:paraId="49E47FF4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</w:tcPr>
          <w:p w14:paraId="5E0D7F51" w14:textId="77777777" w:rsidR="001D7EFC" w:rsidRDefault="001D7EFC">
            <w:pPr>
              <w:pStyle w:val="TableParagraph"/>
              <w:rPr>
                <w:b/>
              </w:rPr>
            </w:pPr>
          </w:p>
          <w:p w14:paraId="46DA31CC" w14:textId="77777777" w:rsidR="001D7EFC" w:rsidRDefault="001D7EFC">
            <w:pPr>
              <w:pStyle w:val="TableParagraph"/>
              <w:rPr>
                <w:b/>
              </w:rPr>
            </w:pPr>
          </w:p>
          <w:p w14:paraId="3BB5441D" w14:textId="77777777" w:rsidR="001D7EFC" w:rsidRDefault="001D7EFC">
            <w:pPr>
              <w:pStyle w:val="TableParagraph"/>
              <w:rPr>
                <w:b/>
              </w:rPr>
            </w:pPr>
          </w:p>
          <w:p w14:paraId="3402E0AE" w14:textId="77777777" w:rsidR="001D7EFC" w:rsidRDefault="001D7EFC">
            <w:pPr>
              <w:pStyle w:val="TableParagraph"/>
              <w:rPr>
                <w:b/>
              </w:rPr>
            </w:pPr>
          </w:p>
          <w:p w14:paraId="6D724C60" w14:textId="77777777" w:rsidR="001D7EFC" w:rsidRDefault="001D7EFC">
            <w:pPr>
              <w:pStyle w:val="TableParagraph"/>
              <w:rPr>
                <w:b/>
              </w:rPr>
            </w:pPr>
          </w:p>
          <w:p w14:paraId="54E8DE8F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2,60</w:t>
            </w:r>
          </w:p>
        </w:tc>
        <w:tc>
          <w:tcPr>
            <w:tcW w:w="1557" w:type="dxa"/>
          </w:tcPr>
          <w:p w14:paraId="04AEEC25" w14:textId="77777777" w:rsidR="001D7EFC" w:rsidRDefault="001D7EFC">
            <w:pPr>
              <w:pStyle w:val="TableParagraph"/>
              <w:rPr>
                <w:b/>
              </w:rPr>
            </w:pPr>
          </w:p>
          <w:p w14:paraId="45A5F2E6" w14:textId="77777777" w:rsidR="001D7EFC" w:rsidRDefault="001D7EFC">
            <w:pPr>
              <w:pStyle w:val="TableParagraph"/>
              <w:rPr>
                <w:b/>
              </w:rPr>
            </w:pPr>
          </w:p>
          <w:p w14:paraId="0A6448E2" w14:textId="77777777" w:rsidR="001D7EFC" w:rsidRDefault="001D7EFC">
            <w:pPr>
              <w:pStyle w:val="TableParagraph"/>
              <w:rPr>
                <w:b/>
              </w:rPr>
            </w:pPr>
          </w:p>
          <w:p w14:paraId="444CCC16" w14:textId="77777777" w:rsidR="001D7EFC" w:rsidRDefault="001D7EFC">
            <w:pPr>
              <w:pStyle w:val="TableParagraph"/>
              <w:rPr>
                <w:b/>
              </w:rPr>
            </w:pPr>
          </w:p>
          <w:p w14:paraId="513E347E" w14:textId="77777777" w:rsidR="001D7EFC" w:rsidRDefault="001D7EFC">
            <w:pPr>
              <w:pStyle w:val="TableParagraph"/>
              <w:rPr>
                <w:b/>
              </w:rPr>
            </w:pPr>
          </w:p>
          <w:p w14:paraId="5A70B112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78,00</w:t>
            </w:r>
          </w:p>
        </w:tc>
      </w:tr>
      <w:tr w:rsidR="001D7EFC" w14:paraId="673BAFC7" w14:textId="77777777">
        <w:trPr>
          <w:trHeight w:val="2529"/>
        </w:trPr>
        <w:tc>
          <w:tcPr>
            <w:tcW w:w="775" w:type="dxa"/>
          </w:tcPr>
          <w:p w14:paraId="035228AC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20.</w:t>
            </w:r>
          </w:p>
        </w:tc>
        <w:tc>
          <w:tcPr>
            <w:tcW w:w="4411" w:type="dxa"/>
          </w:tcPr>
          <w:p w14:paraId="01EF00EA" w14:textId="77777777" w:rsidR="001D7EFC" w:rsidRDefault="00000000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Napój jabłko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wiśnia, </w:t>
            </w:r>
            <w:r>
              <w:t>niegazowany,</w:t>
            </w:r>
            <w:r>
              <w:rPr>
                <w:spacing w:val="-2"/>
              </w:rPr>
              <w:t xml:space="preserve"> </w:t>
            </w:r>
            <w:r>
              <w:t>klarowny, pasteryzowany, z zagęszczonego soku jabłkowego (14%), o wartości odżywczej w 100 ml: energia 40 kcal, tłuszcz całkowity 0 g, węglowodany w tym cukry 9,7 g, nie zawiera sztucznych konserwantów i słodzików, zapakowany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plastikową</w:t>
            </w:r>
            <w:r>
              <w:rPr>
                <w:spacing w:val="-9"/>
              </w:rPr>
              <w:t xml:space="preserve"> </w:t>
            </w:r>
            <w:r>
              <w:t>butelkę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 xml:space="preserve">plastikową zakrętką, opakowanie 500 ml, </w:t>
            </w:r>
            <w:r>
              <w:rPr>
                <w:b/>
              </w:rPr>
              <w:t xml:space="preserve">typu Tymbark </w:t>
            </w:r>
            <w:proofErr w:type="spellStart"/>
            <w:r>
              <w:rPr>
                <w:b/>
              </w:rPr>
              <w:t>Aseptic</w:t>
            </w:r>
            <w:proofErr w:type="spellEnd"/>
            <w:r>
              <w:rPr>
                <w:b/>
              </w:rPr>
              <w:t xml:space="preserve"> lub równoważny (równoważność w</w:t>
            </w:r>
          </w:p>
          <w:p w14:paraId="4902CDDA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zakresie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podanym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BA0018E" w14:textId="77777777" w:rsidR="001D7EFC" w:rsidRDefault="00000000">
            <w:pPr>
              <w:pStyle w:val="TableParagraph"/>
              <w:ind w:left="109" w:right="130"/>
              <w:rPr>
                <w:b/>
              </w:rPr>
            </w:pPr>
            <w:r>
              <w:rPr>
                <w:b/>
              </w:rPr>
              <w:t xml:space="preserve">Napój jabłko wiśnia, </w:t>
            </w:r>
            <w:r>
              <w:t>niegazowany, klarowny, pasteryzowany, z zagęszczonego soku jabłkowego (14%), o wartości odżywczej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ml:</w:t>
            </w:r>
            <w:r>
              <w:rPr>
                <w:spacing w:val="-7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>tłuszcz całkowity 0 g, węglowodany w tym cukry</w:t>
            </w:r>
            <w:r>
              <w:rPr>
                <w:spacing w:val="40"/>
              </w:rPr>
              <w:t xml:space="preserve"> </w:t>
            </w:r>
            <w:r>
              <w:t>9,7 g, nie zawiera sztucznych konserwantów</w:t>
            </w:r>
            <w:r>
              <w:rPr>
                <w:spacing w:val="40"/>
              </w:rPr>
              <w:t xml:space="preserve"> </w:t>
            </w:r>
            <w:r>
              <w:t xml:space="preserve">i słodzików, zapakowany w plastikową butelkę z plastikową zakrętką, opakowanie 500 ml, </w:t>
            </w:r>
            <w:r>
              <w:rPr>
                <w:b/>
              </w:rPr>
              <w:t xml:space="preserve">typu Tymbark </w:t>
            </w:r>
            <w:proofErr w:type="spellStart"/>
            <w:r>
              <w:rPr>
                <w:b/>
              </w:rPr>
              <w:t>Aseptic</w:t>
            </w:r>
            <w:proofErr w:type="spellEnd"/>
          </w:p>
        </w:tc>
        <w:tc>
          <w:tcPr>
            <w:tcW w:w="1826" w:type="dxa"/>
          </w:tcPr>
          <w:p w14:paraId="14685CDC" w14:textId="77777777" w:rsidR="001D7EFC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jabłkowo- wiśniowy Tymbark </w:t>
            </w:r>
            <w:proofErr w:type="spellStart"/>
            <w:r>
              <w:rPr>
                <w:sz w:val="24"/>
              </w:rPr>
              <w:t>Aseptic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02BF2736" w14:textId="77777777" w:rsidR="001D7EFC" w:rsidRDefault="001D7EFC">
            <w:pPr>
              <w:pStyle w:val="TableParagraph"/>
              <w:rPr>
                <w:b/>
              </w:rPr>
            </w:pPr>
          </w:p>
          <w:p w14:paraId="7A4FFA6F" w14:textId="77777777" w:rsidR="001D7EFC" w:rsidRDefault="001D7EFC">
            <w:pPr>
              <w:pStyle w:val="TableParagraph"/>
              <w:rPr>
                <w:b/>
              </w:rPr>
            </w:pPr>
          </w:p>
          <w:p w14:paraId="694780E4" w14:textId="77777777" w:rsidR="001D7EFC" w:rsidRDefault="001D7EFC">
            <w:pPr>
              <w:pStyle w:val="TableParagraph"/>
              <w:rPr>
                <w:b/>
              </w:rPr>
            </w:pPr>
          </w:p>
          <w:p w14:paraId="77289273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6A874DFF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63C8122A" w14:textId="77777777" w:rsidR="001D7EFC" w:rsidRDefault="001D7EFC">
            <w:pPr>
              <w:pStyle w:val="TableParagraph"/>
              <w:rPr>
                <w:b/>
              </w:rPr>
            </w:pPr>
          </w:p>
          <w:p w14:paraId="0D6DCFFE" w14:textId="77777777" w:rsidR="001D7EFC" w:rsidRDefault="001D7EFC">
            <w:pPr>
              <w:pStyle w:val="TableParagraph"/>
              <w:rPr>
                <w:b/>
              </w:rPr>
            </w:pPr>
          </w:p>
          <w:p w14:paraId="48D10AFB" w14:textId="77777777" w:rsidR="001D7EFC" w:rsidRDefault="001D7EFC">
            <w:pPr>
              <w:pStyle w:val="TableParagraph"/>
              <w:rPr>
                <w:b/>
              </w:rPr>
            </w:pPr>
          </w:p>
          <w:p w14:paraId="169F1282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6F95B81A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</w:tcPr>
          <w:p w14:paraId="5DC4A418" w14:textId="77777777" w:rsidR="001D7EFC" w:rsidRDefault="001D7EFC">
            <w:pPr>
              <w:pStyle w:val="TableParagraph"/>
              <w:rPr>
                <w:b/>
              </w:rPr>
            </w:pPr>
          </w:p>
          <w:p w14:paraId="5BD8273A" w14:textId="77777777" w:rsidR="001D7EFC" w:rsidRDefault="001D7EFC">
            <w:pPr>
              <w:pStyle w:val="TableParagraph"/>
              <w:rPr>
                <w:b/>
              </w:rPr>
            </w:pPr>
          </w:p>
          <w:p w14:paraId="0E65B53D" w14:textId="77777777" w:rsidR="001D7EFC" w:rsidRDefault="001D7EFC">
            <w:pPr>
              <w:pStyle w:val="TableParagraph"/>
              <w:rPr>
                <w:b/>
              </w:rPr>
            </w:pPr>
          </w:p>
          <w:p w14:paraId="6EE69E7A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205AACCD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2,60</w:t>
            </w:r>
          </w:p>
        </w:tc>
        <w:tc>
          <w:tcPr>
            <w:tcW w:w="1557" w:type="dxa"/>
          </w:tcPr>
          <w:p w14:paraId="51A3FF53" w14:textId="77777777" w:rsidR="001D7EFC" w:rsidRDefault="001D7EFC">
            <w:pPr>
              <w:pStyle w:val="TableParagraph"/>
              <w:rPr>
                <w:b/>
              </w:rPr>
            </w:pPr>
          </w:p>
          <w:p w14:paraId="1B86FE9A" w14:textId="77777777" w:rsidR="001D7EFC" w:rsidRDefault="001D7EFC">
            <w:pPr>
              <w:pStyle w:val="TableParagraph"/>
              <w:rPr>
                <w:b/>
              </w:rPr>
            </w:pPr>
          </w:p>
          <w:p w14:paraId="24E21F8E" w14:textId="77777777" w:rsidR="001D7EFC" w:rsidRDefault="001D7EFC">
            <w:pPr>
              <w:pStyle w:val="TableParagraph"/>
              <w:rPr>
                <w:b/>
              </w:rPr>
            </w:pPr>
          </w:p>
          <w:p w14:paraId="11E15A9D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D5DEC37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78,00</w:t>
            </w:r>
          </w:p>
        </w:tc>
      </w:tr>
      <w:tr w:rsidR="001D7EFC" w14:paraId="004A7EDA" w14:textId="77777777">
        <w:trPr>
          <w:trHeight w:val="553"/>
        </w:trPr>
        <w:tc>
          <w:tcPr>
            <w:tcW w:w="775" w:type="dxa"/>
          </w:tcPr>
          <w:p w14:paraId="77D34F2A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21.</w:t>
            </w:r>
          </w:p>
        </w:tc>
        <w:tc>
          <w:tcPr>
            <w:tcW w:w="4411" w:type="dxa"/>
          </w:tcPr>
          <w:p w14:paraId="0090F15A" w14:textId="77777777" w:rsidR="001D7EFC" w:rsidRDefault="00000000">
            <w:pPr>
              <w:pStyle w:val="TableParagraph"/>
              <w:ind w:left="107"/>
            </w:pPr>
            <w:r>
              <w:rPr>
                <w:b/>
              </w:rPr>
              <w:t xml:space="preserve">Sok z warzyw i owoców, </w:t>
            </w:r>
            <w:r>
              <w:t>częściowo z zagęszczonego</w:t>
            </w:r>
            <w:r>
              <w:rPr>
                <w:spacing w:val="-8"/>
              </w:rPr>
              <w:t xml:space="preserve"> </w:t>
            </w:r>
            <w:r>
              <w:t>przecieru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częściowo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soku</w:t>
            </w:r>
          </w:p>
        </w:tc>
        <w:tc>
          <w:tcPr>
            <w:tcW w:w="4253" w:type="dxa"/>
          </w:tcPr>
          <w:p w14:paraId="5387BD2C" w14:textId="77777777" w:rsidR="001D7EFC" w:rsidRDefault="00000000">
            <w:pPr>
              <w:pStyle w:val="TableParagraph"/>
              <w:ind w:left="109" w:right="146"/>
            </w:pPr>
            <w:r>
              <w:rPr>
                <w:b/>
              </w:rPr>
              <w:t xml:space="preserve">Sok z warzyw i owoców, </w:t>
            </w:r>
            <w:r>
              <w:t>częściowo z zagęszczonego</w:t>
            </w:r>
            <w:r>
              <w:rPr>
                <w:spacing w:val="-8"/>
              </w:rPr>
              <w:t xml:space="preserve"> </w:t>
            </w:r>
            <w:r>
              <w:t>przecieru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częściowo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soku</w:t>
            </w:r>
          </w:p>
        </w:tc>
        <w:tc>
          <w:tcPr>
            <w:tcW w:w="1826" w:type="dxa"/>
          </w:tcPr>
          <w:p w14:paraId="197112A9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warzyw </w:t>
            </w:r>
            <w:r>
              <w:rPr>
                <w:spacing w:val="-10"/>
                <w:sz w:val="24"/>
              </w:rPr>
              <w:t>i</w:t>
            </w:r>
          </w:p>
          <w:p w14:paraId="21E59BE3" w14:textId="77777777" w:rsidR="001D7EFC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owoców</w:t>
            </w:r>
          </w:p>
        </w:tc>
        <w:tc>
          <w:tcPr>
            <w:tcW w:w="885" w:type="dxa"/>
          </w:tcPr>
          <w:p w14:paraId="009A19AD" w14:textId="77777777" w:rsidR="001D7EFC" w:rsidRDefault="00000000">
            <w:pPr>
              <w:pStyle w:val="TableParagraph"/>
              <w:spacing w:before="149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32D7BCE4" w14:textId="77777777" w:rsidR="001D7EFC" w:rsidRDefault="00000000">
            <w:pPr>
              <w:pStyle w:val="TableParagraph"/>
              <w:spacing w:before="149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197655C4" w14:textId="77777777" w:rsidR="001D7EFC" w:rsidRDefault="00000000">
            <w:pPr>
              <w:pStyle w:val="TableParagraph"/>
              <w:spacing w:before="149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4,55</w:t>
            </w:r>
          </w:p>
        </w:tc>
        <w:tc>
          <w:tcPr>
            <w:tcW w:w="1557" w:type="dxa"/>
          </w:tcPr>
          <w:p w14:paraId="6BC5047F" w14:textId="77777777" w:rsidR="001D7EFC" w:rsidRDefault="00000000">
            <w:pPr>
              <w:pStyle w:val="TableParagraph"/>
              <w:spacing w:before="149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455,00</w:t>
            </w:r>
          </w:p>
        </w:tc>
      </w:tr>
    </w:tbl>
    <w:p w14:paraId="44F1330F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2E147904" w14:textId="77777777">
        <w:trPr>
          <w:trHeight w:val="3036"/>
        </w:trPr>
        <w:tc>
          <w:tcPr>
            <w:tcW w:w="775" w:type="dxa"/>
          </w:tcPr>
          <w:p w14:paraId="74409353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6C60CD50" w14:textId="77777777" w:rsidR="001D7EFC" w:rsidRDefault="00000000">
            <w:pPr>
              <w:pStyle w:val="TableParagraph"/>
              <w:ind w:left="107" w:right="105"/>
              <w:rPr>
                <w:b/>
              </w:rPr>
            </w:pPr>
            <w:r>
              <w:t>zagęszczonego,</w:t>
            </w:r>
            <w:r>
              <w:rPr>
                <w:spacing w:val="40"/>
              </w:rPr>
              <w:t xml:space="preserve"> </w:t>
            </w:r>
            <w:r>
              <w:t>pasteryzowany, bez dodatku cukru, o wysokiej zawartości błonnika, witaminy A i C, składniki: przecier pomidorowy (29%)</w:t>
            </w:r>
            <w:r>
              <w:rPr>
                <w:spacing w:val="-1"/>
              </w:rPr>
              <w:t xml:space="preserve"> </w:t>
            </w:r>
            <w:r>
              <w:t>, sok: z</w:t>
            </w:r>
            <w:r>
              <w:rPr>
                <w:spacing w:val="-1"/>
              </w:rPr>
              <w:t xml:space="preserve"> </w:t>
            </w:r>
            <w:r>
              <w:t>jabłek, przeciery</w:t>
            </w:r>
            <w:r>
              <w:rPr>
                <w:spacing w:val="-2"/>
              </w:rPr>
              <w:t xml:space="preserve"> </w:t>
            </w:r>
            <w:r>
              <w:t>z: pietruszki,</w:t>
            </w:r>
            <w:r>
              <w:rPr>
                <w:spacing w:val="-6"/>
              </w:rPr>
              <w:t xml:space="preserve"> </w:t>
            </w:r>
            <w:r>
              <w:t>brokułu,</w:t>
            </w:r>
            <w:r>
              <w:rPr>
                <w:spacing w:val="-7"/>
              </w:rPr>
              <w:t xml:space="preserve"> </w:t>
            </w:r>
            <w:r>
              <w:t>papryki,</w:t>
            </w:r>
            <w:r>
              <w:rPr>
                <w:spacing w:val="-7"/>
              </w:rPr>
              <w:t xml:space="preserve"> </w:t>
            </w:r>
            <w:r>
              <w:t>cebuli,</w:t>
            </w:r>
            <w:r>
              <w:rPr>
                <w:spacing w:val="-7"/>
              </w:rPr>
              <w:t xml:space="preserve"> </w:t>
            </w:r>
            <w:r>
              <w:t>oliwki,</w:t>
            </w:r>
            <w:r>
              <w:rPr>
                <w:spacing w:val="-10"/>
              </w:rPr>
              <w:t xml:space="preserve"> </w:t>
            </w:r>
            <w:r>
              <w:t>sól, witamina C, pieprz czarny, bazylia, ekstrakt z ziół</w:t>
            </w:r>
            <w:r>
              <w:rPr>
                <w:spacing w:val="-4"/>
              </w:rPr>
              <w:t xml:space="preserve"> </w:t>
            </w:r>
            <w:r>
              <w:t>włoskich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wartość</w:t>
            </w:r>
            <w:r>
              <w:rPr>
                <w:spacing w:val="-5"/>
              </w:rPr>
              <w:t xml:space="preserve"> </w:t>
            </w:r>
            <w:r>
              <w:t>odżywcza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 xml:space="preserve">24 kcal opakowanie 500 ml kartonowe z zakrętka plastikową, </w:t>
            </w:r>
            <w:r>
              <w:rPr>
                <w:b/>
              </w:rPr>
              <w:t>typu Tymbark Vega Śródziemnomorski Ogród lub równoważny (równoważność w zakresie podanym</w:t>
            </w:r>
          </w:p>
          <w:p w14:paraId="58B16122" w14:textId="77777777" w:rsidR="001D7EFC" w:rsidRDefault="000000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7E844EC" w14:textId="77777777" w:rsidR="001D7EFC" w:rsidRDefault="00000000">
            <w:pPr>
              <w:pStyle w:val="TableParagraph"/>
              <w:ind w:left="109" w:right="101"/>
              <w:rPr>
                <w:b/>
              </w:rPr>
            </w:pPr>
            <w:r>
              <w:t>zagęszczonego,</w:t>
            </w:r>
            <w:r>
              <w:rPr>
                <w:spacing w:val="40"/>
              </w:rPr>
              <w:t xml:space="preserve"> </w:t>
            </w:r>
            <w:r>
              <w:t>pasteryzowany, bez dodatku cukru, o wysokiej zawartości błonnika, witaminy A i C, składniki: przecier pomidorowy (29%) , sok: z jabłek, przeciery z:</w:t>
            </w:r>
            <w:r>
              <w:rPr>
                <w:spacing w:val="-7"/>
              </w:rPr>
              <w:t xml:space="preserve"> </w:t>
            </w:r>
            <w:r>
              <w:t>pietruszki,</w:t>
            </w:r>
            <w:r>
              <w:rPr>
                <w:spacing w:val="-7"/>
              </w:rPr>
              <w:t xml:space="preserve"> </w:t>
            </w:r>
            <w:r>
              <w:t>brokułu,</w:t>
            </w:r>
            <w:r>
              <w:rPr>
                <w:spacing w:val="-10"/>
              </w:rPr>
              <w:t xml:space="preserve"> </w:t>
            </w:r>
            <w:r>
              <w:t>papryki,</w:t>
            </w:r>
            <w:r>
              <w:rPr>
                <w:spacing w:val="-8"/>
              </w:rPr>
              <w:t xml:space="preserve"> </w:t>
            </w:r>
            <w:r>
              <w:t>cebuli,</w:t>
            </w:r>
            <w:r>
              <w:rPr>
                <w:spacing w:val="-8"/>
              </w:rPr>
              <w:t xml:space="preserve"> </w:t>
            </w:r>
            <w:r>
              <w:t xml:space="preserve">oliwki, sól, witamina C, pieprz czarny, bazylia, ekstrakt z ziół włoskich , wartość odżywcza w 100 ml: 24 kcal opakowanie 500 ml kartonowe z zakrętka plastikową, </w:t>
            </w:r>
            <w:r>
              <w:rPr>
                <w:b/>
              </w:rPr>
              <w:t>typu Tymbark Vega Śródziemnomorski Ogród</w:t>
            </w:r>
          </w:p>
        </w:tc>
        <w:tc>
          <w:tcPr>
            <w:tcW w:w="1826" w:type="dxa"/>
          </w:tcPr>
          <w:p w14:paraId="14A8D6F9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 xml:space="preserve">Tymbark Vega </w:t>
            </w:r>
            <w:proofErr w:type="spellStart"/>
            <w:r>
              <w:rPr>
                <w:spacing w:val="-2"/>
                <w:sz w:val="24"/>
              </w:rPr>
              <w:t>Śródziemnomor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</w:t>
            </w:r>
            <w:proofErr w:type="spellEnd"/>
            <w:r>
              <w:rPr>
                <w:sz w:val="24"/>
              </w:rPr>
              <w:t xml:space="preserve"> Ogród 500ml,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2C4BBBA4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706A4A5B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38B385B6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5A1D6C4F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35D100B2" w14:textId="77777777" w:rsidR="001D7EFC" w:rsidRDefault="001D7EFC">
            <w:pPr>
              <w:pStyle w:val="TableParagraph"/>
            </w:pPr>
          </w:p>
        </w:tc>
      </w:tr>
      <w:tr w:rsidR="001D7EFC" w14:paraId="660745E7" w14:textId="77777777">
        <w:trPr>
          <w:trHeight w:val="4046"/>
        </w:trPr>
        <w:tc>
          <w:tcPr>
            <w:tcW w:w="775" w:type="dxa"/>
          </w:tcPr>
          <w:p w14:paraId="62736BD0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22.</w:t>
            </w:r>
          </w:p>
        </w:tc>
        <w:tc>
          <w:tcPr>
            <w:tcW w:w="4411" w:type="dxa"/>
          </w:tcPr>
          <w:p w14:paraId="00FBF0D8" w14:textId="77777777" w:rsidR="001D7EFC" w:rsidRDefault="00000000">
            <w:pPr>
              <w:pStyle w:val="TableParagraph"/>
              <w:ind w:left="107" w:right="110"/>
              <w:rPr>
                <w:b/>
              </w:rPr>
            </w:pPr>
            <w:r>
              <w:rPr>
                <w:b/>
              </w:rPr>
              <w:t xml:space="preserve">Sok z warzyw i owoców </w:t>
            </w:r>
            <w:r>
              <w:t>częściowo z zagęszczonego przecieru i częściowo z soków zagęszczonych,</w:t>
            </w:r>
            <w:r>
              <w:rPr>
                <w:spacing w:val="40"/>
              </w:rPr>
              <w:t xml:space="preserve"> </w:t>
            </w:r>
            <w:r>
              <w:t>pasteryzowany, bez dodatku cukru, o wysokiej zawartości błonnika, witaminy A i C, składniki: przecier: pomidorowy, marchwiowy (28%), sok: jabłkowy,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buraków</w:t>
            </w:r>
            <w:r>
              <w:rPr>
                <w:spacing w:val="-7"/>
              </w:rPr>
              <w:t xml:space="preserve"> </w:t>
            </w:r>
            <w:r>
              <w:t>ćwikłowych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przeciery</w:t>
            </w:r>
            <w:r>
              <w:rPr>
                <w:spacing w:val="-6"/>
              </w:rPr>
              <w:t xml:space="preserve"> </w:t>
            </w:r>
            <w:r>
              <w:t>z: cebuli,</w:t>
            </w:r>
            <w:r>
              <w:rPr>
                <w:spacing w:val="-5"/>
              </w:rPr>
              <w:t xml:space="preserve"> </w:t>
            </w:r>
            <w:r>
              <w:t>pietruszki,</w:t>
            </w:r>
            <w:r>
              <w:rPr>
                <w:spacing w:val="-5"/>
              </w:rPr>
              <w:t xml:space="preserve"> </w:t>
            </w:r>
            <w:r>
              <w:t>pora,</w:t>
            </w:r>
            <w:r>
              <w:rPr>
                <w:spacing w:val="-3"/>
              </w:rPr>
              <w:t xml:space="preserve"> </w:t>
            </w:r>
            <w:r>
              <w:t>brokuł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szpinaku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sok z karczocha, sól morska, witamina C, pieprz czarny,</w:t>
            </w:r>
            <w:r>
              <w:rPr>
                <w:spacing w:val="-9"/>
              </w:rPr>
              <w:t xml:space="preserve"> </w:t>
            </w:r>
            <w:r>
              <w:t>ekstrakt</w:t>
            </w:r>
            <w:r>
              <w:rPr>
                <w:spacing w:val="-8"/>
              </w:rPr>
              <w:t xml:space="preserve"> </w:t>
            </w:r>
            <w:r>
              <w:t>rozmarynu,</w:t>
            </w:r>
            <w:r>
              <w:rPr>
                <w:spacing w:val="-11"/>
              </w:rPr>
              <w:t xml:space="preserve"> </w:t>
            </w:r>
            <w:r>
              <w:t>Zawartość</w:t>
            </w:r>
            <w:r>
              <w:rPr>
                <w:spacing w:val="-9"/>
              </w:rPr>
              <w:t xml:space="preserve"> </w:t>
            </w:r>
            <w:r>
              <w:t>warzyw i jabłek minimum 88%., wartość odżywcza w 100</w:t>
            </w:r>
            <w:r>
              <w:rPr>
                <w:spacing w:val="-1"/>
              </w:rPr>
              <w:t xml:space="preserve"> </w:t>
            </w:r>
            <w:r>
              <w:t>ml: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kcal opakowanie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 xml:space="preserve">ml kartonowe z zakrętka plastikową, </w:t>
            </w:r>
            <w:r>
              <w:rPr>
                <w:b/>
              </w:rPr>
              <w:t>typu Tymbark Vega Prowansalskie Pola lub równoważny (równoważność w zakresie podanym</w:t>
            </w:r>
          </w:p>
          <w:p w14:paraId="5C533F9F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0BC969A" w14:textId="77777777" w:rsidR="001D7EFC" w:rsidRDefault="00000000">
            <w:pPr>
              <w:pStyle w:val="TableParagraph"/>
              <w:ind w:left="109" w:right="166"/>
              <w:rPr>
                <w:b/>
              </w:rPr>
            </w:pPr>
            <w:r>
              <w:rPr>
                <w:b/>
              </w:rPr>
              <w:t xml:space="preserve">Sok z warzyw i owoców </w:t>
            </w:r>
            <w:r>
              <w:t>częściowo z zagęszczonego przecieru i częściowo z soków</w:t>
            </w:r>
            <w:r>
              <w:rPr>
                <w:spacing w:val="40"/>
              </w:rPr>
              <w:t xml:space="preserve"> </w:t>
            </w:r>
            <w:r>
              <w:t>zagęszczonych,</w:t>
            </w:r>
            <w:r>
              <w:rPr>
                <w:spacing w:val="40"/>
              </w:rPr>
              <w:t xml:space="preserve"> </w:t>
            </w:r>
            <w:r>
              <w:t>pasteryzowany, bez dodatku cukru, o wysokiej zawartości błonnika, witaminy A i C, składniki: przecier: pomidorowy, marchwiowy (28%), sok: jabłkowy, z buraków ćwikłowych , przeciery</w:t>
            </w:r>
            <w:r>
              <w:rPr>
                <w:spacing w:val="-6"/>
              </w:rPr>
              <w:t xml:space="preserve"> </w:t>
            </w:r>
            <w:r>
              <w:t>z:</w:t>
            </w:r>
            <w:r>
              <w:rPr>
                <w:spacing w:val="-5"/>
              </w:rPr>
              <w:t xml:space="preserve"> </w:t>
            </w:r>
            <w:r>
              <w:t>cebuli,</w:t>
            </w:r>
            <w:r>
              <w:rPr>
                <w:spacing w:val="-6"/>
              </w:rPr>
              <w:t xml:space="preserve"> </w:t>
            </w:r>
            <w:r>
              <w:t>pietruszki,</w:t>
            </w:r>
            <w:r>
              <w:rPr>
                <w:spacing w:val="-6"/>
              </w:rPr>
              <w:t xml:space="preserve"> </w:t>
            </w:r>
            <w:r>
              <w:t>pora,</w:t>
            </w:r>
            <w:r>
              <w:rPr>
                <w:spacing w:val="-4"/>
              </w:rPr>
              <w:t xml:space="preserve"> </w:t>
            </w:r>
            <w:r>
              <w:t>brokuł</w:t>
            </w:r>
            <w:r>
              <w:rPr>
                <w:spacing w:val="40"/>
              </w:rPr>
              <w:t xml:space="preserve"> </w:t>
            </w:r>
            <w:r>
              <w:t>i szpinaku , sok z karczocha, sól morska, witamina C, pieprz czarny, ekstrakt rozmarynu, Zawartość warzyw i jabłek minimum 88%., wartość odżywcza w 100 ml: 24 kcal opakowanie 500 ml</w:t>
            </w:r>
            <w:r>
              <w:rPr>
                <w:spacing w:val="-1"/>
              </w:rPr>
              <w:t xml:space="preserve"> </w:t>
            </w:r>
            <w:r>
              <w:t xml:space="preserve">kartonowe z zakrętka plastikową, </w:t>
            </w:r>
            <w:r>
              <w:rPr>
                <w:b/>
              </w:rPr>
              <w:t>typu Tymbark Vega Prowansalskie Pola</w:t>
            </w:r>
          </w:p>
        </w:tc>
        <w:tc>
          <w:tcPr>
            <w:tcW w:w="1826" w:type="dxa"/>
          </w:tcPr>
          <w:p w14:paraId="5DEA36BC" w14:textId="77777777" w:rsidR="001D7EFC" w:rsidRDefault="00000000">
            <w:pPr>
              <w:pStyle w:val="TableParagraph"/>
              <w:ind w:left="140" w:right="238"/>
            </w:pPr>
            <w:r>
              <w:t>Sok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warzyw</w:t>
            </w:r>
            <w:r>
              <w:rPr>
                <w:spacing w:val="-12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 xml:space="preserve">owoców </w:t>
            </w:r>
            <w:r>
              <w:t xml:space="preserve">Tymbark Vega </w:t>
            </w:r>
            <w:r>
              <w:rPr>
                <w:spacing w:val="-2"/>
              </w:rPr>
              <w:t xml:space="preserve">Prowansalskie </w:t>
            </w:r>
            <w:r>
              <w:t xml:space="preserve">Pola 500ml, </w:t>
            </w:r>
            <w:proofErr w:type="spellStart"/>
            <w:r>
              <w:t>prod</w:t>
            </w:r>
            <w:proofErr w:type="spellEnd"/>
            <w:r>
              <w:t>. Maspex</w:t>
            </w:r>
          </w:p>
        </w:tc>
        <w:tc>
          <w:tcPr>
            <w:tcW w:w="885" w:type="dxa"/>
          </w:tcPr>
          <w:p w14:paraId="7D42AB40" w14:textId="77777777" w:rsidR="001D7EFC" w:rsidRDefault="001D7EFC">
            <w:pPr>
              <w:pStyle w:val="TableParagraph"/>
              <w:rPr>
                <w:b/>
              </w:rPr>
            </w:pPr>
          </w:p>
          <w:p w14:paraId="01B0C392" w14:textId="77777777" w:rsidR="001D7EFC" w:rsidRDefault="001D7EFC">
            <w:pPr>
              <w:pStyle w:val="TableParagraph"/>
              <w:rPr>
                <w:b/>
              </w:rPr>
            </w:pPr>
          </w:p>
          <w:p w14:paraId="754B5B54" w14:textId="77777777" w:rsidR="001D7EFC" w:rsidRDefault="001D7EFC">
            <w:pPr>
              <w:pStyle w:val="TableParagraph"/>
              <w:rPr>
                <w:b/>
              </w:rPr>
            </w:pPr>
          </w:p>
          <w:p w14:paraId="66FB948F" w14:textId="77777777" w:rsidR="001D7EFC" w:rsidRDefault="001D7EFC">
            <w:pPr>
              <w:pStyle w:val="TableParagraph"/>
              <w:rPr>
                <w:b/>
              </w:rPr>
            </w:pPr>
          </w:p>
          <w:p w14:paraId="5C7F2A35" w14:textId="77777777" w:rsidR="001D7EFC" w:rsidRDefault="001D7EFC">
            <w:pPr>
              <w:pStyle w:val="TableParagraph"/>
              <w:rPr>
                <w:b/>
              </w:rPr>
            </w:pPr>
          </w:p>
          <w:p w14:paraId="1583218D" w14:textId="77777777" w:rsidR="001D7EFC" w:rsidRDefault="001D7EFC">
            <w:pPr>
              <w:pStyle w:val="TableParagraph"/>
              <w:rPr>
                <w:b/>
              </w:rPr>
            </w:pPr>
          </w:p>
          <w:p w14:paraId="62AAE015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506378DE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1320C46D" w14:textId="77777777" w:rsidR="001D7EFC" w:rsidRDefault="001D7EFC">
            <w:pPr>
              <w:pStyle w:val="TableParagraph"/>
              <w:rPr>
                <w:b/>
              </w:rPr>
            </w:pPr>
          </w:p>
          <w:p w14:paraId="6B1C5306" w14:textId="77777777" w:rsidR="001D7EFC" w:rsidRDefault="001D7EFC">
            <w:pPr>
              <w:pStyle w:val="TableParagraph"/>
              <w:rPr>
                <w:b/>
              </w:rPr>
            </w:pPr>
          </w:p>
          <w:p w14:paraId="38AA0DAF" w14:textId="77777777" w:rsidR="001D7EFC" w:rsidRDefault="001D7EFC">
            <w:pPr>
              <w:pStyle w:val="TableParagraph"/>
              <w:rPr>
                <w:b/>
              </w:rPr>
            </w:pPr>
          </w:p>
          <w:p w14:paraId="6EDBB9D4" w14:textId="77777777" w:rsidR="001D7EFC" w:rsidRDefault="001D7EFC">
            <w:pPr>
              <w:pStyle w:val="TableParagraph"/>
              <w:rPr>
                <w:b/>
              </w:rPr>
            </w:pPr>
          </w:p>
          <w:p w14:paraId="7E74F040" w14:textId="77777777" w:rsidR="001D7EFC" w:rsidRDefault="001D7EFC">
            <w:pPr>
              <w:pStyle w:val="TableParagraph"/>
              <w:rPr>
                <w:b/>
              </w:rPr>
            </w:pPr>
          </w:p>
          <w:p w14:paraId="6731B95D" w14:textId="77777777" w:rsidR="001D7EFC" w:rsidRDefault="001D7EFC">
            <w:pPr>
              <w:pStyle w:val="TableParagraph"/>
              <w:rPr>
                <w:b/>
              </w:rPr>
            </w:pPr>
          </w:p>
          <w:p w14:paraId="79A11733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3403E761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14D044CA" w14:textId="77777777" w:rsidR="001D7EFC" w:rsidRDefault="001D7EFC">
            <w:pPr>
              <w:pStyle w:val="TableParagraph"/>
              <w:rPr>
                <w:b/>
              </w:rPr>
            </w:pPr>
          </w:p>
          <w:p w14:paraId="14EBB6FA" w14:textId="77777777" w:rsidR="001D7EFC" w:rsidRDefault="001D7EFC">
            <w:pPr>
              <w:pStyle w:val="TableParagraph"/>
              <w:rPr>
                <w:b/>
              </w:rPr>
            </w:pPr>
          </w:p>
          <w:p w14:paraId="31D75423" w14:textId="77777777" w:rsidR="001D7EFC" w:rsidRDefault="001D7EFC">
            <w:pPr>
              <w:pStyle w:val="TableParagraph"/>
              <w:rPr>
                <w:b/>
              </w:rPr>
            </w:pPr>
          </w:p>
          <w:p w14:paraId="2CC388D9" w14:textId="77777777" w:rsidR="001D7EFC" w:rsidRDefault="001D7EFC">
            <w:pPr>
              <w:pStyle w:val="TableParagraph"/>
              <w:rPr>
                <w:b/>
              </w:rPr>
            </w:pPr>
          </w:p>
          <w:p w14:paraId="6465C745" w14:textId="77777777" w:rsidR="001D7EFC" w:rsidRDefault="001D7EFC">
            <w:pPr>
              <w:pStyle w:val="TableParagraph"/>
              <w:rPr>
                <w:b/>
              </w:rPr>
            </w:pPr>
          </w:p>
          <w:p w14:paraId="2F9A851F" w14:textId="77777777" w:rsidR="001D7EFC" w:rsidRDefault="001D7EFC">
            <w:pPr>
              <w:pStyle w:val="TableParagraph"/>
              <w:rPr>
                <w:b/>
              </w:rPr>
            </w:pPr>
          </w:p>
          <w:p w14:paraId="55F1D50C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3986FE95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4,55</w:t>
            </w:r>
          </w:p>
        </w:tc>
        <w:tc>
          <w:tcPr>
            <w:tcW w:w="1557" w:type="dxa"/>
          </w:tcPr>
          <w:p w14:paraId="0AE17013" w14:textId="77777777" w:rsidR="001D7EFC" w:rsidRDefault="001D7EFC">
            <w:pPr>
              <w:pStyle w:val="TableParagraph"/>
              <w:rPr>
                <w:b/>
              </w:rPr>
            </w:pPr>
          </w:p>
          <w:p w14:paraId="0595497F" w14:textId="77777777" w:rsidR="001D7EFC" w:rsidRDefault="001D7EFC">
            <w:pPr>
              <w:pStyle w:val="TableParagraph"/>
              <w:rPr>
                <w:b/>
              </w:rPr>
            </w:pPr>
          </w:p>
          <w:p w14:paraId="4B313047" w14:textId="77777777" w:rsidR="001D7EFC" w:rsidRDefault="001D7EFC">
            <w:pPr>
              <w:pStyle w:val="TableParagraph"/>
              <w:rPr>
                <w:b/>
              </w:rPr>
            </w:pPr>
          </w:p>
          <w:p w14:paraId="3915F4E7" w14:textId="77777777" w:rsidR="001D7EFC" w:rsidRDefault="001D7EFC">
            <w:pPr>
              <w:pStyle w:val="TableParagraph"/>
              <w:rPr>
                <w:b/>
              </w:rPr>
            </w:pPr>
          </w:p>
          <w:p w14:paraId="1A6104FB" w14:textId="77777777" w:rsidR="001D7EFC" w:rsidRDefault="001D7EFC">
            <w:pPr>
              <w:pStyle w:val="TableParagraph"/>
              <w:rPr>
                <w:b/>
              </w:rPr>
            </w:pPr>
          </w:p>
          <w:p w14:paraId="1708DA77" w14:textId="77777777" w:rsidR="001D7EFC" w:rsidRDefault="001D7EFC">
            <w:pPr>
              <w:pStyle w:val="TableParagraph"/>
              <w:rPr>
                <w:b/>
              </w:rPr>
            </w:pPr>
          </w:p>
          <w:p w14:paraId="49B1D36F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460918C0" w14:textId="77777777" w:rsidR="001D7EFC" w:rsidRDefault="00000000">
            <w:pPr>
              <w:pStyle w:val="TableParagraph"/>
              <w:spacing w:before="1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455,00</w:t>
            </w:r>
          </w:p>
        </w:tc>
      </w:tr>
      <w:tr w:rsidR="001D7EFC" w14:paraId="1C86A4E1" w14:textId="77777777">
        <w:trPr>
          <w:trHeight w:val="1773"/>
        </w:trPr>
        <w:tc>
          <w:tcPr>
            <w:tcW w:w="775" w:type="dxa"/>
          </w:tcPr>
          <w:p w14:paraId="4011AC0C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23.</w:t>
            </w:r>
          </w:p>
        </w:tc>
        <w:tc>
          <w:tcPr>
            <w:tcW w:w="4411" w:type="dxa"/>
          </w:tcPr>
          <w:p w14:paraId="01022F3D" w14:textId="77777777" w:rsidR="001D7EFC" w:rsidRDefault="00000000">
            <w:pPr>
              <w:pStyle w:val="TableParagraph"/>
              <w:spacing w:before="1"/>
              <w:ind w:left="107" w:right="144"/>
            </w:pPr>
            <w:r>
              <w:rPr>
                <w:b/>
              </w:rPr>
              <w:t xml:space="preserve">Sok z warzyw i owoców </w:t>
            </w:r>
            <w:r>
              <w:t>częściowo z zagęszczonego przecieru i częściowo z soku zagęszczonego, Zawartość warzyw i jabłek minimum 88%, przecierowy, pasteryzowany, bez dodatku cukru, o wysokiej zawartości błonnika,</w:t>
            </w:r>
            <w:r>
              <w:rPr>
                <w:spacing w:val="-7"/>
              </w:rPr>
              <w:t xml:space="preserve"> </w:t>
            </w:r>
            <w:r>
              <w:t>witaminy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7"/>
              </w:rPr>
              <w:t xml:space="preserve"> </w:t>
            </w:r>
            <w:r>
              <w:t>składniki:</w:t>
            </w:r>
            <w:r>
              <w:rPr>
                <w:spacing w:val="-6"/>
              </w:rPr>
              <w:t xml:space="preserve"> </w:t>
            </w:r>
            <w:r>
              <w:t>przecier:</w:t>
            </w:r>
          </w:p>
          <w:p w14:paraId="4BDAF9B2" w14:textId="77777777" w:rsidR="001D7EFC" w:rsidRDefault="00000000">
            <w:pPr>
              <w:pStyle w:val="TableParagraph"/>
              <w:spacing w:line="235" w:lineRule="exact"/>
              <w:ind w:left="107"/>
            </w:pPr>
            <w:r>
              <w:t>pomidorowy</w:t>
            </w:r>
            <w:r>
              <w:rPr>
                <w:spacing w:val="-5"/>
              </w:rPr>
              <w:t xml:space="preserve"> </w:t>
            </w:r>
            <w:r>
              <w:t>(31%),</w:t>
            </w:r>
            <w:r>
              <w:rPr>
                <w:spacing w:val="-5"/>
              </w:rPr>
              <w:t xml:space="preserve"> </w:t>
            </w:r>
            <w:r>
              <w:t>marchwiowy,</w:t>
            </w:r>
            <w:r>
              <w:rPr>
                <w:spacing w:val="46"/>
              </w:rPr>
              <w:t xml:space="preserve"> </w:t>
            </w:r>
            <w:r>
              <w:t>soki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</w:tc>
        <w:tc>
          <w:tcPr>
            <w:tcW w:w="4253" w:type="dxa"/>
          </w:tcPr>
          <w:p w14:paraId="2AAA06E5" w14:textId="77777777" w:rsidR="001D7EFC" w:rsidRDefault="00000000">
            <w:pPr>
              <w:pStyle w:val="TableParagraph"/>
              <w:spacing w:before="1"/>
              <w:ind w:left="109"/>
            </w:pPr>
            <w:r>
              <w:rPr>
                <w:b/>
              </w:rPr>
              <w:t xml:space="preserve">Sok z warzyw i owoców </w:t>
            </w:r>
            <w:r>
              <w:t>częściowo z zagęszczonego przecieru i częściowo z soku zagęszczonego, Zawartość warzyw i jabłek minimum</w:t>
            </w:r>
            <w:r>
              <w:rPr>
                <w:spacing w:val="-14"/>
              </w:rPr>
              <w:t xml:space="preserve"> </w:t>
            </w:r>
            <w:r>
              <w:t>88%,</w:t>
            </w:r>
            <w:r>
              <w:rPr>
                <w:spacing w:val="-13"/>
              </w:rPr>
              <w:t xml:space="preserve"> </w:t>
            </w:r>
            <w:r>
              <w:t>przecierowy,</w:t>
            </w:r>
            <w:r>
              <w:rPr>
                <w:spacing w:val="-13"/>
              </w:rPr>
              <w:t xml:space="preserve"> </w:t>
            </w:r>
            <w:r>
              <w:t>pasteryzowany, bez dodatku cukru, o wysokiej zawartości błonnika, witaminy A i C, składniki:</w:t>
            </w:r>
          </w:p>
          <w:p w14:paraId="57D74D57" w14:textId="77777777" w:rsidR="001D7EFC" w:rsidRDefault="00000000">
            <w:pPr>
              <w:pStyle w:val="TableParagraph"/>
              <w:spacing w:line="235" w:lineRule="exact"/>
              <w:ind w:left="109"/>
            </w:pPr>
            <w:r>
              <w:t>przecier:</w:t>
            </w:r>
            <w:r>
              <w:rPr>
                <w:spacing w:val="-7"/>
              </w:rPr>
              <w:t xml:space="preserve"> </w:t>
            </w:r>
            <w:r>
              <w:t>pomidorowy</w:t>
            </w:r>
            <w:r>
              <w:rPr>
                <w:spacing w:val="-8"/>
              </w:rPr>
              <w:t xml:space="preserve"> </w:t>
            </w:r>
            <w:r>
              <w:t>(31%),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marchwiowy,</w:t>
            </w:r>
          </w:p>
        </w:tc>
        <w:tc>
          <w:tcPr>
            <w:tcW w:w="1826" w:type="dxa"/>
          </w:tcPr>
          <w:p w14:paraId="79BEEDC0" w14:textId="77777777" w:rsidR="001D7EFC" w:rsidRDefault="00000000">
            <w:pPr>
              <w:pStyle w:val="TableParagraph"/>
              <w:spacing w:before="254"/>
              <w:ind w:left="109" w:right="195"/>
              <w:rPr>
                <w:sz w:val="24"/>
              </w:rPr>
            </w:pPr>
            <w:r>
              <w:rPr>
                <w:sz w:val="24"/>
              </w:rPr>
              <w:t>Sok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warzyw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 xml:space="preserve">owoców </w:t>
            </w:r>
            <w:r>
              <w:rPr>
                <w:sz w:val="24"/>
              </w:rPr>
              <w:t xml:space="preserve">Tymbark Vega </w:t>
            </w:r>
            <w:r>
              <w:rPr>
                <w:spacing w:val="-2"/>
                <w:sz w:val="24"/>
              </w:rPr>
              <w:t xml:space="preserve">Słoneczny </w:t>
            </w:r>
            <w:r>
              <w:rPr>
                <w:sz w:val="24"/>
              </w:rPr>
              <w:t>Meksyk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500ml,</w:t>
            </w:r>
          </w:p>
        </w:tc>
        <w:tc>
          <w:tcPr>
            <w:tcW w:w="885" w:type="dxa"/>
          </w:tcPr>
          <w:p w14:paraId="2CB3D537" w14:textId="77777777" w:rsidR="001D7EFC" w:rsidRDefault="001D7EFC">
            <w:pPr>
              <w:pStyle w:val="TableParagraph"/>
              <w:rPr>
                <w:b/>
              </w:rPr>
            </w:pPr>
          </w:p>
          <w:p w14:paraId="0A075934" w14:textId="77777777" w:rsidR="001D7EFC" w:rsidRDefault="001D7EFC">
            <w:pPr>
              <w:pStyle w:val="TableParagraph"/>
              <w:rPr>
                <w:b/>
              </w:rPr>
            </w:pPr>
          </w:p>
          <w:p w14:paraId="56F5D889" w14:textId="77777777" w:rsidR="001D7EFC" w:rsidRDefault="001D7EFC">
            <w:pPr>
              <w:pStyle w:val="TableParagraph"/>
              <w:rPr>
                <w:b/>
              </w:rPr>
            </w:pPr>
          </w:p>
          <w:p w14:paraId="3080E5E6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35" w:type="dxa"/>
          </w:tcPr>
          <w:p w14:paraId="5C007222" w14:textId="77777777" w:rsidR="001D7EFC" w:rsidRDefault="001D7EFC">
            <w:pPr>
              <w:pStyle w:val="TableParagraph"/>
              <w:rPr>
                <w:b/>
              </w:rPr>
            </w:pPr>
          </w:p>
          <w:p w14:paraId="18276A6E" w14:textId="77777777" w:rsidR="001D7EFC" w:rsidRDefault="001D7EFC">
            <w:pPr>
              <w:pStyle w:val="TableParagraph"/>
              <w:rPr>
                <w:b/>
              </w:rPr>
            </w:pPr>
          </w:p>
          <w:p w14:paraId="3B2ABCE7" w14:textId="77777777" w:rsidR="001D7EFC" w:rsidRDefault="001D7EFC">
            <w:pPr>
              <w:pStyle w:val="TableParagraph"/>
              <w:rPr>
                <w:b/>
              </w:rPr>
            </w:pPr>
          </w:p>
          <w:p w14:paraId="719DB392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</w:tcPr>
          <w:p w14:paraId="49FED715" w14:textId="77777777" w:rsidR="001D7EFC" w:rsidRDefault="001D7EFC">
            <w:pPr>
              <w:pStyle w:val="TableParagraph"/>
              <w:rPr>
                <w:b/>
              </w:rPr>
            </w:pPr>
          </w:p>
          <w:p w14:paraId="508E21F6" w14:textId="77777777" w:rsidR="001D7EFC" w:rsidRDefault="001D7EFC">
            <w:pPr>
              <w:pStyle w:val="TableParagraph"/>
              <w:rPr>
                <w:b/>
              </w:rPr>
            </w:pPr>
          </w:p>
          <w:p w14:paraId="77B9B254" w14:textId="77777777" w:rsidR="001D7EFC" w:rsidRDefault="001D7EFC">
            <w:pPr>
              <w:pStyle w:val="TableParagraph"/>
              <w:rPr>
                <w:b/>
              </w:rPr>
            </w:pPr>
          </w:p>
          <w:p w14:paraId="29FB4A29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4,55</w:t>
            </w:r>
          </w:p>
        </w:tc>
        <w:tc>
          <w:tcPr>
            <w:tcW w:w="1557" w:type="dxa"/>
          </w:tcPr>
          <w:p w14:paraId="2858D44C" w14:textId="77777777" w:rsidR="001D7EFC" w:rsidRDefault="001D7EFC">
            <w:pPr>
              <w:pStyle w:val="TableParagraph"/>
              <w:rPr>
                <w:b/>
              </w:rPr>
            </w:pPr>
          </w:p>
          <w:p w14:paraId="72D5336F" w14:textId="77777777" w:rsidR="001D7EFC" w:rsidRDefault="001D7EFC">
            <w:pPr>
              <w:pStyle w:val="TableParagraph"/>
              <w:rPr>
                <w:b/>
              </w:rPr>
            </w:pPr>
          </w:p>
          <w:p w14:paraId="782322A1" w14:textId="77777777" w:rsidR="001D7EFC" w:rsidRDefault="001D7EFC">
            <w:pPr>
              <w:pStyle w:val="TableParagraph"/>
              <w:rPr>
                <w:b/>
              </w:rPr>
            </w:pPr>
          </w:p>
          <w:p w14:paraId="76F47DAF" w14:textId="77777777" w:rsidR="001D7EFC" w:rsidRDefault="00000000">
            <w:pPr>
              <w:pStyle w:val="TableParagraph"/>
              <w:spacing w:before="1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136,50</w:t>
            </w:r>
          </w:p>
        </w:tc>
      </w:tr>
    </w:tbl>
    <w:p w14:paraId="746FFA6A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2B5FB899" w14:textId="77777777">
        <w:trPr>
          <w:trHeight w:val="2275"/>
        </w:trPr>
        <w:tc>
          <w:tcPr>
            <w:tcW w:w="775" w:type="dxa"/>
          </w:tcPr>
          <w:p w14:paraId="06E6BAEF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5C9E1134" w14:textId="77777777" w:rsidR="001D7EFC" w:rsidRDefault="00000000">
            <w:pPr>
              <w:pStyle w:val="TableParagraph"/>
              <w:ind w:left="107" w:right="105"/>
              <w:rPr>
                <w:b/>
              </w:rPr>
            </w:pPr>
            <w:r>
              <w:t xml:space="preserve">zagęszczonych soków z: jabłek i buraków ćwikłowych, przeciery z: pietruszki, papryki, cebuli i pora, sól morska, witamina C, pieprz: </w:t>
            </w:r>
            <w:proofErr w:type="spellStart"/>
            <w:r>
              <w:t>cayenne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zielony,</w:t>
            </w:r>
            <w:r>
              <w:rPr>
                <w:spacing w:val="-6"/>
              </w:rPr>
              <w:t xml:space="preserve"> </w:t>
            </w:r>
            <w:r>
              <w:t>wartość</w:t>
            </w:r>
            <w:r>
              <w:rPr>
                <w:spacing w:val="-6"/>
              </w:rPr>
              <w:t xml:space="preserve"> </w:t>
            </w:r>
            <w:r>
              <w:t>odżywcza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9"/>
              </w:rPr>
              <w:t xml:space="preserve"> </w:t>
            </w:r>
            <w:r>
              <w:t xml:space="preserve">ml: 23 kcal opakowanie 500 ml kartonowe z zakrętką plastikową, </w:t>
            </w:r>
            <w:r>
              <w:rPr>
                <w:b/>
              </w:rPr>
              <w:t>typu Tymbark Vega Słoneczny Meksyk lub równoważny (równoważność w zakresie podanym</w:t>
            </w:r>
          </w:p>
          <w:p w14:paraId="3706E271" w14:textId="77777777" w:rsidR="001D7EFC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1E29C7C5" w14:textId="77777777" w:rsidR="001D7EFC" w:rsidRDefault="00000000">
            <w:pPr>
              <w:pStyle w:val="TableParagraph"/>
              <w:ind w:left="109" w:right="91"/>
              <w:rPr>
                <w:b/>
              </w:rPr>
            </w:pPr>
            <w:r>
              <w:t>soki z zagęszczonych soków z: jabłek i buraków</w:t>
            </w:r>
            <w:r>
              <w:rPr>
                <w:spacing w:val="-10"/>
              </w:rPr>
              <w:t xml:space="preserve"> </w:t>
            </w:r>
            <w:r>
              <w:t>ćwikłowych,</w:t>
            </w:r>
            <w:r>
              <w:rPr>
                <w:spacing w:val="-9"/>
              </w:rPr>
              <w:t xml:space="preserve"> </w:t>
            </w:r>
            <w:r>
              <w:t>przeciery</w:t>
            </w:r>
            <w:r>
              <w:rPr>
                <w:spacing w:val="-7"/>
              </w:rPr>
              <w:t xml:space="preserve"> </w:t>
            </w:r>
            <w:r>
              <w:t>z:</w:t>
            </w:r>
            <w:r>
              <w:rPr>
                <w:spacing w:val="-6"/>
              </w:rPr>
              <w:t xml:space="preserve"> </w:t>
            </w:r>
            <w:r>
              <w:t xml:space="preserve">pietruszki, papryki, cebuli i pora, sól morska, witamina C, pieprz: </w:t>
            </w:r>
            <w:proofErr w:type="spellStart"/>
            <w:r>
              <w:t>cayenne</w:t>
            </w:r>
            <w:proofErr w:type="spellEnd"/>
            <w:r>
              <w:t>, zielony, wartość odżywcza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ml:</w:t>
            </w:r>
            <w:r>
              <w:rPr>
                <w:spacing w:val="-5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kcal</w:t>
            </w:r>
            <w:r>
              <w:rPr>
                <w:spacing w:val="-5"/>
              </w:rPr>
              <w:t xml:space="preserve"> </w:t>
            </w:r>
            <w:r>
              <w:t>opakowanie</w:t>
            </w:r>
            <w:r>
              <w:rPr>
                <w:spacing w:val="-6"/>
              </w:rPr>
              <w:t xml:space="preserve"> </w:t>
            </w:r>
            <w:r>
              <w:t xml:space="preserve">500 ml kartonowe z zakrętką plastikową, </w:t>
            </w:r>
            <w:r>
              <w:rPr>
                <w:b/>
              </w:rPr>
              <w:t>typu Tymbark Vega Słoneczny Meksyk</w:t>
            </w:r>
          </w:p>
        </w:tc>
        <w:tc>
          <w:tcPr>
            <w:tcW w:w="1826" w:type="dxa"/>
          </w:tcPr>
          <w:p w14:paraId="43E18551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3DC44978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2E4360A7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69DFBB43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471FD5F3" w14:textId="77777777" w:rsidR="001D7EFC" w:rsidRDefault="001D7EFC">
            <w:pPr>
              <w:pStyle w:val="TableParagraph"/>
            </w:pPr>
          </w:p>
        </w:tc>
      </w:tr>
      <w:tr w:rsidR="001D7EFC" w14:paraId="7C9C8F4E" w14:textId="77777777">
        <w:trPr>
          <w:trHeight w:val="4303"/>
        </w:trPr>
        <w:tc>
          <w:tcPr>
            <w:tcW w:w="775" w:type="dxa"/>
          </w:tcPr>
          <w:p w14:paraId="12399FF3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24.</w:t>
            </w:r>
          </w:p>
        </w:tc>
        <w:tc>
          <w:tcPr>
            <w:tcW w:w="4411" w:type="dxa"/>
          </w:tcPr>
          <w:p w14:paraId="47B9E300" w14:textId="77777777" w:rsidR="001D7EFC" w:rsidRDefault="00000000">
            <w:pPr>
              <w:pStyle w:val="TableParagraph"/>
              <w:spacing w:before="1"/>
              <w:ind w:left="107" w:right="105"/>
            </w:pPr>
            <w:r>
              <w:t>Sok z marchwi , pasteryzowany, bez dodatku cukrów, zawiera naturalnie występujące cukry zawiera wysoką zawartość witamin C i E oraz witaminy A z β-karotenu z marchwi oraz błonnik.</w:t>
            </w:r>
            <w:r>
              <w:rPr>
                <w:spacing w:val="40"/>
              </w:rPr>
              <w:t xml:space="preserve"> </w:t>
            </w:r>
            <w:r>
              <w:t>Opakowanie</w:t>
            </w:r>
            <w:r>
              <w:rPr>
                <w:spacing w:val="-8"/>
              </w:rPr>
              <w:t xml:space="preserve"> </w:t>
            </w:r>
            <w:r>
              <w:t>kartonowe,</w:t>
            </w:r>
            <w:r>
              <w:rPr>
                <w:spacing w:val="-8"/>
              </w:rPr>
              <w:t xml:space="preserve"> </w:t>
            </w:r>
            <w:r>
              <w:t>pojemność</w:t>
            </w:r>
            <w:r>
              <w:rPr>
                <w:spacing w:val="-9"/>
              </w:rPr>
              <w:t xml:space="preserve"> </w:t>
            </w:r>
            <w:r>
              <w:t xml:space="preserve">1 l, wygodne zamkniecie w postaci plastikowej </w:t>
            </w:r>
            <w:r>
              <w:rPr>
                <w:spacing w:val="-2"/>
              </w:rPr>
              <w:t>nakrętki.</w:t>
            </w:r>
          </w:p>
          <w:p w14:paraId="414659E8" w14:textId="77777777" w:rsidR="001D7EFC" w:rsidRDefault="00000000">
            <w:pPr>
              <w:pStyle w:val="TableParagraph"/>
              <w:ind w:left="107" w:right="195"/>
            </w:pPr>
            <w:r>
              <w:t>Skład</w:t>
            </w:r>
            <w:r>
              <w:rPr>
                <w:spacing w:val="-8"/>
              </w:rPr>
              <w:t xml:space="preserve"> </w:t>
            </w:r>
            <w:r>
              <w:t>produktu:</w:t>
            </w:r>
            <w:r>
              <w:rPr>
                <w:spacing w:val="-7"/>
              </w:rPr>
              <w:t xml:space="preserve"> </w:t>
            </w:r>
            <w:r>
              <w:t>przecier</w:t>
            </w:r>
            <w:r>
              <w:rPr>
                <w:spacing w:val="-10"/>
              </w:rPr>
              <w:t xml:space="preserve"> </w:t>
            </w:r>
            <w:r>
              <w:t>marchwiowy</w:t>
            </w:r>
            <w:r>
              <w:rPr>
                <w:spacing w:val="-8"/>
              </w:rPr>
              <w:t xml:space="preserve"> </w:t>
            </w:r>
            <w:r>
              <w:t>(50</w:t>
            </w:r>
            <w:r>
              <w:rPr>
                <w:spacing w:val="-8"/>
              </w:rPr>
              <w:t xml:space="preserve"> </w:t>
            </w:r>
            <w:r>
              <w:t>%). sok marchwiowy (30 %) z soku zagęszczonego.</w:t>
            </w:r>
            <w:r>
              <w:rPr>
                <w:spacing w:val="-4"/>
              </w:rPr>
              <w:t xml:space="preserve"> </w:t>
            </w:r>
            <w:r>
              <w:t>woda.</w:t>
            </w:r>
            <w:r>
              <w:rPr>
                <w:spacing w:val="-6"/>
              </w:rPr>
              <w:t xml:space="preserve"> </w:t>
            </w:r>
            <w:r>
              <w:t>regulator</w:t>
            </w:r>
            <w:r>
              <w:rPr>
                <w:spacing w:val="-4"/>
              </w:rPr>
              <w:t xml:space="preserve"> </w:t>
            </w:r>
            <w:r>
              <w:t>kwasowości</w:t>
            </w:r>
            <w:r>
              <w:rPr>
                <w:spacing w:val="-2"/>
              </w:rPr>
              <w:t xml:space="preserve"> </w:t>
            </w:r>
            <w:r>
              <w:t>- kwas</w:t>
            </w:r>
            <w:r>
              <w:rPr>
                <w:spacing w:val="-5"/>
              </w:rPr>
              <w:t xml:space="preserve"> </w:t>
            </w:r>
            <w:r>
              <w:t>cytrynowy.</w:t>
            </w:r>
            <w:r>
              <w:rPr>
                <w:spacing w:val="-5"/>
              </w:rPr>
              <w:t xml:space="preserve"> </w:t>
            </w:r>
            <w:r>
              <w:t>naturalny</w:t>
            </w:r>
            <w:r>
              <w:rPr>
                <w:spacing w:val="-8"/>
              </w:rPr>
              <w:t xml:space="preserve"> </w:t>
            </w:r>
            <w:r>
              <w:t>aromat.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witaminy:</w:t>
            </w:r>
          </w:p>
          <w:p w14:paraId="42F3EA21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E</w:t>
            </w:r>
          </w:p>
          <w:p w14:paraId="2269CD74" w14:textId="77777777" w:rsidR="001D7EFC" w:rsidRDefault="00000000">
            <w:pPr>
              <w:pStyle w:val="TableParagraph"/>
              <w:ind w:left="107"/>
            </w:pPr>
            <w:r>
              <w:t>zawartość</w:t>
            </w:r>
            <w:r>
              <w:rPr>
                <w:spacing w:val="-8"/>
              </w:rPr>
              <w:t xml:space="preserve"> </w:t>
            </w:r>
            <w:r>
              <w:t>soli</w:t>
            </w:r>
            <w:r>
              <w:rPr>
                <w:spacing w:val="-7"/>
              </w:rPr>
              <w:t xml:space="preserve"> </w:t>
            </w:r>
            <w:r>
              <w:t>wynika</w:t>
            </w:r>
            <w:r>
              <w:rPr>
                <w:spacing w:val="-8"/>
              </w:rPr>
              <w:t xml:space="preserve"> </w:t>
            </w:r>
            <w:r>
              <w:t>wyłącznie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obecności naturalnie występującego sodu</w:t>
            </w:r>
          </w:p>
          <w:p w14:paraId="4FFBB055" w14:textId="77777777" w:rsidR="001D7EF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Hortex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Vitaminka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równoważny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(</w:t>
            </w:r>
          </w:p>
          <w:p w14:paraId="05A89AE1" w14:textId="77777777" w:rsidR="001D7EFC" w:rsidRDefault="00000000">
            <w:pPr>
              <w:pStyle w:val="TableParagraph"/>
              <w:spacing w:line="252" w:lineRule="exact"/>
              <w:ind w:left="107" w:right="195"/>
              <w:rPr>
                <w:b/>
              </w:rPr>
            </w:pPr>
            <w:r>
              <w:rPr>
                <w:b/>
              </w:rPr>
              <w:t>równoważność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</w:t>
            </w:r>
          </w:p>
        </w:tc>
        <w:tc>
          <w:tcPr>
            <w:tcW w:w="4253" w:type="dxa"/>
          </w:tcPr>
          <w:p w14:paraId="304A4FBA" w14:textId="77777777" w:rsidR="001D7EFC" w:rsidRDefault="00000000">
            <w:pPr>
              <w:pStyle w:val="TableParagraph"/>
              <w:spacing w:before="1"/>
              <w:ind w:left="109" w:right="146"/>
            </w:pPr>
            <w:r>
              <w:t>Sok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marchwi</w:t>
            </w:r>
            <w:r>
              <w:rPr>
                <w:spacing w:val="-6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pasteryzowany,</w:t>
            </w:r>
            <w:r>
              <w:rPr>
                <w:spacing w:val="-6"/>
              </w:rPr>
              <w:t xml:space="preserve"> </w:t>
            </w:r>
            <w:r>
              <w:t>bez</w:t>
            </w:r>
            <w:r>
              <w:rPr>
                <w:spacing w:val="-7"/>
              </w:rPr>
              <w:t xml:space="preserve"> </w:t>
            </w:r>
            <w:r>
              <w:t xml:space="preserve">dodatku cukrów, zawiera naturalnie występujące </w:t>
            </w:r>
            <w:r>
              <w:rPr>
                <w:spacing w:val="-2"/>
              </w:rPr>
              <w:t>cukry</w:t>
            </w:r>
          </w:p>
          <w:p w14:paraId="2DE16FEF" w14:textId="77777777" w:rsidR="001D7EFC" w:rsidRDefault="00000000">
            <w:pPr>
              <w:pStyle w:val="TableParagraph"/>
              <w:ind w:left="109" w:right="184"/>
            </w:pPr>
            <w:r>
              <w:t>zawiera</w:t>
            </w:r>
            <w:r>
              <w:rPr>
                <w:spacing w:val="-6"/>
              </w:rPr>
              <w:t xml:space="preserve"> </w:t>
            </w:r>
            <w:r>
              <w:t>wysoką</w:t>
            </w:r>
            <w:r>
              <w:rPr>
                <w:spacing w:val="-6"/>
              </w:rPr>
              <w:t xml:space="preserve"> </w:t>
            </w:r>
            <w:r>
              <w:t>zawartość</w:t>
            </w:r>
            <w:r>
              <w:rPr>
                <w:spacing w:val="-8"/>
              </w:rPr>
              <w:t xml:space="preserve"> </w:t>
            </w:r>
            <w:r>
              <w:t>witamin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E oraz</w:t>
            </w:r>
            <w:r>
              <w:rPr>
                <w:spacing w:val="-4"/>
              </w:rPr>
              <w:t xml:space="preserve"> </w:t>
            </w:r>
            <w:r>
              <w:t>witaminy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β-karotenu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marchwi oraz błonnik.</w:t>
            </w:r>
            <w:r>
              <w:rPr>
                <w:spacing w:val="40"/>
              </w:rPr>
              <w:t xml:space="preserve"> </w:t>
            </w:r>
            <w:r>
              <w:t>Opakowanie kartonowe, pojemność 1 l, wygodne zamkniecie w postaci plastikowej nakrętki.</w:t>
            </w:r>
          </w:p>
          <w:p w14:paraId="3C8FE3BD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Skład</w:t>
            </w:r>
            <w:r>
              <w:rPr>
                <w:spacing w:val="-7"/>
              </w:rPr>
              <w:t xml:space="preserve"> </w:t>
            </w:r>
            <w:r>
              <w:t>produktu:</w:t>
            </w:r>
            <w:r>
              <w:rPr>
                <w:spacing w:val="-5"/>
              </w:rPr>
              <w:t xml:space="preserve"> </w:t>
            </w:r>
            <w:r>
              <w:t>przecier</w:t>
            </w:r>
            <w:r>
              <w:rPr>
                <w:spacing w:val="-8"/>
              </w:rPr>
              <w:t xml:space="preserve"> </w:t>
            </w:r>
            <w:r>
              <w:t>marchwiowy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(50</w:t>
            </w:r>
          </w:p>
          <w:p w14:paraId="7720A12C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%).</w:t>
            </w:r>
            <w:r>
              <w:rPr>
                <w:spacing w:val="-4"/>
              </w:rPr>
              <w:t xml:space="preserve"> </w:t>
            </w:r>
            <w:r>
              <w:t>sok</w:t>
            </w:r>
            <w:r>
              <w:rPr>
                <w:spacing w:val="-2"/>
              </w:rPr>
              <w:t xml:space="preserve"> </w:t>
            </w:r>
            <w:r>
              <w:t>marchwiowy</w:t>
            </w:r>
            <w:r>
              <w:rPr>
                <w:spacing w:val="-3"/>
              </w:rPr>
              <w:t xml:space="preserve"> </w:t>
            </w:r>
            <w:r>
              <w:t>(30</w:t>
            </w:r>
            <w:r>
              <w:rPr>
                <w:spacing w:val="-4"/>
              </w:rPr>
              <w:t xml:space="preserve"> </w:t>
            </w:r>
            <w:r>
              <w:t>%) z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soku</w:t>
            </w:r>
          </w:p>
          <w:p w14:paraId="39D41B2F" w14:textId="77777777" w:rsidR="001D7EFC" w:rsidRDefault="00000000">
            <w:pPr>
              <w:pStyle w:val="TableParagraph"/>
              <w:spacing w:before="1" w:line="252" w:lineRule="exact"/>
              <w:ind w:left="109"/>
            </w:pPr>
            <w:r>
              <w:t>zagęszczonego.</w:t>
            </w:r>
            <w:r>
              <w:rPr>
                <w:spacing w:val="-5"/>
              </w:rPr>
              <w:t xml:space="preserve"> </w:t>
            </w:r>
            <w:r>
              <w:t>woda.</w:t>
            </w:r>
            <w:r>
              <w:rPr>
                <w:spacing w:val="-7"/>
              </w:rPr>
              <w:t xml:space="preserve"> </w:t>
            </w:r>
            <w:r>
              <w:t>regulator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kwasowości</w:t>
            </w:r>
          </w:p>
          <w:p w14:paraId="192399D7" w14:textId="77777777" w:rsidR="001D7EFC" w:rsidRDefault="00000000">
            <w:pPr>
              <w:pStyle w:val="TableParagraph"/>
              <w:ind w:left="109" w:right="146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kwas</w:t>
            </w:r>
            <w:r>
              <w:rPr>
                <w:spacing w:val="-9"/>
              </w:rPr>
              <w:t xml:space="preserve"> </w:t>
            </w:r>
            <w:r>
              <w:t>cytrynowy.</w:t>
            </w:r>
            <w:r>
              <w:rPr>
                <w:spacing w:val="-9"/>
              </w:rPr>
              <w:t xml:space="preserve"> </w:t>
            </w:r>
            <w:r>
              <w:t>naturalny</w:t>
            </w:r>
            <w:r>
              <w:rPr>
                <w:spacing w:val="-9"/>
              </w:rPr>
              <w:t xml:space="preserve"> </w:t>
            </w:r>
            <w:r>
              <w:t>aromat. witaminy: C i E</w:t>
            </w:r>
          </w:p>
          <w:p w14:paraId="05D196B0" w14:textId="77777777" w:rsidR="001D7EFC" w:rsidRDefault="00000000">
            <w:pPr>
              <w:pStyle w:val="TableParagraph"/>
              <w:ind w:left="109"/>
            </w:pPr>
            <w:r>
              <w:t>zawartość</w:t>
            </w:r>
            <w:r>
              <w:rPr>
                <w:spacing w:val="-8"/>
              </w:rPr>
              <w:t xml:space="preserve"> </w:t>
            </w:r>
            <w:r>
              <w:t>soli</w:t>
            </w:r>
            <w:r>
              <w:rPr>
                <w:spacing w:val="-7"/>
              </w:rPr>
              <w:t xml:space="preserve"> </w:t>
            </w:r>
            <w:r>
              <w:t>wynika</w:t>
            </w:r>
            <w:r>
              <w:rPr>
                <w:spacing w:val="-8"/>
              </w:rPr>
              <w:t xml:space="preserve"> </w:t>
            </w:r>
            <w:r>
              <w:t>wyłącznie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obecności naturalnie występującego sodu</w:t>
            </w:r>
          </w:p>
          <w:p w14:paraId="548E9FA6" w14:textId="77777777" w:rsidR="001D7EFC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Typu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Hortex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Vitaminka</w:t>
            </w:r>
            <w:proofErr w:type="spellEnd"/>
          </w:p>
        </w:tc>
        <w:tc>
          <w:tcPr>
            <w:tcW w:w="1826" w:type="dxa"/>
          </w:tcPr>
          <w:p w14:paraId="7E8F889B" w14:textId="77777777" w:rsidR="001D7EFC" w:rsidRDefault="00000000">
            <w:pPr>
              <w:pStyle w:val="TableParagraph"/>
              <w:spacing w:before="1"/>
              <w:ind w:left="109" w:right="109"/>
              <w:rPr>
                <w:sz w:val="24"/>
              </w:rPr>
            </w:pPr>
            <w:r>
              <w:rPr>
                <w:sz w:val="24"/>
              </w:rPr>
              <w:t>Sok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marchwi </w:t>
            </w:r>
            <w:r>
              <w:rPr>
                <w:spacing w:val="-2"/>
                <w:sz w:val="24"/>
              </w:rPr>
              <w:t xml:space="preserve">Hortex </w:t>
            </w:r>
            <w:proofErr w:type="spellStart"/>
            <w:r>
              <w:rPr>
                <w:spacing w:val="-2"/>
                <w:sz w:val="24"/>
              </w:rPr>
              <w:t>Vitaminka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Hortex</w:t>
            </w:r>
          </w:p>
        </w:tc>
        <w:tc>
          <w:tcPr>
            <w:tcW w:w="885" w:type="dxa"/>
          </w:tcPr>
          <w:p w14:paraId="63789253" w14:textId="77777777" w:rsidR="001D7EFC" w:rsidRDefault="001D7EFC">
            <w:pPr>
              <w:pStyle w:val="TableParagraph"/>
              <w:rPr>
                <w:b/>
              </w:rPr>
            </w:pPr>
          </w:p>
          <w:p w14:paraId="23926946" w14:textId="77777777" w:rsidR="001D7EFC" w:rsidRDefault="001D7EFC">
            <w:pPr>
              <w:pStyle w:val="TableParagraph"/>
              <w:rPr>
                <w:b/>
              </w:rPr>
            </w:pPr>
          </w:p>
          <w:p w14:paraId="42DD6438" w14:textId="77777777" w:rsidR="001D7EFC" w:rsidRDefault="001D7EFC">
            <w:pPr>
              <w:pStyle w:val="TableParagraph"/>
              <w:rPr>
                <w:b/>
              </w:rPr>
            </w:pPr>
          </w:p>
          <w:p w14:paraId="425A7E41" w14:textId="77777777" w:rsidR="001D7EFC" w:rsidRDefault="001D7EFC">
            <w:pPr>
              <w:pStyle w:val="TableParagraph"/>
              <w:rPr>
                <w:b/>
              </w:rPr>
            </w:pPr>
          </w:p>
          <w:p w14:paraId="24AA4926" w14:textId="77777777" w:rsidR="001D7EFC" w:rsidRDefault="001D7EFC">
            <w:pPr>
              <w:pStyle w:val="TableParagraph"/>
              <w:rPr>
                <w:b/>
              </w:rPr>
            </w:pPr>
          </w:p>
          <w:p w14:paraId="33C4FFDC" w14:textId="77777777" w:rsidR="001D7EFC" w:rsidRDefault="001D7EFC">
            <w:pPr>
              <w:pStyle w:val="TableParagraph"/>
              <w:rPr>
                <w:b/>
              </w:rPr>
            </w:pPr>
          </w:p>
          <w:p w14:paraId="27987896" w14:textId="77777777" w:rsidR="001D7EFC" w:rsidRDefault="001D7EFC">
            <w:pPr>
              <w:pStyle w:val="TableParagraph"/>
              <w:rPr>
                <w:b/>
              </w:rPr>
            </w:pPr>
          </w:p>
          <w:p w14:paraId="1F56C7EB" w14:textId="77777777" w:rsidR="001D7EFC" w:rsidRDefault="001D7EFC">
            <w:pPr>
              <w:pStyle w:val="TableParagraph"/>
              <w:rPr>
                <w:b/>
              </w:rPr>
            </w:pPr>
          </w:p>
          <w:p w14:paraId="5F404967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404CD5C0" w14:textId="77777777" w:rsidR="001D7EFC" w:rsidRDefault="001D7EFC">
            <w:pPr>
              <w:pStyle w:val="TableParagraph"/>
              <w:rPr>
                <w:b/>
              </w:rPr>
            </w:pPr>
          </w:p>
          <w:p w14:paraId="5EB0FEB7" w14:textId="77777777" w:rsidR="001D7EFC" w:rsidRDefault="001D7EFC">
            <w:pPr>
              <w:pStyle w:val="TableParagraph"/>
              <w:rPr>
                <w:b/>
              </w:rPr>
            </w:pPr>
          </w:p>
          <w:p w14:paraId="472895C3" w14:textId="77777777" w:rsidR="001D7EFC" w:rsidRDefault="001D7EFC">
            <w:pPr>
              <w:pStyle w:val="TableParagraph"/>
              <w:rPr>
                <w:b/>
              </w:rPr>
            </w:pPr>
          </w:p>
          <w:p w14:paraId="7B06272A" w14:textId="77777777" w:rsidR="001D7EFC" w:rsidRDefault="001D7EFC">
            <w:pPr>
              <w:pStyle w:val="TableParagraph"/>
              <w:rPr>
                <w:b/>
              </w:rPr>
            </w:pPr>
          </w:p>
          <w:p w14:paraId="3619617B" w14:textId="77777777" w:rsidR="001D7EFC" w:rsidRDefault="001D7EFC">
            <w:pPr>
              <w:pStyle w:val="TableParagraph"/>
              <w:rPr>
                <w:b/>
              </w:rPr>
            </w:pPr>
          </w:p>
          <w:p w14:paraId="06BD82D4" w14:textId="77777777" w:rsidR="001D7EFC" w:rsidRDefault="001D7EFC">
            <w:pPr>
              <w:pStyle w:val="TableParagraph"/>
              <w:rPr>
                <w:b/>
              </w:rPr>
            </w:pPr>
          </w:p>
          <w:p w14:paraId="2F50BC02" w14:textId="77777777" w:rsidR="001D7EFC" w:rsidRDefault="001D7EFC">
            <w:pPr>
              <w:pStyle w:val="TableParagraph"/>
              <w:rPr>
                <w:b/>
              </w:rPr>
            </w:pPr>
          </w:p>
          <w:p w14:paraId="47496D05" w14:textId="77777777" w:rsidR="001D7EFC" w:rsidRDefault="001D7EFC">
            <w:pPr>
              <w:pStyle w:val="TableParagraph"/>
              <w:rPr>
                <w:b/>
              </w:rPr>
            </w:pPr>
          </w:p>
          <w:p w14:paraId="66E83FEA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</w:tcPr>
          <w:p w14:paraId="76E8F1CF" w14:textId="77777777" w:rsidR="001D7EFC" w:rsidRDefault="001D7EFC">
            <w:pPr>
              <w:pStyle w:val="TableParagraph"/>
              <w:rPr>
                <w:b/>
              </w:rPr>
            </w:pPr>
          </w:p>
          <w:p w14:paraId="6191916D" w14:textId="77777777" w:rsidR="001D7EFC" w:rsidRDefault="001D7EFC">
            <w:pPr>
              <w:pStyle w:val="TableParagraph"/>
              <w:rPr>
                <w:b/>
              </w:rPr>
            </w:pPr>
          </w:p>
          <w:p w14:paraId="2884ECEC" w14:textId="77777777" w:rsidR="001D7EFC" w:rsidRDefault="001D7EFC">
            <w:pPr>
              <w:pStyle w:val="TableParagraph"/>
              <w:rPr>
                <w:b/>
              </w:rPr>
            </w:pPr>
          </w:p>
          <w:p w14:paraId="0E81E9E9" w14:textId="77777777" w:rsidR="001D7EFC" w:rsidRDefault="001D7EFC">
            <w:pPr>
              <w:pStyle w:val="TableParagraph"/>
              <w:rPr>
                <w:b/>
              </w:rPr>
            </w:pPr>
          </w:p>
          <w:p w14:paraId="28F750C2" w14:textId="77777777" w:rsidR="001D7EFC" w:rsidRDefault="001D7EFC">
            <w:pPr>
              <w:pStyle w:val="TableParagraph"/>
              <w:rPr>
                <w:b/>
              </w:rPr>
            </w:pPr>
          </w:p>
          <w:p w14:paraId="32E1F666" w14:textId="77777777" w:rsidR="001D7EFC" w:rsidRDefault="001D7EFC">
            <w:pPr>
              <w:pStyle w:val="TableParagraph"/>
              <w:rPr>
                <w:b/>
              </w:rPr>
            </w:pPr>
          </w:p>
          <w:p w14:paraId="21B66B51" w14:textId="77777777" w:rsidR="001D7EFC" w:rsidRDefault="001D7EFC">
            <w:pPr>
              <w:pStyle w:val="TableParagraph"/>
              <w:rPr>
                <w:b/>
              </w:rPr>
            </w:pPr>
          </w:p>
          <w:p w14:paraId="6E3FC81B" w14:textId="77777777" w:rsidR="001D7EFC" w:rsidRDefault="001D7EFC">
            <w:pPr>
              <w:pStyle w:val="TableParagraph"/>
              <w:rPr>
                <w:b/>
              </w:rPr>
            </w:pPr>
          </w:p>
          <w:p w14:paraId="1FECB12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6,75</w:t>
            </w:r>
          </w:p>
        </w:tc>
        <w:tc>
          <w:tcPr>
            <w:tcW w:w="1557" w:type="dxa"/>
          </w:tcPr>
          <w:p w14:paraId="56556DC0" w14:textId="77777777" w:rsidR="001D7EFC" w:rsidRDefault="001D7EFC">
            <w:pPr>
              <w:pStyle w:val="TableParagraph"/>
              <w:rPr>
                <w:b/>
              </w:rPr>
            </w:pPr>
          </w:p>
          <w:p w14:paraId="26604242" w14:textId="77777777" w:rsidR="001D7EFC" w:rsidRDefault="001D7EFC">
            <w:pPr>
              <w:pStyle w:val="TableParagraph"/>
              <w:rPr>
                <w:b/>
              </w:rPr>
            </w:pPr>
          </w:p>
          <w:p w14:paraId="55DA99D8" w14:textId="77777777" w:rsidR="001D7EFC" w:rsidRDefault="001D7EFC">
            <w:pPr>
              <w:pStyle w:val="TableParagraph"/>
              <w:rPr>
                <w:b/>
              </w:rPr>
            </w:pPr>
          </w:p>
          <w:p w14:paraId="3E4CD254" w14:textId="77777777" w:rsidR="001D7EFC" w:rsidRDefault="001D7EFC">
            <w:pPr>
              <w:pStyle w:val="TableParagraph"/>
              <w:rPr>
                <w:b/>
              </w:rPr>
            </w:pPr>
          </w:p>
          <w:p w14:paraId="242DB8B5" w14:textId="77777777" w:rsidR="001D7EFC" w:rsidRDefault="001D7EFC">
            <w:pPr>
              <w:pStyle w:val="TableParagraph"/>
              <w:rPr>
                <w:b/>
              </w:rPr>
            </w:pPr>
          </w:p>
          <w:p w14:paraId="0913C994" w14:textId="77777777" w:rsidR="001D7EFC" w:rsidRDefault="001D7EFC">
            <w:pPr>
              <w:pStyle w:val="TableParagraph"/>
              <w:rPr>
                <w:b/>
              </w:rPr>
            </w:pPr>
          </w:p>
          <w:p w14:paraId="5728F3BA" w14:textId="77777777" w:rsidR="001D7EFC" w:rsidRDefault="001D7EFC">
            <w:pPr>
              <w:pStyle w:val="TableParagraph"/>
              <w:rPr>
                <w:b/>
              </w:rPr>
            </w:pPr>
          </w:p>
          <w:p w14:paraId="591B12EA" w14:textId="77777777" w:rsidR="001D7EFC" w:rsidRDefault="001D7EFC">
            <w:pPr>
              <w:pStyle w:val="TableParagraph"/>
              <w:rPr>
                <w:b/>
              </w:rPr>
            </w:pPr>
          </w:p>
          <w:p w14:paraId="7EB18DDF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202,50</w:t>
            </w:r>
          </w:p>
        </w:tc>
      </w:tr>
      <w:tr w:rsidR="001D7EFC" w14:paraId="3DD3F497" w14:textId="77777777">
        <w:trPr>
          <w:trHeight w:val="2138"/>
        </w:trPr>
        <w:tc>
          <w:tcPr>
            <w:tcW w:w="775" w:type="dxa"/>
          </w:tcPr>
          <w:p w14:paraId="1D32A7BD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25.</w:t>
            </w:r>
          </w:p>
        </w:tc>
        <w:tc>
          <w:tcPr>
            <w:tcW w:w="4411" w:type="dxa"/>
          </w:tcPr>
          <w:p w14:paraId="3B59AFA3" w14:textId="77777777" w:rsidR="001D7EFC" w:rsidRDefault="00000000">
            <w:pPr>
              <w:pStyle w:val="TableParagraph"/>
              <w:ind w:left="108" w:right="144"/>
              <w:rPr>
                <w:b/>
              </w:rPr>
            </w:pPr>
            <w:r>
              <w:rPr>
                <w:b/>
              </w:rPr>
              <w:t xml:space="preserve">Sok pomarańczowy 100% </w:t>
            </w:r>
            <w:r>
              <w:t>pasteryzowany, naturalnie</w:t>
            </w:r>
            <w:r>
              <w:rPr>
                <w:spacing w:val="-7"/>
              </w:rPr>
              <w:t xml:space="preserve"> </w:t>
            </w:r>
            <w:r>
              <w:t>mętny,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4"/>
              </w:rPr>
              <w:t xml:space="preserve"> </w:t>
            </w:r>
            <w:r>
              <w:t>odżywczej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 xml:space="preserve">100 ml: energia 44 kcal, tłuszcz całkowity 0 g, węglowodany w tym cukry 10g, białko 0,6 g, sól 0g, w szklanej butelce o poj. 300 ml., zamykany metalową nakrętką, </w:t>
            </w:r>
            <w:r>
              <w:rPr>
                <w:b/>
              </w:rPr>
              <w:t>typu Tarczyn lub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równoważny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zakresie podanym powyżej)</w:t>
            </w:r>
          </w:p>
        </w:tc>
        <w:tc>
          <w:tcPr>
            <w:tcW w:w="4253" w:type="dxa"/>
          </w:tcPr>
          <w:p w14:paraId="7AB3DFF8" w14:textId="77777777" w:rsidR="001D7EFC" w:rsidRDefault="00000000">
            <w:pPr>
              <w:pStyle w:val="TableParagraph"/>
              <w:ind w:left="109" w:right="125"/>
              <w:rPr>
                <w:b/>
              </w:rPr>
            </w:pPr>
            <w:r>
              <w:rPr>
                <w:b/>
              </w:rPr>
              <w:t xml:space="preserve">Sok pomarańczowy 100% </w:t>
            </w:r>
            <w:r>
              <w:t>pasteryzowany, naturalnie mętny, o wartości odżywczej w 100 ml: energia 44 kcal, tłuszcz całkowity 0 g,</w:t>
            </w:r>
            <w:r>
              <w:rPr>
                <w:spacing w:val="-4"/>
              </w:rPr>
              <w:t xml:space="preserve"> </w:t>
            </w:r>
            <w:r>
              <w:t>węglowodany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cukry</w:t>
            </w:r>
            <w:r>
              <w:rPr>
                <w:spacing w:val="-4"/>
              </w:rPr>
              <w:t xml:space="preserve"> </w:t>
            </w:r>
            <w:r>
              <w:t>10g,</w:t>
            </w:r>
            <w:r>
              <w:rPr>
                <w:spacing w:val="-7"/>
              </w:rPr>
              <w:t xml:space="preserve"> </w:t>
            </w:r>
            <w:r>
              <w:t>białko</w:t>
            </w:r>
            <w:r>
              <w:rPr>
                <w:spacing w:val="-4"/>
              </w:rPr>
              <w:t xml:space="preserve"> </w:t>
            </w:r>
            <w:r>
              <w:t>0,6 g, sól 0g, w szklanej butelce o poj. 300 ml., zamykany</w:t>
            </w:r>
            <w:r>
              <w:rPr>
                <w:spacing w:val="-11"/>
              </w:rPr>
              <w:t xml:space="preserve"> </w:t>
            </w:r>
            <w:r>
              <w:t>metalową</w:t>
            </w:r>
            <w:r>
              <w:rPr>
                <w:spacing w:val="-9"/>
              </w:rPr>
              <w:t xml:space="preserve"> </w:t>
            </w:r>
            <w:r>
              <w:t>nakrętką,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Tarczyn</w:t>
            </w:r>
          </w:p>
        </w:tc>
        <w:tc>
          <w:tcPr>
            <w:tcW w:w="1826" w:type="dxa"/>
          </w:tcPr>
          <w:p w14:paraId="61A4328A" w14:textId="77777777" w:rsidR="001D7EFC" w:rsidRDefault="00000000">
            <w:pPr>
              <w:pStyle w:val="TableParagraph"/>
              <w:spacing w:before="251"/>
              <w:ind w:left="109" w:righ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 xml:space="preserve">pomarańczowy </w:t>
            </w:r>
            <w:r>
              <w:rPr>
                <w:sz w:val="24"/>
              </w:rPr>
              <w:t xml:space="preserve">100% Tarczyn 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7333C54D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24250DC4" w14:textId="77777777" w:rsidR="001D7EFC" w:rsidRDefault="001D7EFC">
            <w:pPr>
              <w:pStyle w:val="TableParagraph"/>
              <w:rPr>
                <w:b/>
              </w:rPr>
            </w:pPr>
          </w:p>
          <w:p w14:paraId="3C8DD62B" w14:textId="77777777" w:rsidR="001D7EFC" w:rsidRDefault="001D7EFC">
            <w:pPr>
              <w:pStyle w:val="TableParagraph"/>
              <w:rPr>
                <w:b/>
              </w:rPr>
            </w:pPr>
          </w:p>
          <w:p w14:paraId="285E11C7" w14:textId="77777777" w:rsidR="001D7EFC" w:rsidRDefault="001D7EFC">
            <w:pPr>
              <w:pStyle w:val="TableParagraph"/>
              <w:spacing w:before="183"/>
              <w:rPr>
                <w:b/>
              </w:rPr>
            </w:pPr>
          </w:p>
          <w:p w14:paraId="3BDCD72F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22380263" w14:textId="77777777" w:rsidR="001D7EFC" w:rsidRDefault="001D7EFC">
            <w:pPr>
              <w:pStyle w:val="TableParagraph"/>
              <w:rPr>
                <w:b/>
              </w:rPr>
            </w:pPr>
          </w:p>
          <w:p w14:paraId="59C06169" w14:textId="77777777" w:rsidR="001D7EFC" w:rsidRDefault="001D7EFC">
            <w:pPr>
              <w:pStyle w:val="TableParagraph"/>
              <w:rPr>
                <w:b/>
              </w:rPr>
            </w:pPr>
          </w:p>
          <w:p w14:paraId="4465E3FE" w14:textId="77777777" w:rsidR="001D7EFC" w:rsidRDefault="001D7EFC">
            <w:pPr>
              <w:pStyle w:val="TableParagraph"/>
              <w:spacing w:before="183"/>
              <w:rPr>
                <w:b/>
              </w:rPr>
            </w:pPr>
          </w:p>
          <w:p w14:paraId="13E861DD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1559" w:type="dxa"/>
          </w:tcPr>
          <w:p w14:paraId="54FF25EA" w14:textId="77777777" w:rsidR="001D7EFC" w:rsidRDefault="001D7EFC">
            <w:pPr>
              <w:pStyle w:val="TableParagraph"/>
              <w:rPr>
                <w:b/>
              </w:rPr>
            </w:pPr>
          </w:p>
          <w:p w14:paraId="5B5E588C" w14:textId="77777777" w:rsidR="001D7EFC" w:rsidRDefault="001D7EFC">
            <w:pPr>
              <w:pStyle w:val="TableParagraph"/>
              <w:rPr>
                <w:b/>
              </w:rPr>
            </w:pPr>
          </w:p>
          <w:p w14:paraId="4D77EB32" w14:textId="77777777" w:rsidR="001D7EFC" w:rsidRDefault="001D7EFC">
            <w:pPr>
              <w:pStyle w:val="TableParagraph"/>
              <w:spacing w:before="183"/>
              <w:rPr>
                <w:b/>
              </w:rPr>
            </w:pPr>
          </w:p>
          <w:p w14:paraId="0C86AC11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2,52</w:t>
            </w:r>
          </w:p>
        </w:tc>
        <w:tc>
          <w:tcPr>
            <w:tcW w:w="1557" w:type="dxa"/>
          </w:tcPr>
          <w:p w14:paraId="2583C5EB" w14:textId="77777777" w:rsidR="001D7EFC" w:rsidRDefault="001D7EFC">
            <w:pPr>
              <w:pStyle w:val="TableParagraph"/>
              <w:rPr>
                <w:b/>
              </w:rPr>
            </w:pPr>
          </w:p>
          <w:p w14:paraId="4B4C959F" w14:textId="77777777" w:rsidR="001D7EFC" w:rsidRDefault="001D7EFC">
            <w:pPr>
              <w:pStyle w:val="TableParagraph"/>
              <w:rPr>
                <w:b/>
              </w:rPr>
            </w:pPr>
          </w:p>
          <w:p w14:paraId="5414D904" w14:textId="77777777" w:rsidR="001D7EFC" w:rsidRDefault="001D7EFC">
            <w:pPr>
              <w:pStyle w:val="TableParagraph"/>
              <w:spacing w:before="183"/>
              <w:rPr>
                <w:b/>
              </w:rPr>
            </w:pPr>
          </w:p>
          <w:p w14:paraId="3ED649A4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520,00</w:t>
            </w:r>
          </w:p>
        </w:tc>
      </w:tr>
    </w:tbl>
    <w:p w14:paraId="075B20CC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45065EE7" w14:textId="77777777">
        <w:trPr>
          <w:trHeight w:val="1010"/>
        </w:trPr>
        <w:tc>
          <w:tcPr>
            <w:tcW w:w="775" w:type="dxa"/>
          </w:tcPr>
          <w:p w14:paraId="4E05E0B7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528AA592" w14:textId="77777777" w:rsidR="001D7EFC" w:rsidRDefault="001D7EFC">
            <w:pPr>
              <w:pStyle w:val="TableParagraph"/>
            </w:pPr>
          </w:p>
        </w:tc>
        <w:tc>
          <w:tcPr>
            <w:tcW w:w="4253" w:type="dxa"/>
          </w:tcPr>
          <w:p w14:paraId="2BFEAAC1" w14:textId="77777777" w:rsidR="001D7EFC" w:rsidRDefault="001D7EFC">
            <w:pPr>
              <w:pStyle w:val="TableParagraph"/>
            </w:pPr>
          </w:p>
        </w:tc>
        <w:tc>
          <w:tcPr>
            <w:tcW w:w="1826" w:type="dxa"/>
          </w:tcPr>
          <w:p w14:paraId="63E98A59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116D692D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2D68ABF4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239989DB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544A64B5" w14:textId="77777777" w:rsidR="001D7EFC" w:rsidRDefault="001D7EFC">
            <w:pPr>
              <w:pStyle w:val="TableParagraph"/>
            </w:pPr>
          </w:p>
        </w:tc>
      </w:tr>
      <w:tr w:rsidR="001D7EFC" w14:paraId="5CD091B0" w14:textId="77777777">
        <w:trPr>
          <w:trHeight w:val="2117"/>
        </w:trPr>
        <w:tc>
          <w:tcPr>
            <w:tcW w:w="775" w:type="dxa"/>
          </w:tcPr>
          <w:p w14:paraId="20739405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26.</w:t>
            </w:r>
          </w:p>
        </w:tc>
        <w:tc>
          <w:tcPr>
            <w:tcW w:w="4411" w:type="dxa"/>
          </w:tcPr>
          <w:p w14:paraId="0D023DF7" w14:textId="77777777" w:rsidR="001D7EFC" w:rsidRDefault="00000000">
            <w:pPr>
              <w:pStyle w:val="TableParagraph"/>
              <w:spacing w:before="1"/>
              <w:ind w:left="107" w:right="144"/>
              <w:rPr>
                <w:b/>
              </w:rPr>
            </w:pPr>
            <w:r>
              <w:rPr>
                <w:b/>
              </w:rPr>
              <w:t xml:space="preserve">Sok jabłkowy 100% </w:t>
            </w:r>
            <w:r>
              <w:t>pasteryzowany, klarowny, o wartości odżywczej w 100 ml: energia 43kcal, tłuszcz całkowity 0g, węglowodany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cukry</w:t>
            </w:r>
            <w:r>
              <w:rPr>
                <w:spacing w:val="-9"/>
              </w:rPr>
              <w:t xml:space="preserve"> </w:t>
            </w:r>
            <w:r>
              <w:t>11g,</w:t>
            </w:r>
            <w:r>
              <w:rPr>
                <w:spacing w:val="-5"/>
              </w:rPr>
              <w:t xml:space="preserve"> </w:t>
            </w:r>
            <w:r>
              <w:t>białko</w:t>
            </w:r>
            <w:r>
              <w:rPr>
                <w:spacing w:val="-5"/>
              </w:rPr>
              <w:t xml:space="preserve"> </w:t>
            </w:r>
            <w:r>
              <w:t>0g,</w:t>
            </w:r>
            <w:r>
              <w:rPr>
                <w:spacing w:val="-5"/>
              </w:rPr>
              <w:t xml:space="preserve"> </w:t>
            </w:r>
            <w:r>
              <w:t xml:space="preserve">w szklanej butelce o poj. 300 ml., zamykany metalową nakrętką, typu </w:t>
            </w:r>
            <w:r>
              <w:rPr>
                <w:b/>
              </w:rPr>
              <w:t>Tarczyn lub równoważny (równoważność w zakresie podanym powyżej).</w:t>
            </w:r>
          </w:p>
        </w:tc>
        <w:tc>
          <w:tcPr>
            <w:tcW w:w="4253" w:type="dxa"/>
          </w:tcPr>
          <w:p w14:paraId="2A0FDE69" w14:textId="77777777" w:rsidR="001D7EFC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 xml:space="preserve">Sok jabłkowy 100% </w:t>
            </w:r>
            <w:r>
              <w:t>pasteryzowany, klarowny, o wartości odżywczej w 100 ml: energia 43kcal, tłuszcz całkowity 0g, węglowodany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cukry</w:t>
            </w:r>
            <w:r>
              <w:rPr>
                <w:spacing w:val="-9"/>
              </w:rPr>
              <w:t xml:space="preserve"> </w:t>
            </w:r>
            <w:r>
              <w:t>11g,</w:t>
            </w:r>
            <w:r>
              <w:rPr>
                <w:spacing w:val="-5"/>
              </w:rPr>
              <w:t xml:space="preserve"> </w:t>
            </w:r>
            <w:r>
              <w:t>białko</w:t>
            </w:r>
            <w:r>
              <w:rPr>
                <w:spacing w:val="-5"/>
              </w:rPr>
              <w:t xml:space="preserve"> </w:t>
            </w:r>
            <w:r>
              <w:t>0g,</w:t>
            </w:r>
            <w:r>
              <w:rPr>
                <w:spacing w:val="-5"/>
              </w:rPr>
              <w:t xml:space="preserve"> </w:t>
            </w:r>
            <w:r>
              <w:t xml:space="preserve">w szklanej butelce o poj. 300 ml., zamykany metalową nakrętką, typu </w:t>
            </w:r>
            <w:r>
              <w:rPr>
                <w:b/>
              </w:rPr>
              <w:t>Tarczyn</w:t>
            </w:r>
          </w:p>
        </w:tc>
        <w:tc>
          <w:tcPr>
            <w:tcW w:w="1826" w:type="dxa"/>
          </w:tcPr>
          <w:p w14:paraId="3DD42608" w14:textId="77777777" w:rsidR="001D7EFC" w:rsidRDefault="001D7EFC">
            <w:pPr>
              <w:pStyle w:val="TableParagraph"/>
              <w:spacing w:before="229"/>
              <w:rPr>
                <w:b/>
                <w:sz w:val="24"/>
              </w:rPr>
            </w:pPr>
          </w:p>
          <w:p w14:paraId="0EC3CA1D" w14:textId="77777777" w:rsidR="001D7EFC" w:rsidRDefault="00000000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Sok jabłkowy 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Tarczyn 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82D7FC6" w14:textId="77777777" w:rsidR="001D7EFC" w:rsidRDefault="001D7EFC">
            <w:pPr>
              <w:pStyle w:val="TableParagraph"/>
              <w:rPr>
                <w:b/>
              </w:rPr>
            </w:pPr>
          </w:p>
          <w:p w14:paraId="548B7C1C" w14:textId="77777777" w:rsidR="001D7EFC" w:rsidRDefault="001D7EFC">
            <w:pPr>
              <w:pStyle w:val="TableParagraph"/>
              <w:rPr>
                <w:b/>
              </w:rPr>
            </w:pPr>
          </w:p>
          <w:p w14:paraId="06252C52" w14:textId="77777777" w:rsidR="001D7EFC" w:rsidRDefault="001D7EFC">
            <w:pPr>
              <w:pStyle w:val="TableParagraph"/>
              <w:spacing w:before="173"/>
              <w:rPr>
                <w:b/>
              </w:rPr>
            </w:pPr>
          </w:p>
          <w:p w14:paraId="5B21F9B7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4175B699" w14:textId="77777777" w:rsidR="001D7EFC" w:rsidRDefault="001D7EFC">
            <w:pPr>
              <w:pStyle w:val="TableParagraph"/>
              <w:rPr>
                <w:b/>
              </w:rPr>
            </w:pPr>
          </w:p>
          <w:p w14:paraId="5BEAF29B" w14:textId="77777777" w:rsidR="001D7EFC" w:rsidRDefault="001D7EFC">
            <w:pPr>
              <w:pStyle w:val="TableParagraph"/>
              <w:rPr>
                <w:b/>
              </w:rPr>
            </w:pPr>
          </w:p>
          <w:p w14:paraId="5F6A1B25" w14:textId="77777777" w:rsidR="001D7EFC" w:rsidRDefault="001D7EFC">
            <w:pPr>
              <w:pStyle w:val="TableParagraph"/>
              <w:spacing w:before="173"/>
              <w:rPr>
                <w:b/>
              </w:rPr>
            </w:pPr>
          </w:p>
          <w:p w14:paraId="04A0376E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800</w:t>
            </w:r>
          </w:p>
        </w:tc>
        <w:tc>
          <w:tcPr>
            <w:tcW w:w="1559" w:type="dxa"/>
          </w:tcPr>
          <w:p w14:paraId="117B3A66" w14:textId="77777777" w:rsidR="001D7EFC" w:rsidRDefault="001D7EFC">
            <w:pPr>
              <w:pStyle w:val="TableParagraph"/>
              <w:rPr>
                <w:b/>
              </w:rPr>
            </w:pPr>
          </w:p>
          <w:p w14:paraId="3F7C20D0" w14:textId="77777777" w:rsidR="001D7EFC" w:rsidRDefault="001D7EFC">
            <w:pPr>
              <w:pStyle w:val="TableParagraph"/>
              <w:rPr>
                <w:b/>
              </w:rPr>
            </w:pPr>
          </w:p>
          <w:p w14:paraId="1803A986" w14:textId="77777777" w:rsidR="001D7EFC" w:rsidRDefault="001D7EFC">
            <w:pPr>
              <w:pStyle w:val="TableParagraph"/>
              <w:spacing w:before="173"/>
              <w:rPr>
                <w:b/>
              </w:rPr>
            </w:pPr>
          </w:p>
          <w:p w14:paraId="5F8B4AF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2,52</w:t>
            </w:r>
          </w:p>
        </w:tc>
        <w:tc>
          <w:tcPr>
            <w:tcW w:w="1557" w:type="dxa"/>
          </w:tcPr>
          <w:p w14:paraId="7DC835BA" w14:textId="77777777" w:rsidR="001D7EFC" w:rsidRDefault="001D7EFC">
            <w:pPr>
              <w:pStyle w:val="TableParagraph"/>
              <w:rPr>
                <w:b/>
              </w:rPr>
            </w:pPr>
          </w:p>
          <w:p w14:paraId="04C229C5" w14:textId="77777777" w:rsidR="001D7EFC" w:rsidRDefault="001D7EFC">
            <w:pPr>
              <w:pStyle w:val="TableParagraph"/>
              <w:rPr>
                <w:b/>
              </w:rPr>
            </w:pPr>
          </w:p>
          <w:p w14:paraId="27C90E29" w14:textId="77777777" w:rsidR="001D7EFC" w:rsidRDefault="001D7EFC">
            <w:pPr>
              <w:pStyle w:val="TableParagraph"/>
              <w:spacing w:before="173"/>
              <w:rPr>
                <w:b/>
              </w:rPr>
            </w:pPr>
          </w:p>
          <w:p w14:paraId="6730F915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016,00</w:t>
            </w:r>
          </w:p>
        </w:tc>
      </w:tr>
      <w:tr w:rsidR="001D7EFC" w14:paraId="010905EA" w14:textId="77777777">
        <w:trPr>
          <w:trHeight w:val="2529"/>
        </w:trPr>
        <w:tc>
          <w:tcPr>
            <w:tcW w:w="775" w:type="dxa"/>
          </w:tcPr>
          <w:p w14:paraId="4871FED4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27.</w:t>
            </w:r>
          </w:p>
        </w:tc>
        <w:tc>
          <w:tcPr>
            <w:tcW w:w="4411" w:type="dxa"/>
          </w:tcPr>
          <w:p w14:paraId="5849E873" w14:textId="77777777" w:rsidR="001D7EFC" w:rsidRDefault="00000000">
            <w:pPr>
              <w:pStyle w:val="TableParagraph"/>
              <w:ind w:left="107" w:right="144"/>
              <w:rPr>
                <w:b/>
              </w:rPr>
            </w:pPr>
            <w:r>
              <w:rPr>
                <w:b/>
              </w:rPr>
              <w:t xml:space="preserve">Nektar z czarnych porzeczek </w:t>
            </w:r>
            <w:r>
              <w:t>wyprodukowany z soku zagęszczonego, zawartość owoców minimum 25%, pasteryzowany, klarowny, o wartości odżywczej w 100 ml: energia 47 kcal, tłuszcz całkowity</w:t>
            </w:r>
            <w:r>
              <w:rPr>
                <w:spacing w:val="-7"/>
              </w:rPr>
              <w:t xml:space="preserve"> </w:t>
            </w:r>
            <w:r>
              <w:t>0g,</w:t>
            </w:r>
            <w:r>
              <w:rPr>
                <w:spacing w:val="-4"/>
              </w:rPr>
              <w:t xml:space="preserve"> </w:t>
            </w:r>
            <w:r>
              <w:t>węglowodany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cukry</w:t>
            </w:r>
            <w:r>
              <w:rPr>
                <w:spacing w:val="-4"/>
              </w:rPr>
              <w:t xml:space="preserve"> </w:t>
            </w:r>
            <w:r>
              <w:t xml:space="preserve">11g, białko 0g, w szklanej butelce o poj. 300 ml., zamykany metalową nakrętką, typu </w:t>
            </w:r>
            <w:r>
              <w:rPr>
                <w:b/>
              </w:rPr>
              <w:t>Tarczyn</w:t>
            </w:r>
          </w:p>
          <w:p w14:paraId="26677106" w14:textId="77777777" w:rsidR="001D7EFC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lub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równoważny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6967C693" w14:textId="77777777" w:rsidR="001D7EFC" w:rsidRDefault="00000000">
            <w:pPr>
              <w:pStyle w:val="TableParagraph"/>
              <w:ind w:left="109" w:right="115"/>
              <w:rPr>
                <w:b/>
              </w:rPr>
            </w:pPr>
            <w:r>
              <w:rPr>
                <w:b/>
              </w:rPr>
              <w:t xml:space="preserve">Nektar z czarnych porzeczek </w:t>
            </w:r>
            <w:r>
              <w:t>wyprodukowany z soku zagęszczonego, zawartość owoców minimum 25%, pasteryzowany, klarowny, o wartości odżywczej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ml:</w:t>
            </w:r>
            <w:r>
              <w:rPr>
                <w:spacing w:val="-7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47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 xml:space="preserve">tłuszcz całkowity 0g, węglowodany w tym cukry 11g, białko 0g, w szklanej butelce o poj. 300 ml., zamykany metalową nakrętką, typu </w:t>
            </w:r>
            <w:r>
              <w:rPr>
                <w:b/>
                <w:spacing w:val="-2"/>
              </w:rPr>
              <w:t>Tarczyn</w:t>
            </w:r>
          </w:p>
        </w:tc>
        <w:tc>
          <w:tcPr>
            <w:tcW w:w="1826" w:type="dxa"/>
          </w:tcPr>
          <w:p w14:paraId="4D39D59C" w14:textId="77777777" w:rsidR="001D7EFC" w:rsidRDefault="00000000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 xml:space="preserve">Nektar z </w:t>
            </w:r>
            <w:r>
              <w:rPr>
                <w:spacing w:val="-2"/>
                <w:sz w:val="24"/>
              </w:rPr>
              <w:t xml:space="preserve">czarnych porzeczek </w:t>
            </w:r>
            <w:r>
              <w:rPr>
                <w:sz w:val="24"/>
              </w:rPr>
              <w:t>Tarczyn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3EC4A434" w14:textId="77777777" w:rsidR="001D7EFC" w:rsidRDefault="001D7EFC">
            <w:pPr>
              <w:pStyle w:val="TableParagraph"/>
              <w:rPr>
                <w:b/>
              </w:rPr>
            </w:pPr>
          </w:p>
          <w:p w14:paraId="18DC3343" w14:textId="77777777" w:rsidR="001D7EFC" w:rsidRDefault="001D7EFC">
            <w:pPr>
              <w:pStyle w:val="TableParagraph"/>
              <w:rPr>
                <w:b/>
              </w:rPr>
            </w:pPr>
          </w:p>
          <w:p w14:paraId="52A7590C" w14:textId="77777777" w:rsidR="001D7EFC" w:rsidRDefault="001D7EFC">
            <w:pPr>
              <w:pStyle w:val="TableParagraph"/>
              <w:rPr>
                <w:b/>
              </w:rPr>
            </w:pPr>
          </w:p>
          <w:p w14:paraId="790FF4AD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742A9073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1FF47282" w14:textId="77777777" w:rsidR="001D7EFC" w:rsidRDefault="001D7EFC">
            <w:pPr>
              <w:pStyle w:val="TableParagraph"/>
              <w:rPr>
                <w:b/>
              </w:rPr>
            </w:pPr>
          </w:p>
          <w:p w14:paraId="7FD999E6" w14:textId="77777777" w:rsidR="001D7EFC" w:rsidRDefault="001D7EFC">
            <w:pPr>
              <w:pStyle w:val="TableParagraph"/>
              <w:rPr>
                <w:b/>
              </w:rPr>
            </w:pPr>
          </w:p>
          <w:p w14:paraId="59F200FE" w14:textId="77777777" w:rsidR="001D7EFC" w:rsidRDefault="001D7EFC">
            <w:pPr>
              <w:pStyle w:val="TableParagraph"/>
              <w:rPr>
                <w:b/>
              </w:rPr>
            </w:pPr>
          </w:p>
          <w:p w14:paraId="341CF49A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55E09A1A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500</w:t>
            </w:r>
          </w:p>
        </w:tc>
        <w:tc>
          <w:tcPr>
            <w:tcW w:w="1559" w:type="dxa"/>
          </w:tcPr>
          <w:p w14:paraId="2484AF57" w14:textId="77777777" w:rsidR="001D7EFC" w:rsidRDefault="001D7EFC">
            <w:pPr>
              <w:pStyle w:val="TableParagraph"/>
              <w:rPr>
                <w:b/>
              </w:rPr>
            </w:pPr>
          </w:p>
          <w:p w14:paraId="1147528F" w14:textId="77777777" w:rsidR="001D7EFC" w:rsidRDefault="001D7EFC">
            <w:pPr>
              <w:pStyle w:val="TableParagraph"/>
              <w:rPr>
                <w:b/>
              </w:rPr>
            </w:pPr>
          </w:p>
          <w:p w14:paraId="7836E308" w14:textId="77777777" w:rsidR="001D7EFC" w:rsidRDefault="001D7EFC">
            <w:pPr>
              <w:pStyle w:val="TableParagraph"/>
              <w:rPr>
                <w:b/>
              </w:rPr>
            </w:pPr>
          </w:p>
          <w:p w14:paraId="6CB094C0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4D478AD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2,52</w:t>
            </w:r>
          </w:p>
        </w:tc>
        <w:tc>
          <w:tcPr>
            <w:tcW w:w="1557" w:type="dxa"/>
          </w:tcPr>
          <w:p w14:paraId="4CA6A5D6" w14:textId="77777777" w:rsidR="001D7EFC" w:rsidRDefault="001D7EFC">
            <w:pPr>
              <w:pStyle w:val="TableParagraph"/>
              <w:rPr>
                <w:b/>
              </w:rPr>
            </w:pPr>
          </w:p>
          <w:p w14:paraId="3034D803" w14:textId="77777777" w:rsidR="001D7EFC" w:rsidRDefault="001D7EFC">
            <w:pPr>
              <w:pStyle w:val="TableParagraph"/>
              <w:rPr>
                <w:b/>
              </w:rPr>
            </w:pPr>
          </w:p>
          <w:p w14:paraId="764FB9B0" w14:textId="77777777" w:rsidR="001D7EFC" w:rsidRDefault="001D7EFC">
            <w:pPr>
              <w:pStyle w:val="TableParagraph"/>
              <w:rPr>
                <w:b/>
              </w:rPr>
            </w:pPr>
          </w:p>
          <w:p w14:paraId="6B938388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1529D625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260,00</w:t>
            </w:r>
          </w:p>
        </w:tc>
      </w:tr>
      <w:tr w:rsidR="001D7EFC" w14:paraId="3C304084" w14:textId="77777777">
        <w:trPr>
          <w:trHeight w:val="2532"/>
        </w:trPr>
        <w:tc>
          <w:tcPr>
            <w:tcW w:w="775" w:type="dxa"/>
          </w:tcPr>
          <w:p w14:paraId="52348586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28.</w:t>
            </w:r>
          </w:p>
        </w:tc>
        <w:tc>
          <w:tcPr>
            <w:tcW w:w="4411" w:type="dxa"/>
          </w:tcPr>
          <w:p w14:paraId="43F34344" w14:textId="77777777" w:rsidR="001D7EFC" w:rsidRDefault="00000000">
            <w:pPr>
              <w:pStyle w:val="TableParagraph"/>
              <w:spacing w:before="1"/>
              <w:ind w:left="107" w:right="195"/>
              <w:rPr>
                <w:b/>
              </w:rPr>
            </w:pPr>
            <w:r>
              <w:rPr>
                <w:b/>
              </w:rPr>
              <w:t xml:space="preserve">Nektar wiśniowy </w:t>
            </w:r>
            <w:r>
              <w:t>wyprodukowany z soku zagęszczonego zawartość owoców w 35%, pasteryzowany, klarowny, o wartości odżywczej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ml:</w:t>
            </w:r>
            <w:r>
              <w:rPr>
                <w:spacing w:val="-7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46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>tłuszcz całkowity</w:t>
            </w:r>
            <w:r>
              <w:rPr>
                <w:spacing w:val="-7"/>
              </w:rPr>
              <w:t xml:space="preserve"> </w:t>
            </w:r>
            <w:r>
              <w:t>nas</w:t>
            </w:r>
            <w:r>
              <w:rPr>
                <w:spacing w:val="-6"/>
              </w:rPr>
              <w:t xml:space="preserve"> </w:t>
            </w:r>
            <w:r>
              <w:t>0g,</w:t>
            </w:r>
            <w:r>
              <w:rPr>
                <w:spacing w:val="-4"/>
              </w:rPr>
              <w:t xml:space="preserve"> </w:t>
            </w:r>
            <w:r>
              <w:t>węglowodany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 xml:space="preserve">cukry 11g, białko 0g, sól 0g, w szklanej butelce o poj. 300 ml., zamykany metalową nakrętką, </w:t>
            </w:r>
            <w:r>
              <w:rPr>
                <w:b/>
              </w:rPr>
              <w:t>typu Tarczyn lub równoważny</w:t>
            </w:r>
          </w:p>
          <w:p w14:paraId="666867FC" w14:textId="77777777" w:rsidR="001D7EFC" w:rsidRDefault="00000000">
            <w:pPr>
              <w:pStyle w:val="TableParagraph"/>
              <w:spacing w:line="252" w:lineRule="exact"/>
              <w:ind w:left="107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4E6A180C" w14:textId="77777777" w:rsidR="001D7EFC" w:rsidRDefault="00000000">
            <w:pPr>
              <w:pStyle w:val="TableParagraph"/>
              <w:spacing w:before="1"/>
              <w:ind w:left="109" w:right="91"/>
              <w:rPr>
                <w:b/>
              </w:rPr>
            </w:pPr>
            <w:r>
              <w:rPr>
                <w:b/>
              </w:rPr>
              <w:t xml:space="preserve">Nektar wiśniowy </w:t>
            </w:r>
            <w:r>
              <w:t>wyprodukowany z soku zagęszczonego zawartość owoców w 35%, pasteryzowany, klarowny, o wartości odżywczej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ml:</w:t>
            </w:r>
            <w:r>
              <w:rPr>
                <w:spacing w:val="-7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46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>tłuszcz całkowity</w:t>
            </w:r>
            <w:r>
              <w:rPr>
                <w:spacing w:val="-7"/>
              </w:rPr>
              <w:t xml:space="preserve"> </w:t>
            </w:r>
            <w:r>
              <w:t>nas</w:t>
            </w:r>
            <w:r>
              <w:rPr>
                <w:spacing w:val="-6"/>
              </w:rPr>
              <w:t xml:space="preserve"> </w:t>
            </w:r>
            <w:r>
              <w:t>0g,</w:t>
            </w:r>
            <w:r>
              <w:rPr>
                <w:spacing w:val="-5"/>
              </w:rPr>
              <w:t xml:space="preserve"> </w:t>
            </w:r>
            <w:r>
              <w:t>węglowodany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 xml:space="preserve">cukry 11g, białko 0g, sól 0g, w szklanej butelce o poj. 300 ml., zamykany metalową nakrętką, </w:t>
            </w:r>
            <w:r>
              <w:rPr>
                <w:b/>
              </w:rPr>
              <w:t>typu Tarczyn</w:t>
            </w:r>
          </w:p>
        </w:tc>
        <w:tc>
          <w:tcPr>
            <w:tcW w:w="1826" w:type="dxa"/>
          </w:tcPr>
          <w:p w14:paraId="5729549B" w14:textId="77777777" w:rsidR="001D7EFC" w:rsidRDefault="00000000">
            <w:pPr>
              <w:pStyle w:val="TableParagraph"/>
              <w:spacing w:before="1"/>
              <w:ind w:left="109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Nektar wiśniowy </w:t>
            </w:r>
            <w:r>
              <w:rPr>
                <w:sz w:val="24"/>
              </w:rPr>
              <w:t>Tarczyn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679FACC0" w14:textId="77777777" w:rsidR="001D7EFC" w:rsidRDefault="001D7EFC">
            <w:pPr>
              <w:pStyle w:val="TableParagraph"/>
              <w:rPr>
                <w:b/>
              </w:rPr>
            </w:pPr>
          </w:p>
          <w:p w14:paraId="73B337E9" w14:textId="77777777" w:rsidR="001D7EFC" w:rsidRDefault="001D7EFC">
            <w:pPr>
              <w:pStyle w:val="TableParagraph"/>
              <w:rPr>
                <w:b/>
              </w:rPr>
            </w:pPr>
          </w:p>
          <w:p w14:paraId="3D74D0A5" w14:textId="77777777" w:rsidR="001D7EFC" w:rsidRDefault="001D7EFC">
            <w:pPr>
              <w:pStyle w:val="TableParagraph"/>
              <w:rPr>
                <w:b/>
              </w:rPr>
            </w:pPr>
          </w:p>
          <w:p w14:paraId="45750C1A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365E2A32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55859774" w14:textId="77777777" w:rsidR="001D7EFC" w:rsidRDefault="001D7EFC">
            <w:pPr>
              <w:pStyle w:val="TableParagraph"/>
              <w:rPr>
                <w:b/>
              </w:rPr>
            </w:pPr>
          </w:p>
          <w:p w14:paraId="01102E70" w14:textId="77777777" w:rsidR="001D7EFC" w:rsidRDefault="001D7EFC">
            <w:pPr>
              <w:pStyle w:val="TableParagraph"/>
              <w:rPr>
                <w:b/>
              </w:rPr>
            </w:pPr>
          </w:p>
          <w:p w14:paraId="64D22460" w14:textId="77777777" w:rsidR="001D7EFC" w:rsidRDefault="001D7EFC">
            <w:pPr>
              <w:pStyle w:val="TableParagraph"/>
              <w:rPr>
                <w:b/>
              </w:rPr>
            </w:pPr>
          </w:p>
          <w:p w14:paraId="6CCA5EB9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2AA0E16F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250</w:t>
            </w:r>
          </w:p>
        </w:tc>
        <w:tc>
          <w:tcPr>
            <w:tcW w:w="1559" w:type="dxa"/>
          </w:tcPr>
          <w:p w14:paraId="78F52D79" w14:textId="77777777" w:rsidR="001D7EFC" w:rsidRDefault="001D7EFC">
            <w:pPr>
              <w:pStyle w:val="TableParagraph"/>
              <w:rPr>
                <w:b/>
              </w:rPr>
            </w:pPr>
          </w:p>
          <w:p w14:paraId="70DE661A" w14:textId="77777777" w:rsidR="001D7EFC" w:rsidRDefault="001D7EFC">
            <w:pPr>
              <w:pStyle w:val="TableParagraph"/>
              <w:rPr>
                <w:b/>
              </w:rPr>
            </w:pPr>
          </w:p>
          <w:p w14:paraId="1EFFEA0F" w14:textId="77777777" w:rsidR="001D7EFC" w:rsidRDefault="001D7EFC">
            <w:pPr>
              <w:pStyle w:val="TableParagraph"/>
              <w:rPr>
                <w:b/>
              </w:rPr>
            </w:pPr>
          </w:p>
          <w:p w14:paraId="5AC3099B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7545614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2,80</w:t>
            </w:r>
          </w:p>
        </w:tc>
        <w:tc>
          <w:tcPr>
            <w:tcW w:w="1557" w:type="dxa"/>
          </w:tcPr>
          <w:p w14:paraId="4976FDC7" w14:textId="77777777" w:rsidR="001D7EFC" w:rsidRDefault="001D7EFC">
            <w:pPr>
              <w:pStyle w:val="TableParagraph"/>
              <w:rPr>
                <w:b/>
              </w:rPr>
            </w:pPr>
          </w:p>
          <w:p w14:paraId="74F2A431" w14:textId="77777777" w:rsidR="001D7EFC" w:rsidRDefault="001D7EFC">
            <w:pPr>
              <w:pStyle w:val="TableParagraph"/>
              <w:rPr>
                <w:b/>
              </w:rPr>
            </w:pPr>
          </w:p>
          <w:p w14:paraId="1B91D108" w14:textId="77777777" w:rsidR="001D7EFC" w:rsidRDefault="001D7EFC">
            <w:pPr>
              <w:pStyle w:val="TableParagraph"/>
              <w:rPr>
                <w:b/>
              </w:rPr>
            </w:pPr>
          </w:p>
          <w:p w14:paraId="440CE2AB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3D608DE4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700,00</w:t>
            </w:r>
          </w:p>
        </w:tc>
      </w:tr>
      <w:tr w:rsidR="001D7EFC" w14:paraId="2515A9F8" w14:textId="77777777">
        <w:trPr>
          <w:trHeight w:val="551"/>
        </w:trPr>
        <w:tc>
          <w:tcPr>
            <w:tcW w:w="775" w:type="dxa"/>
          </w:tcPr>
          <w:p w14:paraId="2227D5E1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29.</w:t>
            </w:r>
          </w:p>
        </w:tc>
        <w:tc>
          <w:tcPr>
            <w:tcW w:w="4411" w:type="dxa"/>
          </w:tcPr>
          <w:p w14:paraId="6D44EEFA" w14:textId="77777777" w:rsidR="001D7EFC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Nektar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czerwonych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grejpfrutów,</w:t>
            </w:r>
          </w:p>
          <w:p w14:paraId="0890EFA6" w14:textId="77777777" w:rsidR="001D7EFC" w:rsidRDefault="00000000">
            <w:pPr>
              <w:pStyle w:val="TableParagraph"/>
              <w:spacing w:line="252" w:lineRule="exact"/>
              <w:ind w:left="107"/>
            </w:pPr>
            <w:r>
              <w:t>wyprodukowany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soku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zagęszczonego,</w:t>
            </w:r>
          </w:p>
        </w:tc>
        <w:tc>
          <w:tcPr>
            <w:tcW w:w="4253" w:type="dxa"/>
          </w:tcPr>
          <w:p w14:paraId="3B466C7A" w14:textId="77777777" w:rsidR="001D7EFC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Nektar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czerwonych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grejpfrutów,</w:t>
            </w:r>
          </w:p>
          <w:p w14:paraId="17BC4E81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wyprodukowany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soku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zagęszczonego,</w:t>
            </w:r>
          </w:p>
        </w:tc>
        <w:tc>
          <w:tcPr>
            <w:tcW w:w="1826" w:type="dxa"/>
          </w:tcPr>
          <w:p w14:paraId="2E1C5799" w14:textId="77777777" w:rsidR="001D7EFC" w:rsidRDefault="00000000">
            <w:pPr>
              <w:pStyle w:val="TableParagraph"/>
              <w:spacing w:line="276" w:lineRule="exact"/>
              <w:ind w:left="109" w:right="547"/>
              <w:rPr>
                <w:sz w:val="24"/>
              </w:rPr>
            </w:pPr>
            <w:r>
              <w:rPr>
                <w:sz w:val="24"/>
              </w:rPr>
              <w:t xml:space="preserve">Nektar z </w:t>
            </w:r>
            <w:r>
              <w:rPr>
                <w:spacing w:val="-2"/>
                <w:sz w:val="24"/>
              </w:rPr>
              <w:t>czerwonych</w:t>
            </w:r>
          </w:p>
        </w:tc>
        <w:tc>
          <w:tcPr>
            <w:tcW w:w="885" w:type="dxa"/>
          </w:tcPr>
          <w:p w14:paraId="10594CEB" w14:textId="77777777" w:rsidR="001D7EFC" w:rsidRDefault="00000000">
            <w:pPr>
              <w:pStyle w:val="TableParagraph"/>
              <w:spacing w:before="147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4CE8A006" w14:textId="77777777" w:rsidR="001D7EFC" w:rsidRDefault="00000000">
            <w:pPr>
              <w:pStyle w:val="TableParagraph"/>
              <w:spacing w:before="147"/>
              <w:ind w:left="14" w:right="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559" w:type="dxa"/>
          </w:tcPr>
          <w:p w14:paraId="134FD90E" w14:textId="77777777" w:rsidR="001D7EFC" w:rsidRDefault="00000000">
            <w:pPr>
              <w:pStyle w:val="TableParagraph"/>
              <w:spacing w:before="147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2,80</w:t>
            </w:r>
          </w:p>
        </w:tc>
        <w:tc>
          <w:tcPr>
            <w:tcW w:w="1557" w:type="dxa"/>
          </w:tcPr>
          <w:p w14:paraId="79469D83" w14:textId="77777777" w:rsidR="001D7EFC" w:rsidRDefault="00000000">
            <w:pPr>
              <w:pStyle w:val="TableParagraph"/>
              <w:spacing w:before="147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140,00</w:t>
            </w:r>
          </w:p>
        </w:tc>
      </w:tr>
    </w:tbl>
    <w:p w14:paraId="4B2660D7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42408512" w14:textId="77777777">
        <w:trPr>
          <w:trHeight w:val="1770"/>
        </w:trPr>
        <w:tc>
          <w:tcPr>
            <w:tcW w:w="775" w:type="dxa"/>
          </w:tcPr>
          <w:p w14:paraId="1A5DF877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2211B756" w14:textId="77777777" w:rsidR="001D7EFC" w:rsidRDefault="00000000">
            <w:pPr>
              <w:pStyle w:val="TableParagraph"/>
              <w:ind w:left="108" w:right="144"/>
            </w:pPr>
            <w:r>
              <w:t>zawartość owoców w 50%, pasteryzowany, o wartości</w:t>
            </w:r>
            <w:r>
              <w:rPr>
                <w:spacing w:val="-7"/>
              </w:rPr>
              <w:t xml:space="preserve"> </w:t>
            </w:r>
            <w:r>
              <w:t>odżywczej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43</w:t>
            </w:r>
            <w:r>
              <w:rPr>
                <w:spacing w:val="-5"/>
              </w:rPr>
              <w:t xml:space="preserve"> </w:t>
            </w:r>
            <w:r>
              <w:t>kcal, tłuszcz całkowity 0g, węglowodany w tym cukry</w:t>
            </w:r>
            <w:r>
              <w:rPr>
                <w:spacing w:val="-3"/>
              </w:rPr>
              <w:t xml:space="preserve"> </w:t>
            </w:r>
            <w:r>
              <w:t>10g, białko 0g, w</w:t>
            </w:r>
            <w:r>
              <w:rPr>
                <w:spacing w:val="-4"/>
              </w:rPr>
              <w:t xml:space="preserve"> </w:t>
            </w:r>
            <w:r>
              <w:t>szklanej butelce o</w:t>
            </w:r>
            <w:r>
              <w:rPr>
                <w:spacing w:val="-3"/>
              </w:rPr>
              <w:t xml:space="preserve"> </w:t>
            </w:r>
            <w:r>
              <w:t>poj. 300 ml., zamykany metalową nakrętką, typu</w:t>
            </w:r>
          </w:p>
          <w:p w14:paraId="1CB32A5F" w14:textId="77777777" w:rsidR="001D7EFC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Tarczyn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równoważny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 zakresie podanym powyżej).</w:t>
            </w:r>
          </w:p>
        </w:tc>
        <w:tc>
          <w:tcPr>
            <w:tcW w:w="4253" w:type="dxa"/>
          </w:tcPr>
          <w:p w14:paraId="206D46F8" w14:textId="77777777" w:rsidR="001D7EFC" w:rsidRDefault="00000000">
            <w:pPr>
              <w:pStyle w:val="TableParagraph"/>
              <w:ind w:left="109" w:right="91"/>
              <w:rPr>
                <w:b/>
              </w:rPr>
            </w:pPr>
            <w:r>
              <w:t>zawartość</w:t>
            </w:r>
            <w:r>
              <w:rPr>
                <w:spacing w:val="-2"/>
              </w:rPr>
              <w:t xml:space="preserve"> </w:t>
            </w:r>
            <w:r>
              <w:t>owoców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50%,</w:t>
            </w:r>
            <w:r>
              <w:rPr>
                <w:spacing w:val="-5"/>
              </w:rPr>
              <w:t xml:space="preserve"> </w:t>
            </w:r>
            <w:r>
              <w:t>pasteryzowany,</w:t>
            </w:r>
            <w:r>
              <w:rPr>
                <w:spacing w:val="-5"/>
              </w:rPr>
              <w:t xml:space="preserve"> </w:t>
            </w:r>
            <w:r>
              <w:t>o wartości odżywczej w 100 ml: energia 43 kcal, tłuszcz całkowity 0g, węglowodany w tym cukry 10g, białko 0g, w szklanej butelce o</w:t>
            </w:r>
            <w:r>
              <w:rPr>
                <w:spacing w:val="-5"/>
              </w:rPr>
              <w:t xml:space="preserve"> </w:t>
            </w:r>
            <w:r>
              <w:t>poj.</w:t>
            </w:r>
            <w:r>
              <w:rPr>
                <w:spacing w:val="-5"/>
              </w:rPr>
              <w:t xml:space="preserve"> </w:t>
            </w:r>
            <w:r>
              <w:t>300</w:t>
            </w:r>
            <w:r>
              <w:rPr>
                <w:spacing w:val="-8"/>
              </w:rPr>
              <w:t xml:space="preserve"> </w:t>
            </w:r>
            <w:r>
              <w:t>ml.,</w:t>
            </w:r>
            <w:r>
              <w:rPr>
                <w:spacing w:val="-8"/>
              </w:rPr>
              <w:t xml:space="preserve"> </w:t>
            </w:r>
            <w:r>
              <w:t>zamykany</w:t>
            </w:r>
            <w:r>
              <w:rPr>
                <w:spacing w:val="-8"/>
              </w:rPr>
              <w:t xml:space="preserve"> </w:t>
            </w:r>
            <w:r>
              <w:t>metalową</w:t>
            </w:r>
            <w:r>
              <w:rPr>
                <w:spacing w:val="-4"/>
              </w:rPr>
              <w:t xml:space="preserve"> </w:t>
            </w:r>
            <w:r>
              <w:t xml:space="preserve">nakrętką, typu </w:t>
            </w:r>
            <w:r>
              <w:rPr>
                <w:b/>
              </w:rPr>
              <w:t>Tarczyn</w:t>
            </w:r>
          </w:p>
        </w:tc>
        <w:tc>
          <w:tcPr>
            <w:tcW w:w="1826" w:type="dxa"/>
          </w:tcPr>
          <w:p w14:paraId="1B486460" w14:textId="77777777" w:rsidR="001D7EFC" w:rsidRDefault="00000000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grejpfrutów </w:t>
            </w:r>
            <w:r>
              <w:rPr>
                <w:sz w:val="24"/>
              </w:rPr>
              <w:t>Tarczyn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433F66E7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725B9650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3EA27891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79F8361A" w14:textId="77777777" w:rsidR="001D7EFC" w:rsidRDefault="001D7EFC">
            <w:pPr>
              <w:pStyle w:val="TableParagraph"/>
            </w:pPr>
          </w:p>
        </w:tc>
      </w:tr>
      <w:tr w:rsidR="001D7EFC" w14:paraId="6DE87FE6" w14:textId="77777777">
        <w:trPr>
          <w:trHeight w:val="3288"/>
        </w:trPr>
        <w:tc>
          <w:tcPr>
            <w:tcW w:w="775" w:type="dxa"/>
          </w:tcPr>
          <w:p w14:paraId="403DE6AB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30.</w:t>
            </w:r>
          </w:p>
        </w:tc>
        <w:tc>
          <w:tcPr>
            <w:tcW w:w="4411" w:type="dxa"/>
          </w:tcPr>
          <w:p w14:paraId="21C713E0" w14:textId="77777777" w:rsidR="001D7EFC" w:rsidRDefault="00000000">
            <w:pPr>
              <w:pStyle w:val="TableParagraph"/>
              <w:ind w:left="107" w:right="144"/>
              <w:rPr>
                <w:b/>
              </w:rPr>
            </w:pPr>
            <w:r>
              <w:rPr>
                <w:b/>
              </w:rPr>
              <w:t xml:space="preserve">Multiwitamina źródło 12 witamin, </w:t>
            </w:r>
            <w:r>
              <w:t>napój wieloowocowy</w:t>
            </w:r>
            <w:r>
              <w:rPr>
                <w:spacing w:val="-2"/>
              </w:rPr>
              <w:t xml:space="preserve"> </w:t>
            </w:r>
            <w:r>
              <w:t>klasyczny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t>wyprodukowany</w:t>
            </w:r>
            <w:r>
              <w:rPr>
                <w:spacing w:val="-2"/>
              </w:rPr>
              <w:t xml:space="preserve"> </w:t>
            </w:r>
            <w:r>
              <w:t>z soków zagęszczonych i przecierów (20%), zawiera witaminy A, D,E,C,B6,B12,PP, tiaminę, biotynę, ryboflawinę, niacynę, kwas foliowy i pantotenowy pasteryzowany, pasteryzowany,</w:t>
            </w:r>
            <w:r>
              <w:rPr>
                <w:spacing w:val="40"/>
              </w:rPr>
              <w:t xml:space="preserve"> </w:t>
            </w:r>
            <w:r>
              <w:t>o wartości odżywczej w 100 ml: energia 41 kcal, tłuszcz całkowity 0g, węglowodany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cukry</w:t>
            </w:r>
            <w:r>
              <w:rPr>
                <w:spacing w:val="-9"/>
              </w:rPr>
              <w:t xml:space="preserve"> </w:t>
            </w:r>
            <w:r>
              <w:t>10g,</w:t>
            </w:r>
            <w:r>
              <w:rPr>
                <w:spacing w:val="-4"/>
              </w:rPr>
              <w:t xml:space="preserve"> </w:t>
            </w:r>
            <w:r>
              <w:t>białko</w:t>
            </w:r>
            <w:r>
              <w:rPr>
                <w:spacing w:val="-4"/>
              </w:rPr>
              <w:t xml:space="preserve"> </w:t>
            </w:r>
            <w:r>
              <w:t>0g,</w:t>
            </w:r>
            <w:r>
              <w:rPr>
                <w:spacing w:val="40"/>
              </w:rPr>
              <w:t xml:space="preserve"> </w:t>
            </w:r>
            <w:r>
              <w:t xml:space="preserve">w szklanej butelce o poj. 300 ml., zamykany metalową nakrętką, </w:t>
            </w:r>
            <w:r>
              <w:rPr>
                <w:b/>
              </w:rPr>
              <w:t>typu Tarczyn lub równoważny (równoważność w zakresie</w:t>
            </w:r>
          </w:p>
          <w:p w14:paraId="6D524579" w14:textId="77777777" w:rsidR="001D7EFC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8402FA4" w14:textId="77777777" w:rsidR="001D7EFC" w:rsidRDefault="00000000">
            <w:pPr>
              <w:pStyle w:val="TableParagraph"/>
              <w:ind w:left="109"/>
            </w:pPr>
            <w:r>
              <w:rPr>
                <w:b/>
              </w:rPr>
              <w:t xml:space="preserve">Multiwitamina źródło 12 witamin, </w:t>
            </w:r>
            <w:r>
              <w:t>napój wieloowocowy</w:t>
            </w:r>
            <w:r>
              <w:rPr>
                <w:spacing w:val="-12"/>
              </w:rPr>
              <w:t xml:space="preserve"> </w:t>
            </w:r>
            <w:r>
              <w:t>klasyczny</w:t>
            </w:r>
            <w:r>
              <w:rPr>
                <w:b/>
              </w:rPr>
              <w:t>,</w:t>
            </w:r>
            <w:r>
              <w:rPr>
                <w:b/>
                <w:spacing w:val="-14"/>
              </w:rPr>
              <w:t xml:space="preserve"> </w:t>
            </w:r>
            <w:r>
              <w:t>wyprodukowany</w:t>
            </w:r>
            <w:r>
              <w:rPr>
                <w:spacing w:val="-11"/>
              </w:rPr>
              <w:t xml:space="preserve"> </w:t>
            </w:r>
            <w:r>
              <w:t>z soków zagęszczonych i przecierów (20%), zawiera witaminy A, D,E,C,B6,B12,PP, tiaminę, biotynę, ryboflawinę, niacynę, kwas foliowy i pantotenowy pasteryzowany, pasteryzowany,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odżywczej w</w:t>
            </w:r>
            <w:r>
              <w:rPr>
                <w:spacing w:val="-2"/>
              </w:rPr>
              <w:t xml:space="preserve"> </w:t>
            </w:r>
            <w:r>
              <w:t>100 ml: energia 41 kcal, tłuszcz całkowity 0g, węglowodany w tym cukry 10g, białko 0g,</w:t>
            </w:r>
          </w:p>
          <w:p w14:paraId="217063A6" w14:textId="77777777" w:rsidR="001D7EFC" w:rsidRDefault="00000000">
            <w:pPr>
              <w:pStyle w:val="TableParagraph"/>
              <w:spacing w:line="252" w:lineRule="exact"/>
              <w:ind w:left="109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szklanej</w:t>
            </w:r>
            <w:r>
              <w:rPr>
                <w:spacing w:val="-2"/>
              </w:rPr>
              <w:t xml:space="preserve"> </w:t>
            </w:r>
            <w:r>
              <w:t>butelce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poj.</w:t>
            </w:r>
            <w:r>
              <w:rPr>
                <w:spacing w:val="-3"/>
              </w:rPr>
              <w:t xml:space="preserve"> </w:t>
            </w:r>
            <w:r>
              <w:t>300</w:t>
            </w:r>
            <w:r>
              <w:rPr>
                <w:spacing w:val="-3"/>
              </w:rPr>
              <w:t xml:space="preserve"> </w:t>
            </w:r>
            <w:r>
              <w:t>ml.,</w:t>
            </w:r>
            <w:r>
              <w:rPr>
                <w:spacing w:val="-2"/>
              </w:rPr>
              <w:t xml:space="preserve"> zamykany</w:t>
            </w:r>
          </w:p>
          <w:p w14:paraId="6FAB8C34" w14:textId="77777777" w:rsidR="001D7EFC" w:rsidRDefault="00000000">
            <w:pPr>
              <w:pStyle w:val="TableParagraph"/>
              <w:ind w:left="109"/>
              <w:rPr>
                <w:b/>
              </w:rPr>
            </w:pPr>
            <w:r>
              <w:t>metalową</w:t>
            </w:r>
            <w:r>
              <w:rPr>
                <w:spacing w:val="-5"/>
              </w:rPr>
              <w:t xml:space="preserve"> </w:t>
            </w:r>
            <w:r>
              <w:t>nakrętką,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Tarczyn</w:t>
            </w:r>
          </w:p>
        </w:tc>
        <w:tc>
          <w:tcPr>
            <w:tcW w:w="1826" w:type="dxa"/>
          </w:tcPr>
          <w:p w14:paraId="232E89DF" w14:textId="77777777" w:rsidR="001D7EFC" w:rsidRDefault="00000000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Napój multiwitamina </w:t>
            </w:r>
            <w:r>
              <w:rPr>
                <w:sz w:val="24"/>
              </w:rPr>
              <w:t xml:space="preserve">źródło 12 </w:t>
            </w:r>
            <w:r>
              <w:rPr>
                <w:spacing w:val="-2"/>
                <w:sz w:val="24"/>
              </w:rPr>
              <w:t xml:space="preserve">witamin </w:t>
            </w:r>
            <w:r>
              <w:rPr>
                <w:sz w:val="24"/>
              </w:rPr>
              <w:t>Tarczyn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Maspex</w:t>
            </w:r>
          </w:p>
        </w:tc>
        <w:tc>
          <w:tcPr>
            <w:tcW w:w="885" w:type="dxa"/>
          </w:tcPr>
          <w:p w14:paraId="4B6C07E7" w14:textId="77777777" w:rsidR="001D7EFC" w:rsidRDefault="001D7EFC">
            <w:pPr>
              <w:pStyle w:val="TableParagraph"/>
              <w:rPr>
                <w:b/>
              </w:rPr>
            </w:pPr>
          </w:p>
          <w:p w14:paraId="0A78053C" w14:textId="77777777" w:rsidR="001D7EFC" w:rsidRDefault="001D7EFC">
            <w:pPr>
              <w:pStyle w:val="TableParagraph"/>
              <w:rPr>
                <w:b/>
              </w:rPr>
            </w:pPr>
          </w:p>
          <w:p w14:paraId="396D79E2" w14:textId="77777777" w:rsidR="001D7EFC" w:rsidRDefault="001D7EFC">
            <w:pPr>
              <w:pStyle w:val="TableParagraph"/>
              <w:rPr>
                <w:b/>
              </w:rPr>
            </w:pPr>
          </w:p>
          <w:p w14:paraId="37E99796" w14:textId="77777777" w:rsidR="001D7EFC" w:rsidRDefault="001D7EFC">
            <w:pPr>
              <w:pStyle w:val="TableParagraph"/>
              <w:rPr>
                <w:b/>
              </w:rPr>
            </w:pPr>
          </w:p>
          <w:p w14:paraId="17693015" w14:textId="77777777" w:rsidR="001D7EFC" w:rsidRDefault="001D7EFC">
            <w:pPr>
              <w:pStyle w:val="TableParagraph"/>
              <w:spacing w:before="250"/>
              <w:rPr>
                <w:b/>
              </w:rPr>
            </w:pPr>
          </w:p>
          <w:p w14:paraId="39666042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27879A85" w14:textId="77777777" w:rsidR="001D7EFC" w:rsidRDefault="001D7EFC">
            <w:pPr>
              <w:pStyle w:val="TableParagraph"/>
              <w:rPr>
                <w:b/>
              </w:rPr>
            </w:pPr>
          </w:p>
          <w:p w14:paraId="183FB24A" w14:textId="77777777" w:rsidR="001D7EFC" w:rsidRDefault="001D7EFC">
            <w:pPr>
              <w:pStyle w:val="TableParagraph"/>
              <w:rPr>
                <w:b/>
              </w:rPr>
            </w:pPr>
          </w:p>
          <w:p w14:paraId="5EA78FC8" w14:textId="77777777" w:rsidR="001D7EFC" w:rsidRDefault="001D7EFC">
            <w:pPr>
              <w:pStyle w:val="TableParagraph"/>
              <w:rPr>
                <w:b/>
              </w:rPr>
            </w:pPr>
          </w:p>
          <w:p w14:paraId="5D43CFC2" w14:textId="77777777" w:rsidR="001D7EFC" w:rsidRDefault="001D7EFC">
            <w:pPr>
              <w:pStyle w:val="TableParagraph"/>
              <w:rPr>
                <w:b/>
              </w:rPr>
            </w:pPr>
          </w:p>
          <w:p w14:paraId="0D863918" w14:textId="77777777" w:rsidR="001D7EFC" w:rsidRDefault="001D7EFC">
            <w:pPr>
              <w:pStyle w:val="TableParagraph"/>
              <w:spacing w:before="250"/>
              <w:rPr>
                <w:b/>
              </w:rPr>
            </w:pPr>
          </w:p>
          <w:p w14:paraId="71490B9B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1559" w:type="dxa"/>
          </w:tcPr>
          <w:p w14:paraId="1A4F3ADD" w14:textId="77777777" w:rsidR="001D7EFC" w:rsidRDefault="001D7EFC">
            <w:pPr>
              <w:pStyle w:val="TableParagraph"/>
              <w:rPr>
                <w:b/>
              </w:rPr>
            </w:pPr>
          </w:p>
          <w:p w14:paraId="6C91E602" w14:textId="77777777" w:rsidR="001D7EFC" w:rsidRDefault="001D7EFC">
            <w:pPr>
              <w:pStyle w:val="TableParagraph"/>
              <w:rPr>
                <w:b/>
              </w:rPr>
            </w:pPr>
          </w:p>
          <w:p w14:paraId="3431BDA2" w14:textId="77777777" w:rsidR="001D7EFC" w:rsidRDefault="001D7EFC">
            <w:pPr>
              <w:pStyle w:val="TableParagraph"/>
              <w:rPr>
                <w:b/>
              </w:rPr>
            </w:pPr>
          </w:p>
          <w:p w14:paraId="7344C0B2" w14:textId="77777777" w:rsidR="001D7EFC" w:rsidRDefault="001D7EFC">
            <w:pPr>
              <w:pStyle w:val="TableParagraph"/>
              <w:rPr>
                <w:b/>
              </w:rPr>
            </w:pPr>
          </w:p>
          <w:p w14:paraId="2FA16C7E" w14:textId="77777777" w:rsidR="001D7EFC" w:rsidRDefault="001D7EFC">
            <w:pPr>
              <w:pStyle w:val="TableParagraph"/>
              <w:spacing w:before="250"/>
              <w:rPr>
                <w:b/>
              </w:rPr>
            </w:pPr>
          </w:p>
          <w:p w14:paraId="5ECBF31D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2,80</w:t>
            </w:r>
          </w:p>
        </w:tc>
        <w:tc>
          <w:tcPr>
            <w:tcW w:w="1557" w:type="dxa"/>
          </w:tcPr>
          <w:p w14:paraId="513A9B77" w14:textId="77777777" w:rsidR="001D7EFC" w:rsidRDefault="001D7EFC">
            <w:pPr>
              <w:pStyle w:val="TableParagraph"/>
              <w:rPr>
                <w:b/>
              </w:rPr>
            </w:pPr>
          </w:p>
          <w:p w14:paraId="506B0EB4" w14:textId="77777777" w:rsidR="001D7EFC" w:rsidRDefault="001D7EFC">
            <w:pPr>
              <w:pStyle w:val="TableParagraph"/>
              <w:rPr>
                <w:b/>
              </w:rPr>
            </w:pPr>
          </w:p>
          <w:p w14:paraId="361FED80" w14:textId="77777777" w:rsidR="001D7EFC" w:rsidRDefault="001D7EFC">
            <w:pPr>
              <w:pStyle w:val="TableParagraph"/>
              <w:rPr>
                <w:b/>
              </w:rPr>
            </w:pPr>
          </w:p>
          <w:p w14:paraId="01E726BD" w14:textId="77777777" w:rsidR="001D7EFC" w:rsidRDefault="001D7EFC">
            <w:pPr>
              <w:pStyle w:val="TableParagraph"/>
              <w:rPr>
                <w:b/>
              </w:rPr>
            </w:pPr>
          </w:p>
          <w:p w14:paraId="1BC5CEF8" w14:textId="77777777" w:rsidR="001D7EFC" w:rsidRDefault="001D7EFC">
            <w:pPr>
              <w:pStyle w:val="TableParagraph"/>
              <w:spacing w:before="250"/>
              <w:rPr>
                <w:b/>
              </w:rPr>
            </w:pPr>
          </w:p>
          <w:p w14:paraId="0EA1BD51" w14:textId="77777777" w:rsidR="001D7EFC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spacing w:val="-2"/>
              </w:rPr>
              <w:t>800,00</w:t>
            </w:r>
          </w:p>
        </w:tc>
      </w:tr>
      <w:tr w:rsidR="001D7EFC" w14:paraId="711EEC4F" w14:textId="77777777">
        <w:trPr>
          <w:trHeight w:val="2760"/>
        </w:trPr>
        <w:tc>
          <w:tcPr>
            <w:tcW w:w="775" w:type="dxa"/>
          </w:tcPr>
          <w:p w14:paraId="0B7F9298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31.</w:t>
            </w:r>
          </w:p>
        </w:tc>
        <w:tc>
          <w:tcPr>
            <w:tcW w:w="4411" w:type="dxa"/>
          </w:tcPr>
          <w:p w14:paraId="38278465" w14:textId="77777777" w:rsidR="001D7EFC" w:rsidRDefault="00000000">
            <w:pPr>
              <w:pStyle w:val="TableParagraph"/>
              <w:ind w:left="107" w:right="130"/>
              <w:rPr>
                <w:b/>
              </w:rPr>
            </w:pPr>
            <w:r>
              <w:rPr>
                <w:b/>
              </w:rPr>
              <w:t xml:space="preserve">Sok pomarańczowy 100% z zagęszczonego soku pomarańczowego z witaminą C, </w:t>
            </w:r>
            <w:r>
              <w:t>pasteryzowany, naturalnie mętny, o wartości odżywczej w 100 ml: energia 44 kcal, tłuszcz całkowity 0g, węglowodany w tym cukry 10g, białko</w:t>
            </w:r>
            <w:r>
              <w:rPr>
                <w:spacing w:val="-3"/>
              </w:rPr>
              <w:t xml:space="preserve"> </w:t>
            </w:r>
            <w:r>
              <w:t>0,6</w:t>
            </w:r>
            <w:r>
              <w:rPr>
                <w:spacing w:val="-6"/>
              </w:rPr>
              <w:t xml:space="preserve"> </w:t>
            </w:r>
            <w:r>
              <w:t>g,</w:t>
            </w:r>
            <w:r>
              <w:rPr>
                <w:spacing w:val="-3"/>
              </w:rPr>
              <w:t xml:space="preserve"> </w:t>
            </w:r>
            <w:r>
              <w:t>sól</w:t>
            </w:r>
            <w:r>
              <w:rPr>
                <w:spacing w:val="-2"/>
              </w:rPr>
              <w:t xml:space="preserve"> </w:t>
            </w:r>
            <w:r>
              <w:t>0g,</w:t>
            </w:r>
            <w:r>
              <w:rPr>
                <w:spacing w:val="-6"/>
              </w:rPr>
              <w:t xml:space="preserve"> </w:t>
            </w:r>
            <w:r>
              <w:t>Witamina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 xml:space="preserve">zawiera naturalnie występujące cukry tylko z owoców. w plastikowej butelce o poj. 300 ml., </w:t>
            </w:r>
            <w:r>
              <w:rPr>
                <w:b/>
              </w:rPr>
              <w:t>typu Tymbark lub równoważny (równoważność w zakresie podanym powyżej).</w:t>
            </w:r>
          </w:p>
        </w:tc>
        <w:tc>
          <w:tcPr>
            <w:tcW w:w="4253" w:type="dxa"/>
          </w:tcPr>
          <w:p w14:paraId="5F0EF2DA" w14:textId="77777777" w:rsidR="001D7EFC" w:rsidRDefault="00000000">
            <w:pPr>
              <w:pStyle w:val="TableParagraph"/>
              <w:ind w:left="109" w:right="115"/>
              <w:rPr>
                <w:b/>
              </w:rPr>
            </w:pPr>
            <w:r>
              <w:rPr>
                <w:b/>
              </w:rPr>
              <w:t>Sok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pomarańczowy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zagęszczonego soku pomarańczowego z witaminą C, </w:t>
            </w:r>
            <w:r>
              <w:t>pasteryzowany, naturalnie mętny, o wartości odżywczej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ml:</w:t>
            </w:r>
            <w:r>
              <w:rPr>
                <w:spacing w:val="-7"/>
              </w:rPr>
              <w:t xml:space="preserve"> </w:t>
            </w:r>
            <w:r>
              <w:t>energia</w:t>
            </w:r>
            <w:r>
              <w:rPr>
                <w:spacing w:val="-5"/>
              </w:rPr>
              <w:t xml:space="preserve"> </w:t>
            </w:r>
            <w:r>
              <w:t>44</w:t>
            </w:r>
            <w:r>
              <w:rPr>
                <w:spacing w:val="-5"/>
              </w:rPr>
              <w:t xml:space="preserve"> </w:t>
            </w:r>
            <w:r>
              <w:t>kcal,</w:t>
            </w:r>
            <w:r>
              <w:rPr>
                <w:spacing w:val="-5"/>
              </w:rPr>
              <w:t xml:space="preserve"> </w:t>
            </w:r>
            <w:r>
              <w:t>tłuszcz całkowity 0g, węglowodany w tym cukry 10g, białko 0,6 g, sól 0g, Witamina C 6 mg, zawiera</w:t>
            </w:r>
            <w:r>
              <w:rPr>
                <w:spacing w:val="-1"/>
              </w:rPr>
              <w:t xml:space="preserve"> </w:t>
            </w:r>
            <w:r>
              <w:t>naturalnie</w:t>
            </w:r>
            <w:r>
              <w:rPr>
                <w:spacing w:val="-1"/>
              </w:rPr>
              <w:t xml:space="preserve"> </w:t>
            </w:r>
            <w:r>
              <w:t>występujące</w:t>
            </w:r>
            <w:r>
              <w:rPr>
                <w:spacing w:val="-3"/>
              </w:rPr>
              <w:t xml:space="preserve"> </w:t>
            </w:r>
            <w:r>
              <w:t>cukry</w:t>
            </w:r>
            <w:r>
              <w:rPr>
                <w:spacing w:val="-1"/>
              </w:rPr>
              <w:t xml:space="preserve"> </w:t>
            </w:r>
            <w:r>
              <w:t>tylko</w:t>
            </w:r>
            <w:r>
              <w:rPr>
                <w:spacing w:val="-4"/>
              </w:rPr>
              <w:t xml:space="preserve"> </w:t>
            </w:r>
            <w:r>
              <w:t xml:space="preserve">z owoców. w plastikowej butelce o poj. 300 ml., </w:t>
            </w:r>
            <w:r>
              <w:rPr>
                <w:b/>
              </w:rPr>
              <w:t>typu Tymbark</w:t>
            </w:r>
          </w:p>
        </w:tc>
        <w:tc>
          <w:tcPr>
            <w:tcW w:w="1826" w:type="dxa"/>
          </w:tcPr>
          <w:p w14:paraId="5B877F11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 xml:space="preserve">pomarańczowy </w:t>
            </w:r>
            <w:r>
              <w:rPr>
                <w:sz w:val="24"/>
              </w:rPr>
              <w:t>100% z</w:t>
            </w:r>
          </w:p>
          <w:p w14:paraId="7822A243" w14:textId="77777777" w:rsidR="001D7EFC" w:rsidRDefault="00000000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zagęszczonego </w:t>
            </w:r>
            <w:r>
              <w:rPr>
                <w:spacing w:val="-4"/>
                <w:sz w:val="24"/>
              </w:rPr>
              <w:t xml:space="preserve">soku </w:t>
            </w:r>
            <w:proofErr w:type="spellStart"/>
            <w:r>
              <w:rPr>
                <w:spacing w:val="-2"/>
                <w:sz w:val="24"/>
              </w:rPr>
              <w:t>pomarańczoweg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z witaminą C </w:t>
            </w:r>
            <w:r>
              <w:rPr>
                <w:spacing w:val="-2"/>
                <w:sz w:val="24"/>
              </w:rPr>
              <w:t>Tymbark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63B7E48A" w14:textId="77777777" w:rsidR="001D7EFC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20C77A3F" w14:textId="77777777" w:rsidR="001D7EFC" w:rsidRDefault="001D7EFC">
            <w:pPr>
              <w:pStyle w:val="TableParagraph"/>
              <w:rPr>
                <w:b/>
              </w:rPr>
            </w:pPr>
          </w:p>
          <w:p w14:paraId="1FA97CE2" w14:textId="77777777" w:rsidR="001D7EFC" w:rsidRDefault="001D7EFC">
            <w:pPr>
              <w:pStyle w:val="TableParagraph"/>
              <w:rPr>
                <w:b/>
              </w:rPr>
            </w:pPr>
          </w:p>
          <w:p w14:paraId="4428B435" w14:textId="77777777" w:rsidR="001D7EFC" w:rsidRDefault="001D7EFC">
            <w:pPr>
              <w:pStyle w:val="TableParagraph"/>
              <w:rPr>
                <w:b/>
              </w:rPr>
            </w:pPr>
          </w:p>
          <w:p w14:paraId="68962161" w14:textId="77777777" w:rsidR="001D7EFC" w:rsidRDefault="001D7EFC">
            <w:pPr>
              <w:pStyle w:val="TableParagraph"/>
              <w:spacing w:before="239"/>
              <w:rPr>
                <w:b/>
              </w:rPr>
            </w:pPr>
          </w:p>
          <w:p w14:paraId="628B750E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1B168CBB" w14:textId="77777777" w:rsidR="001D7EFC" w:rsidRDefault="001D7EFC">
            <w:pPr>
              <w:pStyle w:val="TableParagraph"/>
              <w:rPr>
                <w:b/>
              </w:rPr>
            </w:pPr>
          </w:p>
          <w:p w14:paraId="4B2191F6" w14:textId="77777777" w:rsidR="001D7EFC" w:rsidRDefault="001D7EFC">
            <w:pPr>
              <w:pStyle w:val="TableParagraph"/>
              <w:rPr>
                <w:b/>
              </w:rPr>
            </w:pPr>
          </w:p>
          <w:p w14:paraId="61E974C3" w14:textId="77777777" w:rsidR="001D7EFC" w:rsidRDefault="001D7EFC">
            <w:pPr>
              <w:pStyle w:val="TableParagraph"/>
              <w:rPr>
                <w:b/>
              </w:rPr>
            </w:pPr>
          </w:p>
          <w:p w14:paraId="54315A58" w14:textId="77777777" w:rsidR="001D7EFC" w:rsidRDefault="001D7EFC">
            <w:pPr>
              <w:pStyle w:val="TableParagraph"/>
              <w:spacing w:before="239"/>
              <w:rPr>
                <w:b/>
              </w:rPr>
            </w:pPr>
          </w:p>
          <w:p w14:paraId="0463C554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559" w:type="dxa"/>
          </w:tcPr>
          <w:p w14:paraId="0295D573" w14:textId="77777777" w:rsidR="001D7EFC" w:rsidRDefault="001D7EFC">
            <w:pPr>
              <w:pStyle w:val="TableParagraph"/>
              <w:rPr>
                <w:b/>
              </w:rPr>
            </w:pPr>
          </w:p>
          <w:p w14:paraId="492A5D84" w14:textId="77777777" w:rsidR="001D7EFC" w:rsidRDefault="001D7EFC">
            <w:pPr>
              <w:pStyle w:val="TableParagraph"/>
              <w:rPr>
                <w:b/>
              </w:rPr>
            </w:pPr>
          </w:p>
          <w:p w14:paraId="79526865" w14:textId="77777777" w:rsidR="001D7EFC" w:rsidRDefault="001D7EFC">
            <w:pPr>
              <w:pStyle w:val="TableParagraph"/>
              <w:rPr>
                <w:b/>
              </w:rPr>
            </w:pPr>
          </w:p>
          <w:p w14:paraId="697BDA8F" w14:textId="77777777" w:rsidR="001D7EFC" w:rsidRDefault="001D7EFC">
            <w:pPr>
              <w:pStyle w:val="TableParagraph"/>
              <w:spacing w:before="239"/>
              <w:rPr>
                <w:b/>
              </w:rPr>
            </w:pPr>
          </w:p>
          <w:p w14:paraId="4F7C8121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3,20</w:t>
            </w:r>
          </w:p>
        </w:tc>
        <w:tc>
          <w:tcPr>
            <w:tcW w:w="1557" w:type="dxa"/>
          </w:tcPr>
          <w:p w14:paraId="7672BF61" w14:textId="77777777" w:rsidR="001D7EFC" w:rsidRDefault="001D7EFC">
            <w:pPr>
              <w:pStyle w:val="TableParagraph"/>
              <w:rPr>
                <w:b/>
              </w:rPr>
            </w:pPr>
          </w:p>
          <w:p w14:paraId="2B24D7C3" w14:textId="77777777" w:rsidR="001D7EFC" w:rsidRDefault="001D7EFC">
            <w:pPr>
              <w:pStyle w:val="TableParagraph"/>
              <w:rPr>
                <w:b/>
              </w:rPr>
            </w:pPr>
          </w:p>
          <w:p w14:paraId="3F76207E" w14:textId="77777777" w:rsidR="001D7EFC" w:rsidRDefault="001D7EFC">
            <w:pPr>
              <w:pStyle w:val="TableParagraph"/>
              <w:rPr>
                <w:b/>
              </w:rPr>
            </w:pPr>
          </w:p>
          <w:p w14:paraId="31C954A5" w14:textId="77777777" w:rsidR="001D7EFC" w:rsidRDefault="001D7EFC">
            <w:pPr>
              <w:pStyle w:val="TableParagraph"/>
              <w:spacing w:before="239"/>
              <w:rPr>
                <w:b/>
              </w:rPr>
            </w:pPr>
          </w:p>
          <w:p w14:paraId="13C113BD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320,00</w:t>
            </w:r>
          </w:p>
        </w:tc>
      </w:tr>
      <w:tr w:rsidR="001D7EFC" w14:paraId="106F9F88" w14:textId="77777777">
        <w:trPr>
          <w:trHeight w:val="1012"/>
        </w:trPr>
        <w:tc>
          <w:tcPr>
            <w:tcW w:w="775" w:type="dxa"/>
          </w:tcPr>
          <w:p w14:paraId="4A5C8ACF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32.</w:t>
            </w:r>
          </w:p>
        </w:tc>
        <w:tc>
          <w:tcPr>
            <w:tcW w:w="4411" w:type="dxa"/>
          </w:tcPr>
          <w:p w14:paraId="5B4607A1" w14:textId="77777777" w:rsidR="001D7EFC" w:rsidRDefault="00000000">
            <w:pPr>
              <w:pStyle w:val="TableParagraph"/>
              <w:ind w:left="107"/>
            </w:pPr>
            <w:r>
              <w:rPr>
                <w:b/>
              </w:rPr>
              <w:t>Sok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pomarańczowy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zagęszczonego soku pomarańczowego z witaminą C, </w:t>
            </w:r>
            <w:r>
              <w:t>pasteryzowany, naturalnie mętny, o wartości</w:t>
            </w:r>
          </w:p>
          <w:p w14:paraId="289FA2ED" w14:textId="77777777" w:rsidR="001D7EFC" w:rsidRDefault="00000000">
            <w:pPr>
              <w:pStyle w:val="TableParagraph"/>
              <w:spacing w:line="233" w:lineRule="exact"/>
              <w:ind w:left="107"/>
            </w:pP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kcal,</w:t>
            </w:r>
          </w:p>
        </w:tc>
        <w:tc>
          <w:tcPr>
            <w:tcW w:w="4253" w:type="dxa"/>
          </w:tcPr>
          <w:p w14:paraId="0F3A261B" w14:textId="77777777" w:rsidR="001D7EFC" w:rsidRDefault="00000000">
            <w:pPr>
              <w:pStyle w:val="TableParagraph"/>
              <w:ind w:left="109"/>
            </w:pPr>
            <w:r>
              <w:rPr>
                <w:b/>
              </w:rPr>
              <w:t>Sok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pomarańczowy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zagęszczonego soku pomarańczowego z witaminą C, </w:t>
            </w:r>
            <w:r>
              <w:t>pasteryzowany, naturalnie mętny, o wartości</w:t>
            </w:r>
          </w:p>
          <w:p w14:paraId="44D4A2A4" w14:textId="77777777" w:rsidR="001D7EFC" w:rsidRDefault="00000000">
            <w:pPr>
              <w:pStyle w:val="TableParagraph"/>
              <w:spacing w:line="233" w:lineRule="exact"/>
              <w:ind w:left="109"/>
            </w:pPr>
            <w:r>
              <w:t>odżywczej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ml:</w:t>
            </w:r>
            <w:r>
              <w:rPr>
                <w:spacing w:val="-4"/>
              </w:rPr>
              <w:t xml:space="preserve"> </w:t>
            </w: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kcal,</w:t>
            </w:r>
          </w:p>
        </w:tc>
        <w:tc>
          <w:tcPr>
            <w:tcW w:w="1826" w:type="dxa"/>
          </w:tcPr>
          <w:p w14:paraId="2C703656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 xml:space="preserve">pomarańczowy </w:t>
            </w:r>
            <w:r>
              <w:rPr>
                <w:sz w:val="24"/>
              </w:rPr>
              <w:t>100% z</w:t>
            </w:r>
          </w:p>
        </w:tc>
        <w:tc>
          <w:tcPr>
            <w:tcW w:w="885" w:type="dxa"/>
          </w:tcPr>
          <w:p w14:paraId="67E1430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47D54FD0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5D63CA75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585AD9EC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200</w:t>
            </w:r>
          </w:p>
        </w:tc>
        <w:tc>
          <w:tcPr>
            <w:tcW w:w="1559" w:type="dxa"/>
          </w:tcPr>
          <w:p w14:paraId="30671065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CECCE7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8,80</w:t>
            </w:r>
          </w:p>
        </w:tc>
        <w:tc>
          <w:tcPr>
            <w:tcW w:w="1557" w:type="dxa"/>
          </w:tcPr>
          <w:p w14:paraId="23BA0BB8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33604CD0" w14:textId="77777777" w:rsidR="001D7EFC" w:rsidRDefault="00000000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pacing w:val="-2"/>
              </w:rPr>
              <w:t>760,00</w:t>
            </w:r>
          </w:p>
        </w:tc>
      </w:tr>
    </w:tbl>
    <w:p w14:paraId="2547E153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46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607C2B4E" w14:textId="77777777">
        <w:trPr>
          <w:trHeight w:val="1931"/>
        </w:trPr>
        <w:tc>
          <w:tcPr>
            <w:tcW w:w="775" w:type="dxa"/>
          </w:tcPr>
          <w:p w14:paraId="519BFA7A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67E5058A" w14:textId="77777777" w:rsidR="001D7EFC" w:rsidRDefault="00000000">
            <w:pPr>
              <w:pStyle w:val="TableParagraph"/>
              <w:ind w:left="107" w:right="153"/>
              <w:rPr>
                <w:b/>
              </w:rPr>
            </w:pPr>
            <w:r>
              <w:t>węglowodany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cukry</w:t>
            </w:r>
            <w:r>
              <w:rPr>
                <w:spacing w:val="-9"/>
              </w:rPr>
              <w:t xml:space="preserve"> </w:t>
            </w:r>
            <w:r>
              <w:t>10g,</w:t>
            </w:r>
            <w:r>
              <w:rPr>
                <w:spacing w:val="-5"/>
              </w:rPr>
              <w:t xml:space="preserve"> </w:t>
            </w:r>
            <w:r>
              <w:t>Witamina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 xml:space="preserve">6 mg, zawiera naturalnie występujące cukry tylko z owoców, opakowanie 1000 ml kartonowe z zakrętką plastikową, </w:t>
            </w:r>
            <w:r>
              <w:rPr>
                <w:b/>
              </w:rPr>
              <w:t>typu Tymbark lub równoważny (równoważność w zakresie podanym powyżej).</w:t>
            </w:r>
          </w:p>
        </w:tc>
        <w:tc>
          <w:tcPr>
            <w:tcW w:w="4253" w:type="dxa"/>
          </w:tcPr>
          <w:p w14:paraId="58127C90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t>węglowodany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cukry</w:t>
            </w:r>
            <w:r>
              <w:rPr>
                <w:spacing w:val="-10"/>
              </w:rPr>
              <w:t xml:space="preserve"> </w:t>
            </w:r>
            <w:r>
              <w:t>10g,</w:t>
            </w:r>
            <w:r>
              <w:rPr>
                <w:spacing w:val="-6"/>
              </w:rPr>
              <w:t xml:space="preserve"> </w:t>
            </w:r>
            <w:r>
              <w:t>Witamina</w:t>
            </w:r>
            <w:r>
              <w:rPr>
                <w:spacing w:val="-6"/>
              </w:rPr>
              <w:t xml:space="preserve"> </w:t>
            </w:r>
            <w:r>
              <w:t xml:space="preserve">C 6 mg, zawiera naturalnie występujące cukry tylko z owoców, opakowanie 1000 ml kartonowe z zakrętką plastikową, </w:t>
            </w:r>
            <w:r>
              <w:rPr>
                <w:b/>
              </w:rPr>
              <w:t xml:space="preserve">typu </w:t>
            </w:r>
            <w:r>
              <w:rPr>
                <w:b/>
                <w:spacing w:val="-2"/>
              </w:rPr>
              <w:t>Tymbark</w:t>
            </w:r>
          </w:p>
        </w:tc>
        <w:tc>
          <w:tcPr>
            <w:tcW w:w="1826" w:type="dxa"/>
          </w:tcPr>
          <w:p w14:paraId="58417CB3" w14:textId="77777777" w:rsidR="001D7EFC" w:rsidRDefault="000000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zagęszczonego </w:t>
            </w:r>
            <w:r>
              <w:rPr>
                <w:spacing w:val="-4"/>
                <w:sz w:val="24"/>
              </w:rPr>
              <w:t xml:space="preserve">soku </w:t>
            </w:r>
            <w:proofErr w:type="spellStart"/>
            <w:r>
              <w:rPr>
                <w:spacing w:val="-2"/>
                <w:sz w:val="24"/>
              </w:rPr>
              <w:t>pomarańczoweg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z witaminą C </w:t>
            </w:r>
            <w:r>
              <w:rPr>
                <w:spacing w:val="-2"/>
                <w:sz w:val="24"/>
              </w:rPr>
              <w:t xml:space="preserve">Tymbark </w:t>
            </w:r>
            <w:r>
              <w:rPr>
                <w:sz w:val="24"/>
              </w:rPr>
              <w:t xml:space="preserve">1000ml,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6359B771" w14:textId="77777777" w:rsidR="001D7EFC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3DF50C8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292ABD42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67AB5415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32C591EE" w14:textId="77777777" w:rsidR="001D7EFC" w:rsidRDefault="001D7EFC">
            <w:pPr>
              <w:pStyle w:val="TableParagraph"/>
            </w:pPr>
          </w:p>
        </w:tc>
      </w:tr>
      <w:tr w:rsidR="001D7EFC" w14:paraId="76B10A5A" w14:textId="77777777">
        <w:trPr>
          <w:trHeight w:val="2529"/>
        </w:trPr>
        <w:tc>
          <w:tcPr>
            <w:tcW w:w="775" w:type="dxa"/>
          </w:tcPr>
          <w:p w14:paraId="169632FE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33.</w:t>
            </w:r>
          </w:p>
        </w:tc>
        <w:tc>
          <w:tcPr>
            <w:tcW w:w="4411" w:type="dxa"/>
          </w:tcPr>
          <w:p w14:paraId="1B2F0415" w14:textId="77777777" w:rsidR="001D7EFC" w:rsidRDefault="00000000">
            <w:pPr>
              <w:pStyle w:val="TableParagraph"/>
              <w:ind w:left="107" w:right="127"/>
              <w:rPr>
                <w:b/>
              </w:rPr>
            </w:pPr>
            <w:r>
              <w:rPr>
                <w:b/>
              </w:rPr>
              <w:t>Nektar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pomarańczowy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cząstkami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miąższu</w:t>
            </w:r>
            <w:r>
              <w:t>, z soku zagęszczonego (70%), pasteryzowany, naturalnie mętny, o wartości odżywczej w 100 ml: energia 46 kcal, węglowodany w tym</w:t>
            </w:r>
            <w:r>
              <w:rPr>
                <w:spacing w:val="40"/>
              </w:rPr>
              <w:t xml:space="preserve"> </w:t>
            </w:r>
            <w:r>
              <w:t xml:space="preserve">cukry 11g, Witamina C 6 mg, zawiera naturalnie występujące cukry tylko z owoców, opakowanie 1000 ml kartonowe z zakrętką plastikową, </w:t>
            </w:r>
            <w:r>
              <w:rPr>
                <w:b/>
              </w:rPr>
              <w:t>typu Tymbark lub równoważny (równoważność w zakresie podanym</w:t>
            </w:r>
          </w:p>
          <w:p w14:paraId="75BC49E1" w14:textId="77777777" w:rsidR="001D7EFC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536B3C0A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>Nektar pomarańczowy z cząstkami miąższu</w:t>
            </w:r>
            <w:r>
              <w:t>, z soku zagęszczonego (70%), pasteryzowany,</w:t>
            </w:r>
            <w:r>
              <w:rPr>
                <w:spacing w:val="-4"/>
              </w:rPr>
              <w:t xml:space="preserve"> </w:t>
            </w:r>
            <w:r>
              <w:t>naturalnie</w:t>
            </w:r>
            <w:r>
              <w:rPr>
                <w:spacing w:val="-3"/>
              </w:rPr>
              <w:t xml:space="preserve"> </w:t>
            </w:r>
            <w:r>
              <w:t>mętny,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wartości odżywczej w 100 ml: energia 46 kcal, węglowodany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cukry</w:t>
            </w:r>
            <w:r>
              <w:rPr>
                <w:spacing w:val="-10"/>
              </w:rPr>
              <w:t xml:space="preserve"> </w:t>
            </w:r>
            <w:r>
              <w:t>11g,</w:t>
            </w:r>
            <w:r>
              <w:rPr>
                <w:spacing w:val="-6"/>
              </w:rPr>
              <w:t xml:space="preserve"> </w:t>
            </w:r>
            <w:r>
              <w:t>Witamina</w:t>
            </w:r>
            <w:r>
              <w:rPr>
                <w:spacing w:val="-6"/>
              </w:rPr>
              <w:t xml:space="preserve"> </w:t>
            </w:r>
            <w:r>
              <w:t xml:space="preserve">C 6 mg, zawiera naturalnie występujące cukry tylko z owoców, opakowanie 1000 ml kartonowe z zakrętką plastikową, </w:t>
            </w:r>
            <w:r>
              <w:rPr>
                <w:b/>
              </w:rPr>
              <w:t xml:space="preserve">typu </w:t>
            </w:r>
            <w:r>
              <w:rPr>
                <w:b/>
                <w:spacing w:val="-2"/>
              </w:rPr>
              <w:t>Tymbark</w:t>
            </w:r>
          </w:p>
        </w:tc>
        <w:tc>
          <w:tcPr>
            <w:tcW w:w="1826" w:type="dxa"/>
          </w:tcPr>
          <w:p w14:paraId="53EB3CD9" w14:textId="77777777" w:rsidR="001D7EFC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Nektar pomarańczowy </w:t>
            </w:r>
            <w:r>
              <w:rPr>
                <w:sz w:val="24"/>
              </w:rPr>
              <w:t xml:space="preserve">z cząstkami </w:t>
            </w:r>
            <w:r>
              <w:rPr>
                <w:spacing w:val="-2"/>
                <w:sz w:val="24"/>
              </w:rPr>
              <w:t xml:space="preserve">miąższu Tymbark </w:t>
            </w:r>
            <w:r>
              <w:rPr>
                <w:sz w:val="24"/>
              </w:rPr>
              <w:t xml:space="preserve">1000ml,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28A3C49" w14:textId="77777777" w:rsidR="001D7EFC" w:rsidRDefault="001D7EFC">
            <w:pPr>
              <w:pStyle w:val="TableParagraph"/>
              <w:rPr>
                <w:b/>
              </w:rPr>
            </w:pPr>
          </w:p>
          <w:p w14:paraId="0C375BC5" w14:textId="77777777" w:rsidR="001D7EFC" w:rsidRDefault="001D7EFC">
            <w:pPr>
              <w:pStyle w:val="TableParagraph"/>
              <w:rPr>
                <w:b/>
              </w:rPr>
            </w:pPr>
          </w:p>
          <w:p w14:paraId="42C83E3B" w14:textId="77777777" w:rsidR="001D7EFC" w:rsidRDefault="001D7EFC">
            <w:pPr>
              <w:pStyle w:val="TableParagraph"/>
              <w:rPr>
                <w:b/>
              </w:rPr>
            </w:pPr>
          </w:p>
          <w:p w14:paraId="1708279B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2EE4291F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020A4C81" w14:textId="77777777" w:rsidR="001D7EFC" w:rsidRDefault="001D7EFC">
            <w:pPr>
              <w:pStyle w:val="TableParagraph"/>
              <w:rPr>
                <w:b/>
              </w:rPr>
            </w:pPr>
          </w:p>
          <w:p w14:paraId="602593DA" w14:textId="77777777" w:rsidR="001D7EFC" w:rsidRDefault="001D7EFC">
            <w:pPr>
              <w:pStyle w:val="TableParagraph"/>
              <w:rPr>
                <w:b/>
              </w:rPr>
            </w:pPr>
          </w:p>
          <w:p w14:paraId="1CA60BBC" w14:textId="77777777" w:rsidR="001D7EFC" w:rsidRDefault="001D7EFC">
            <w:pPr>
              <w:pStyle w:val="TableParagraph"/>
              <w:rPr>
                <w:b/>
              </w:rPr>
            </w:pPr>
          </w:p>
          <w:p w14:paraId="291CE73E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54DFF4FD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559" w:type="dxa"/>
          </w:tcPr>
          <w:p w14:paraId="2EC661FB" w14:textId="77777777" w:rsidR="001D7EFC" w:rsidRDefault="001D7EFC">
            <w:pPr>
              <w:pStyle w:val="TableParagraph"/>
              <w:rPr>
                <w:b/>
              </w:rPr>
            </w:pPr>
          </w:p>
          <w:p w14:paraId="0BA9AC62" w14:textId="77777777" w:rsidR="001D7EFC" w:rsidRDefault="001D7EFC">
            <w:pPr>
              <w:pStyle w:val="TableParagraph"/>
              <w:rPr>
                <w:b/>
              </w:rPr>
            </w:pPr>
          </w:p>
          <w:p w14:paraId="0746E90C" w14:textId="77777777" w:rsidR="001D7EFC" w:rsidRDefault="001D7EFC">
            <w:pPr>
              <w:pStyle w:val="TableParagraph"/>
              <w:rPr>
                <w:b/>
              </w:rPr>
            </w:pPr>
          </w:p>
          <w:p w14:paraId="466722BD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DAC7B08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8,80</w:t>
            </w:r>
          </w:p>
        </w:tc>
        <w:tc>
          <w:tcPr>
            <w:tcW w:w="1557" w:type="dxa"/>
          </w:tcPr>
          <w:p w14:paraId="5CF8E1F5" w14:textId="77777777" w:rsidR="001D7EFC" w:rsidRDefault="001D7EFC">
            <w:pPr>
              <w:pStyle w:val="TableParagraph"/>
              <w:rPr>
                <w:b/>
              </w:rPr>
            </w:pPr>
          </w:p>
          <w:p w14:paraId="53015E2D" w14:textId="77777777" w:rsidR="001D7EFC" w:rsidRDefault="001D7EFC">
            <w:pPr>
              <w:pStyle w:val="TableParagraph"/>
              <w:rPr>
                <w:b/>
              </w:rPr>
            </w:pPr>
          </w:p>
          <w:p w14:paraId="7686CCF2" w14:textId="77777777" w:rsidR="001D7EFC" w:rsidRDefault="001D7EFC">
            <w:pPr>
              <w:pStyle w:val="TableParagraph"/>
              <w:rPr>
                <w:b/>
              </w:rPr>
            </w:pPr>
          </w:p>
          <w:p w14:paraId="2C714FA2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1208CD1A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440,00</w:t>
            </w:r>
          </w:p>
        </w:tc>
      </w:tr>
      <w:tr w:rsidR="001D7EFC" w14:paraId="5DBC2881" w14:textId="77777777">
        <w:trPr>
          <w:trHeight w:val="2484"/>
        </w:trPr>
        <w:tc>
          <w:tcPr>
            <w:tcW w:w="775" w:type="dxa"/>
          </w:tcPr>
          <w:p w14:paraId="00E70979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34.</w:t>
            </w:r>
          </w:p>
        </w:tc>
        <w:tc>
          <w:tcPr>
            <w:tcW w:w="4411" w:type="dxa"/>
          </w:tcPr>
          <w:p w14:paraId="3A63144A" w14:textId="77777777" w:rsidR="001D7EFC" w:rsidRDefault="00000000">
            <w:pPr>
              <w:pStyle w:val="TableParagraph"/>
              <w:ind w:left="107" w:right="130"/>
              <w:rPr>
                <w:b/>
              </w:rPr>
            </w:pPr>
            <w:r>
              <w:rPr>
                <w:b/>
              </w:rPr>
              <w:t xml:space="preserve">Sok jabłkowy 100% z zagęszczonego soku jabłkowego z witaminą C, </w:t>
            </w:r>
            <w:r>
              <w:t>pasteryzowany, klarowny, o wartości odżywczej w 100 ml: energia 43kcal, węglowodany w tym cukry 11g,</w:t>
            </w:r>
            <w:r>
              <w:rPr>
                <w:spacing w:val="-5"/>
              </w:rPr>
              <w:t xml:space="preserve"> </w:t>
            </w:r>
            <w:r>
              <w:t>witamina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mg,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plastikowej</w:t>
            </w:r>
            <w:r>
              <w:rPr>
                <w:spacing w:val="-4"/>
              </w:rPr>
              <w:t xml:space="preserve"> </w:t>
            </w:r>
            <w:r>
              <w:t>butelce</w:t>
            </w:r>
            <w:r>
              <w:rPr>
                <w:spacing w:val="-5"/>
              </w:rPr>
              <w:t xml:space="preserve"> </w:t>
            </w:r>
            <w:r>
              <w:t xml:space="preserve">o poj. 300 ml, </w:t>
            </w:r>
            <w:r>
              <w:rPr>
                <w:b/>
              </w:rPr>
              <w:t xml:space="preserve">typu Tymbark lub równoważny (równoważność w zakresie 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60E309B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 xml:space="preserve">Sok jabłkowy 100% z zagęszczonego soku jabłkowego z witaminą C, </w:t>
            </w:r>
            <w:r>
              <w:t>pasteryzowany, klarowny, o wartości odżywczej w 100 ml: energia 43kcal, węglowodany w tym cukry 11g,</w:t>
            </w:r>
            <w:r>
              <w:rPr>
                <w:spacing w:val="-6"/>
              </w:rPr>
              <w:t xml:space="preserve"> </w:t>
            </w:r>
            <w:r>
              <w:t>witamina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plastikowej</w:t>
            </w:r>
            <w:r>
              <w:rPr>
                <w:spacing w:val="-5"/>
              </w:rPr>
              <w:t xml:space="preserve"> </w:t>
            </w:r>
            <w:r>
              <w:t xml:space="preserve">butelce o poj. 300 ml, </w:t>
            </w:r>
            <w:r>
              <w:rPr>
                <w:b/>
              </w:rPr>
              <w:t>typu Tymbark</w:t>
            </w:r>
          </w:p>
        </w:tc>
        <w:tc>
          <w:tcPr>
            <w:tcW w:w="1826" w:type="dxa"/>
          </w:tcPr>
          <w:p w14:paraId="696B6174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>jabłkowy</w:t>
            </w:r>
          </w:p>
          <w:p w14:paraId="5786935A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  <w:p w14:paraId="60CFD955" w14:textId="77777777" w:rsidR="001D7EFC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zagęszczonego </w:t>
            </w:r>
            <w:r>
              <w:rPr>
                <w:spacing w:val="-4"/>
                <w:sz w:val="24"/>
              </w:rPr>
              <w:t xml:space="preserve">soku </w:t>
            </w:r>
            <w:r>
              <w:rPr>
                <w:sz w:val="24"/>
              </w:rPr>
              <w:t xml:space="preserve">jabłkowego z witaminą C </w:t>
            </w:r>
            <w:r>
              <w:rPr>
                <w:spacing w:val="-2"/>
                <w:sz w:val="24"/>
              </w:rPr>
              <w:t xml:space="preserve">Tymbark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20D17277" w14:textId="77777777" w:rsidR="001D7EFC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1E20F7E1" w14:textId="77777777" w:rsidR="001D7EFC" w:rsidRDefault="001D7EFC">
            <w:pPr>
              <w:pStyle w:val="TableParagraph"/>
              <w:rPr>
                <w:b/>
              </w:rPr>
            </w:pPr>
          </w:p>
          <w:p w14:paraId="71D23280" w14:textId="77777777" w:rsidR="001D7EFC" w:rsidRDefault="001D7EFC">
            <w:pPr>
              <w:pStyle w:val="TableParagraph"/>
              <w:rPr>
                <w:b/>
              </w:rPr>
            </w:pPr>
          </w:p>
          <w:p w14:paraId="27E84872" w14:textId="77777777" w:rsidR="001D7EFC" w:rsidRDefault="001D7EFC">
            <w:pPr>
              <w:pStyle w:val="TableParagraph"/>
              <w:rPr>
                <w:b/>
              </w:rPr>
            </w:pPr>
          </w:p>
          <w:p w14:paraId="152FFF47" w14:textId="77777777" w:rsidR="001D7EFC" w:rsidRDefault="001D7EFC">
            <w:pPr>
              <w:pStyle w:val="TableParagraph"/>
              <w:spacing w:before="102"/>
              <w:rPr>
                <w:b/>
              </w:rPr>
            </w:pPr>
          </w:p>
          <w:p w14:paraId="6D6113AB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403C6EE6" w14:textId="77777777" w:rsidR="001D7EFC" w:rsidRDefault="001D7EFC">
            <w:pPr>
              <w:pStyle w:val="TableParagraph"/>
              <w:rPr>
                <w:b/>
              </w:rPr>
            </w:pPr>
          </w:p>
          <w:p w14:paraId="6977370F" w14:textId="77777777" w:rsidR="001D7EFC" w:rsidRDefault="001D7EFC">
            <w:pPr>
              <w:pStyle w:val="TableParagraph"/>
              <w:rPr>
                <w:b/>
              </w:rPr>
            </w:pPr>
          </w:p>
          <w:p w14:paraId="1D881B8F" w14:textId="77777777" w:rsidR="001D7EFC" w:rsidRDefault="001D7EFC">
            <w:pPr>
              <w:pStyle w:val="TableParagraph"/>
              <w:rPr>
                <w:b/>
              </w:rPr>
            </w:pPr>
          </w:p>
          <w:p w14:paraId="09960004" w14:textId="77777777" w:rsidR="001D7EFC" w:rsidRDefault="001D7EFC">
            <w:pPr>
              <w:pStyle w:val="TableParagraph"/>
              <w:spacing w:before="102"/>
              <w:rPr>
                <w:b/>
              </w:rPr>
            </w:pPr>
          </w:p>
          <w:p w14:paraId="5A8B3C5E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1559" w:type="dxa"/>
          </w:tcPr>
          <w:p w14:paraId="2A97D4B7" w14:textId="77777777" w:rsidR="001D7EFC" w:rsidRDefault="001D7EFC">
            <w:pPr>
              <w:pStyle w:val="TableParagraph"/>
              <w:rPr>
                <w:b/>
              </w:rPr>
            </w:pPr>
          </w:p>
          <w:p w14:paraId="1DC83FE8" w14:textId="77777777" w:rsidR="001D7EFC" w:rsidRDefault="001D7EFC">
            <w:pPr>
              <w:pStyle w:val="TableParagraph"/>
              <w:rPr>
                <w:b/>
              </w:rPr>
            </w:pPr>
          </w:p>
          <w:p w14:paraId="26486F70" w14:textId="77777777" w:rsidR="001D7EFC" w:rsidRDefault="001D7EFC">
            <w:pPr>
              <w:pStyle w:val="TableParagraph"/>
              <w:rPr>
                <w:b/>
              </w:rPr>
            </w:pPr>
          </w:p>
          <w:p w14:paraId="43E7F274" w14:textId="77777777" w:rsidR="001D7EFC" w:rsidRDefault="001D7EFC">
            <w:pPr>
              <w:pStyle w:val="TableParagraph"/>
              <w:spacing w:before="102"/>
              <w:rPr>
                <w:b/>
              </w:rPr>
            </w:pPr>
          </w:p>
          <w:p w14:paraId="344D3305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2,90</w:t>
            </w:r>
          </w:p>
        </w:tc>
        <w:tc>
          <w:tcPr>
            <w:tcW w:w="1557" w:type="dxa"/>
          </w:tcPr>
          <w:p w14:paraId="10AB095B" w14:textId="77777777" w:rsidR="001D7EFC" w:rsidRDefault="001D7EFC">
            <w:pPr>
              <w:pStyle w:val="TableParagraph"/>
              <w:rPr>
                <w:b/>
              </w:rPr>
            </w:pPr>
          </w:p>
          <w:p w14:paraId="0C92A6ED" w14:textId="77777777" w:rsidR="001D7EFC" w:rsidRDefault="001D7EFC">
            <w:pPr>
              <w:pStyle w:val="TableParagraph"/>
              <w:rPr>
                <w:b/>
              </w:rPr>
            </w:pPr>
          </w:p>
          <w:p w14:paraId="711A94C8" w14:textId="77777777" w:rsidR="001D7EFC" w:rsidRDefault="001D7EFC">
            <w:pPr>
              <w:pStyle w:val="TableParagraph"/>
              <w:rPr>
                <w:b/>
              </w:rPr>
            </w:pPr>
          </w:p>
          <w:p w14:paraId="23CAAFD3" w14:textId="77777777" w:rsidR="001D7EFC" w:rsidRDefault="001D7EFC">
            <w:pPr>
              <w:pStyle w:val="TableParagraph"/>
              <w:spacing w:before="102"/>
              <w:rPr>
                <w:b/>
              </w:rPr>
            </w:pPr>
          </w:p>
          <w:p w14:paraId="31C7EC2C" w14:textId="77777777" w:rsidR="001D7EFC" w:rsidRDefault="00000000">
            <w:pPr>
              <w:pStyle w:val="TableParagraph"/>
              <w:spacing w:before="1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232,00</w:t>
            </w:r>
          </w:p>
        </w:tc>
      </w:tr>
      <w:tr w:rsidR="001D7EFC" w14:paraId="117856B4" w14:textId="77777777">
        <w:trPr>
          <w:trHeight w:val="1771"/>
        </w:trPr>
        <w:tc>
          <w:tcPr>
            <w:tcW w:w="775" w:type="dxa"/>
          </w:tcPr>
          <w:p w14:paraId="166AB282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35.</w:t>
            </w:r>
          </w:p>
        </w:tc>
        <w:tc>
          <w:tcPr>
            <w:tcW w:w="4411" w:type="dxa"/>
          </w:tcPr>
          <w:p w14:paraId="164EF04F" w14:textId="77777777" w:rsidR="001D7EFC" w:rsidRDefault="00000000">
            <w:pPr>
              <w:pStyle w:val="TableParagraph"/>
              <w:ind w:left="107" w:right="144"/>
            </w:pPr>
            <w:r>
              <w:rPr>
                <w:b/>
              </w:rPr>
              <w:t>Sok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jabłkowy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zagęszczonego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soku jabłkowego z witaminą C, </w:t>
            </w:r>
            <w:r>
              <w:t>pasteryzowany, klarowny, o wartości odżywczej w 100 ml: energia 43kcal, węglowodany w tym cukry 11g,</w:t>
            </w:r>
            <w:r>
              <w:rPr>
                <w:spacing w:val="-3"/>
              </w:rPr>
              <w:t xml:space="preserve"> </w:t>
            </w:r>
            <w:r>
              <w:t>witamina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mg,</w:t>
            </w:r>
            <w:r>
              <w:rPr>
                <w:spacing w:val="-3"/>
              </w:rPr>
              <w:t xml:space="preserve"> </w:t>
            </w:r>
            <w:r>
              <w:t>opakowanie</w:t>
            </w:r>
            <w:r>
              <w:rPr>
                <w:spacing w:val="-5"/>
              </w:rPr>
              <w:t xml:space="preserve"> </w:t>
            </w:r>
            <w:r>
              <w:t>1000</w:t>
            </w:r>
            <w:r>
              <w:rPr>
                <w:spacing w:val="-6"/>
              </w:rPr>
              <w:t xml:space="preserve"> </w:t>
            </w:r>
            <w:r>
              <w:t>ml kartonowe z zakrętką plastikową, typu</w:t>
            </w:r>
          </w:p>
          <w:p w14:paraId="6D65BA53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Tymbark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równoważny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(równoważność</w:t>
            </w:r>
          </w:p>
        </w:tc>
        <w:tc>
          <w:tcPr>
            <w:tcW w:w="4253" w:type="dxa"/>
          </w:tcPr>
          <w:p w14:paraId="72A9E1C2" w14:textId="77777777" w:rsidR="001D7EFC" w:rsidRDefault="00000000">
            <w:pPr>
              <w:pStyle w:val="TableParagraph"/>
              <w:ind w:left="109" w:right="146"/>
            </w:pPr>
            <w:r>
              <w:rPr>
                <w:b/>
              </w:rPr>
              <w:t>Sok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jabłkowy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zagęszczonego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soku jabłkowego z witaminą C, </w:t>
            </w:r>
            <w:r>
              <w:t>pasteryzowany, klarowny, o wartości odżywczej w 100 ml: energia 43kcal, węglowodany w tym cukry 11g,</w:t>
            </w:r>
            <w:r>
              <w:rPr>
                <w:spacing w:val="-3"/>
              </w:rPr>
              <w:t xml:space="preserve"> </w:t>
            </w:r>
            <w:r>
              <w:t>witamina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mg,</w:t>
            </w:r>
            <w:r>
              <w:rPr>
                <w:spacing w:val="-3"/>
              </w:rPr>
              <w:t xml:space="preserve"> </w:t>
            </w:r>
            <w:r>
              <w:t>opakowanie</w:t>
            </w:r>
            <w:r>
              <w:rPr>
                <w:spacing w:val="-5"/>
              </w:rPr>
              <w:t xml:space="preserve"> </w:t>
            </w:r>
            <w:r>
              <w:t>1000</w:t>
            </w:r>
            <w:r>
              <w:rPr>
                <w:spacing w:val="-6"/>
              </w:rPr>
              <w:t xml:space="preserve"> </w:t>
            </w:r>
            <w:r>
              <w:t>ml kartonowe z zakrętką plastikową, typu</w:t>
            </w:r>
          </w:p>
          <w:p w14:paraId="7A46C6FC" w14:textId="77777777" w:rsidR="001D7EFC" w:rsidRDefault="00000000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Tymbark</w:t>
            </w:r>
          </w:p>
        </w:tc>
        <w:tc>
          <w:tcPr>
            <w:tcW w:w="1826" w:type="dxa"/>
          </w:tcPr>
          <w:p w14:paraId="084CA6F7" w14:textId="77777777" w:rsidR="001D7EFC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>jabłkowy</w:t>
            </w:r>
          </w:p>
          <w:p w14:paraId="7FADF71E" w14:textId="77777777" w:rsidR="001D7EF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  <w:p w14:paraId="4FEE2C3D" w14:textId="77777777" w:rsidR="001D7EFC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zagęszczonego </w:t>
            </w:r>
            <w:r>
              <w:rPr>
                <w:spacing w:val="-4"/>
                <w:sz w:val="24"/>
              </w:rPr>
              <w:t xml:space="preserve">soku </w:t>
            </w:r>
            <w:r>
              <w:rPr>
                <w:sz w:val="24"/>
              </w:rPr>
              <w:t>jabłkowego z witaminą C</w:t>
            </w:r>
          </w:p>
        </w:tc>
        <w:tc>
          <w:tcPr>
            <w:tcW w:w="885" w:type="dxa"/>
          </w:tcPr>
          <w:p w14:paraId="7F240130" w14:textId="77777777" w:rsidR="001D7EFC" w:rsidRDefault="001D7EFC">
            <w:pPr>
              <w:pStyle w:val="TableParagraph"/>
              <w:rPr>
                <w:b/>
              </w:rPr>
            </w:pPr>
          </w:p>
          <w:p w14:paraId="234E9742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190D8C88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37D4F0CF" w14:textId="77777777" w:rsidR="001D7EFC" w:rsidRDefault="001D7EFC">
            <w:pPr>
              <w:pStyle w:val="TableParagraph"/>
              <w:rPr>
                <w:b/>
              </w:rPr>
            </w:pPr>
          </w:p>
          <w:p w14:paraId="7F26FFE6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16341E6E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559" w:type="dxa"/>
          </w:tcPr>
          <w:p w14:paraId="68802FCF" w14:textId="77777777" w:rsidR="001D7EFC" w:rsidRDefault="001D7EFC">
            <w:pPr>
              <w:pStyle w:val="TableParagraph"/>
              <w:rPr>
                <w:b/>
              </w:rPr>
            </w:pPr>
          </w:p>
          <w:p w14:paraId="18B70DD7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419AAB53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4,90</w:t>
            </w:r>
          </w:p>
        </w:tc>
        <w:tc>
          <w:tcPr>
            <w:tcW w:w="1557" w:type="dxa"/>
          </w:tcPr>
          <w:p w14:paraId="65AB6E29" w14:textId="77777777" w:rsidR="001D7EFC" w:rsidRDefault="001D7EFC">
            <w:pPr>
              <w:pStyle w:val="TableParagraph"/>
              <w:rPr>
                <w:b/>
              </w:rPr>
            </w:pPr>
          </w:p>
          <w:p w14:paraId="7CAE0105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3A6A0CC3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343,00</w:t>
            </w:r>
          </w:p>
        </w:tc>
      </w:tr>
    </w:tbl>
    <w:p w14:paraId="50A30444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7138983C" w14:textId="77777777">
        <w:trPr>
          <w:trHeight w:val="827"/>
        </w:trPr>
        <w:tc>
          <w:tcPr>
            <w:tcW w:w="775" w:type="dxa"/>
          </w:tcPr>
          <w:p w14:paraId="18E78C7B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0605141E" w14:textId="77777777" w:rsidR="001D7EFC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podanym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BE176AD" w14:textId="77777777" w:rsidR="001D7EFC" w:rsidRDefault="001D7EFC">
            <w:pPr>
              <w:pStyle w:val="TableParagraph"/>
            </w:pPr>
          </w:p>
        </w:tc>
        <w:tc>
          <w:tcPr>
            <w:tcW w:w="1826" w:type="dxa"/>
          </w:tcPr>
          <w:p w14:paraId="63929207" w14:textId="77777777" w:rsidR="001D7EFC" w:rsidRDefault="00000000">
            <w:pPr>
              <w:pStyle w:val="TableParagraph"/>
              <w:spacing w:line="276" w:lineRule="exact"/>
              <w:ind w:left="109" w:right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Tymbark </w:t>
            </w:r>
            <w:r>
              <w:rPr>
                <w:sz w:val="24"/>
              </w:rPr>
              <w:t>1000ml,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8F905D1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5460CC49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2089F08D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66DE1781" w14:textId="77777777" w:rsidR="001D7EFC" w:rsidRDefault="001D7EFC">
            <w:pPr>
              <w:pStyle w:val="TableParagraph"/>
            </w:pPr>
          </w:p>
        </w:tc>
      </w:tr>
      <w:tr w:rsidR="001D7EFC" w14:paraId="1929C917" w14:textId="77777777">
        <w:trPr>
          <w:trHeight w:val="2023"/>
        </w:trPr>
        <w:tc>
          <w:tcPr>
            <w:tcW w:w="775" w:type="dxa"/>
          </w:tcPr>
          <w:p w14:paraId="233536FA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36.</w:t>
            </w:r>
          </w:p>
        </w:tc>
        <w:tc>
          <w:tcPr>
            <w:tcW w:w="4411" w:type="dxa"/>
          </w:tcPr>
          <w:p w14:paraId="4B8ACDFD" w14:textId="77777777" w:rsidR="001D7EFC" w:rsidRDefault="00000000">
            <w:pPr>
              <w:pStyle w:val="TableParagraph"/>
              <w:ind w:left="107" w:right="119"/>
              <w:rPr>
                <w:b/>
              </w:rPr>
            </w:pPr>
            <w:r>
              <w:rPr>
                <w:b/>
              </w:rPr>
              <w:t xml:space="preserve">Nektar czarna porzeczka, </w:t>
            </w:r>
            <w:r>
              <w:t>pasteryzowany, klarowny, zawartość owoców minimum 25%,</w:t>
            </w:r>
            <w:r>
              <w:rPr>
                <w:spacing w:val="40"/>
              </w:rPr>
              <w:t xml:space="preserve"> </w:t>
            </w:r>
            <w:r>
              <w:t>o wartości odżywczej w 100 ml: energia 48 kcal,</w:t>
            </w:r>
            <w:r>
              <w:rPr>
                <w:spacing w:val="-6"/>
              </w:rPr>
              <w:t xml:space="preserve"> </w:t>
            </w:r>
            <w:r>
              <w:t>węglowodany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7"/>
              </w:rPr>
              <w:t xml:space="preserve"> </w:t>
            </w:r>
            <w:r>
              <w:t>cukry</w:t>
            </w:r>
            <w:r>
              <w:rPr>
                <w:spacing w:val="-8"/>
              </w:rPr>
              <w:t xml:space="preserve"> </w:t>
            </w:r>
            <w:r>
              <w:t>12g,</w:t>
            </w:r>
            <w:r>
              <w:rPr>
                <w:spacing w:val="-6"/>
              </w:rPr>
              <w:t xml:space="preserve"> </w:t>
            </w:r>
            <w:r>
              <w:t xml:space="preserve">witamina C 6 mg, w plastikowej butelce o poj. 300 ml., </w:t>
            </w:r>
            <w:r>
              <w:rPr>
                <w:b/>
              </w:rPr>
              <w:t>typu Tymbark lub równoważny (równoważność w zakresie podanym</w:t>
            </w:r>
          </w:p>
          <w:p w14:paraId="270D5374" w14:textId="77777777" w:rsidR="001D7EFC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45475C3C" w14:textId="77777777" w:rsidR="001D7EFC" w:rsidRDefault="00000000">
            <w:pPr>
              <w:pStyle w:val="TableParagraph"/>
              <w:ind w:left="109" w:right="146"/>
              <w:rPr>
                <w:b/>
              </w:rPr>
            </w:pPr>
            <w:r>
              <w:rPr>
                <w:b/>
              </w:rPr>
              <w:t xml:space="preserve">Nektar czarna porzeczka, </w:t>
            </w:r>
            <w:r>
              <w:t>pasteryzowany, klarowny, zawartość owoców minimum 25%, o wartości odżywczej w 100 ml: energia 48 kcal, węglowodany w tym cukry 12g,</w:t>
            </w:r>
            <w:r>
              <w:rPr>
                <w:spacing w:val="-6"/>
              </w:rPr>
              <w:t xml:space="preserve"> </w:t>
            </w:r>
            <w:r>
              <w:t>witamina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plastikowej</w:t>
            </w:r>
            <w:r>
              <w:rPr>
                <w:spacing w:val="-5"/>
              </w:rPr>
              <w:t xml:space="preserve"> </w:t>
            </w:r>
            <w:r>
              <w:t xml:space="preserve">butelce o poj. 300 ml., </w:t>
            </w:r>
            <w:r>
              <w:rPr>
                <w:b/>
              </w:rPr>
              <w:t>typu Tymbark</w:t>
            </w:r>
          </w:p>
        </w:tc>
        <w:tc>
          <w:tcPr>
            <w:tcW w:w="1826" w:type="dxa"/>
          </w:tcPr>
          <w:p w14:paraId="5DAA547E" w14:textId="77777777" w:rsidR="001D7EFC" w:rsidRDefault="00000000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Nektar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czarna </w:t>
            </w:r>
            <w:r>
              <w:rPr>
                <w:spacing w:val="-2"/>
                <w:sz w:val="24"/>
              </w:rPr>
              <w:t xml:space="preserve">porzeczka Tymbark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6A7858C9" w14:textId="77777777" w:rsidR="001D7EFC" w:rsidRDefault="001D7EFC">
            <w:pPr>
              <w:pStyle w:val="TableParagraph"/>
              <w:rPr>
                <w:b/>
              </w:rPr>
            </w:pPr>
          </w:p>
          <w:p w14:paraId="25F31041" w14:textId="77777777" w:rsidR="001D7EFC" w:rsidRDefault="001D7EFC">
            <w:pPr>
              <w:pStyle w:val="TableParagraph"/>
              <w:rPr>
                <w:b/>
              </w:rPr>
            </w:pPr>
          </w:p>
          <w:p w14:paraId="78C3636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AC965CB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0,3</w:t>
            </w:r>
          </w:p>
        </w:tc>
        <w:tc>
          <w:tcPr>
            <w:tcW w:w="1135" w:type="dxa"/>
          </w:tcPr>
          <w:p w14:paraId="1B5314DC" w14:textId="77777777" w:rsidR="001D7EFC" w:rsidRDefault="001D7EFC">
            <w:pPr>
              <w:pStyle w:val="TableParagraph"/>
              <w:rPr>
                <w:b/>
              </w:rPr>
            </w:pPr>
          </w:p>
          <w:p w14:paraId="5D53F5FD" w14:textId="77777777" w:rsidR="001D7EFC" w:rsidRDefault="001D7EFC">
            <w:pPr>
              <w:pStyle w:val="TableParagraph"/>
              <w:rPr>
                <w:b/>
              </w:rPr>
            </w:pPr>
          </w:p>
          <w:p w14:paraId="7910E258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17C83857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559" w:type="dxa"/>
          </w:tcPr>
          <w:p w14:paraId="77262A82" w14:textId="77777777" w:rsidR="001D7EFC" w:rsidRDefault="001D7EFC">
            <w:pPr>
              <w:pStyle w:val="TableParagraph"/>
              <w:rPr>
                <w:b/>
              </w:rPr>
            </w:pPr>
          </w:p>
          <w:p w14:paraId="0E39B351" w14:textId="77777777" w:rsidR="001D7EFC" w:rsidRDefault="001D7EFC">
            <w:pPr>
              <w:pStyle w:val="TableParagraph"/>
              <w:rPr>
                <w:b/>
              </w:rPr>
            </w:pPr>
          </w:p>
          <w:p w14:paraId="56A0E81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75F4A700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2,90</w:t>
            </w:r>
          </w:p>
        </w:tc>
        <w:tc>
          <w:tcPr>
            <w:tcW w:w="1557" w:type="dxa"/>
          </w:tcPr>
          <w:p w14:paraId="45B79360" w14:textId="77777777" w:rsidR="001D7EFC" w:rsidRDefault="001D7EFC">
            <w:pPr>
              <w:pStyle w:val="TableParagraph"/>
              <w:rPr>
                <w:b/>
              </w:rPr>
            </w:pPr>
          </w:p>
          <w:p w14:paraId="2E9DA4C4" w14:textId="77777777" w:rsidR="001D7EFC" w:rsidRDefault="001D7EFC">
            <w:pPr>
              <w:pStyle w:val="TableParagraph"/>
              <w:rPr>
                <w:b/>
              </w:rPr>
            </w:pPr>
          </w:p>
          <w:p w14:paraId="70C6B357" w14:textId="77777777" w:rsidR="001D7EFC" w:rsidRDefault="001D7EFC">
            <w:pPr>
              <w:pStyle w:val="TableParagraph"/>
              <w:spacing w:before="124"/>
              <w:rPr>
                <w:b/>
              </w:rPr>
            </w:pPr>
          </w:p>
          <w:p w14:paraId="11DAFD08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145,00</w:t>
            </w:r>
          </w:p>
        </w:tc>
      </w:tr>
      <w:tr w:rsidR="001D7EFC" w14:paraId="63E1AA38" w14:textId="77777777">
        <w:trPr>
          <w:trHeight w:val="2025"/>
        </w:trPr>
        <w:tc>
          <w:tcPr>
            <w:tcW w:w="775" w:type="dxa"/>
          </w:tcPr>
          <w:p w14:paraId="73143F22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37.</w:t>
            </w:r>
          </w:p>
        </w:tc>
        <w:tc>
          <w:tcPr>
            <w:tcW w:w="4411" w:type="dxa"/>
          </w:tcPr>
          <w:p w14:paraId="6AC6FC00" w14:textId="77777777" w:rsidR="001D7EFC" w:rsidRDefault="00000000">
            <w:pPr>
              <w:pStyle w:val="TableParagraph"/>
              <w:ind w:left="107" w:right="119"/>
              <w:rPr>
                <w:b/>
              </w:rPr>
            </w:pPr>
            <w:r>
              <w:rPr>
                <w:b/>
              </w:rPr>
              <w:t xml:space="preserve">Nektar czarna porzeczka, </w:t>
            </w:r>
            <w:r>
              <w:t>pasteryzowany, klarowny, zawartość owoców minimum 25%,</w:t>
            </w:r>
            <w:r>
              <w:rPr>
                <w:spacing w:val="40"/>
              </w:rPr>
              <w:t xml:space="preserve"> </w:t>
            </w:r>
            <w:r>
              <w:t>o wartości odżywczej w 100 ml: energia 47 kcal,</w:t>
            </w:r>
            <w:r>
              <w:rPr>
                <w:spacing w:val="-6"/>
              </w:rPr>
              <w:t xml:space="preserve"> </w:t>
            </w:r>
            <w:r>
              <w:t>węglowodany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7"/>
              </w:rPr>
              <w:t xml:space="preserve"> </w:t>
            </w:r>
            <w:r>
              <w:t>cukry</w:t>
            </w:r>
            <w:r>
              <w:rPr>
                <w:spacing w:val="-8"/>
              </w:rPr>
              <w:t xml:space="preserve"> </w:t>
            </w:r>
            <w:r>
              <w:t>11g,</w:t>
            </w:r>
            <w:r>
              <w:rPr>
                <w:spacing w:val="-6"/>
              </w:rPr>
              <w:t xml:space="preserve"> </w:t>
            </w:r>
            <w:r>
              <w:t xml:space="preserve">witamina C 6 mg, opakowanie 1000 ml kartonowe z zakrętką plastikową, typu </w:t>
            </w:r>
            <w:r>
              <w:rPr>
                <w:b/>
              </w:rPr>
              <w:t>Tymbark lub</w:t>
            </w:r>
          </w:p>
          <w:p w14:paraId="6EBE878E" w14:textId="77777777" w:rsidR="001D7EFC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równoważny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zakresie podanym powyżej).</w:t>
            </w:r>
          </w:p>
        </w:tc>
        <w:tc>
          <w:tcPr>
            <w:tcW w:w="4253" w:type="dxa"/>
          </w:tcPr>
          <w:p w14:paraId="1E6340A8" w14:textId="77777777" w:rsidR="001D7EFC" w:rsidRDefault="00000000">
            <w:pPr>
              <w:pStyle w:val="TableParagraph"/>
              <w:ind w:left="166" w:right="154" w:hanging="1"/>
              <w:jc w:val="center"/>
              <w:rPr>
                <w:b/>
              </w:rPr>
            </w:pPr>
            <w:r>
              <w:rPr>
                <w:b/>
              </w:rPr>
              <w:t xml:space="preserve">Nektar czarna porzeczka, </w:t>
            </w:r>
            <w:r>
              <w:t>pasteryzowany, klarowny, zawartość owoców minimum 25%, o wartości odżywczej w 100 ml: energia 47 kcal, węglowodany w tym cukry 11g,</w:t>
            </w:r>
            <w:r>
              <w:rPr>
                <w:spacing w:val="-5"/>
              </w:rPr>
              <w:t xml:space="preserve"> </w:t>
            </w:r>
            <w:r>
              <w:t>witamina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mg,</w:t>
            </w:r>
            <w:r>
              <w:rPr>
                <w:spacing w:val="-5"/>
              </w:rPr>
              <w:t xml:space="preserve"> </w:t>
            </w:r>
            <w:r>
              <w:t>opakowanie</w:t>
            </w:r>
            <w:r>
              <w:rPr>
                <w:spacing w:val="-7"/>
              </w:rPr>
              <w:t xml:space="preserve"> </w:t>
            </w:r>
            <w:r>
              <w:t>1000</w:t>
            </w:r>
            <w:r>
              <w:rPr>
                <w:spacing w:val="-7"/>
              </w:rPr>
              <w:t xml:space="preserve"> </w:t>
            </w:r>
            <w:r>
              <w:t xml:space="preserve">ml kartonowe z zakrętką plastikową, typu </w:t>
            </w:r>
            <w:r>
              <w:rPr>
                <w:b/>
                <w:spacing w:val="-2"/>
              </w:rPr>
              <w:t>Tymbark</w:t>
            </w:r>
          </w:p>
        </w:tc>
        <w:tc>
          <w:tcPr>
            <w:tcW w:w="1826" w:type="dxa"/>
          </w:tcPr>
          <w:p w14:paraId="60B4406D" w14:textId="77777777" w:rsidR="001D7EFC" w:rsidRDefault="00000000">
            <w:pPr>
              <w:pStyle w:val="TableParagraph"/>
              <w:ind w:left="236" w:right="224" w:firstLine="3"/>
              <w:jc w:val="center"/>
              <w:rPr>
                <w:sz w:val="24"/>
              </w:rPr>
            </w:pPr>
            <w:r>
              <w:rPr>
                <w:sz w:val="24"/>
              </w:rPr>
              <w:t>Nektar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czarna </w:t>
            </w:r>
            <w:r>
              <w:rPr>
                <w:spacing w:val="-2"/>
                <w:sz w:val="24"/>
              </w:rPr>
              <w:t xml:space="preserve">porzeczka Tymbark </w:t>
            </w:r>
            <w:r>
              <w:rPr>
                <w:sz w:val="24"/>
              </w:rPr>
              <w:t>1000ml,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7E1875CD" w14:textId="77777777" w:rsidR="001D7EFC" w:rsidRDefault="00000000">
            <w:pPr>
              <w:pStyle w:val="TableParagraph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B6C425F" w14:textId="77777777" w:rsidR="001D7EFC" w:rsidRDefault="001D7EFC">
            <w:pPr>
              <w:pStyle w:val="TableParagraph"/>
              <w:rPr>
                <w:b/>
              </w:rPr>
            </w:pPr>
          </w:p>
          <w:p w14:paraId="533AE497" w14:textId="77777777" w:rsidR="001D7EFC" w:rsidRDefault="001D7EFC">
            <w:pPr>
              <w:pStyle w:val="TableParagraph"/>
              <w:rPr>
                <w:b/>
              </w:rPr>
            </w:pPr>
          </w:p>
          <w:p w14:paraId="156069E5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2ECB4564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4731E6F1" w14:textId="77777777" w:rsidR="001D7EFC" w:rsidRDefault="001D7EFC">
            <w:pPr>
              <w:pStyle w:val="TableParagraph"/>
              <w:rPr>
                <w:b/>
              </w:rPr>
            </w:pPr>
          </w:p>
          <w:p w14:paraId="60758EAE" w14:textId="77777777" w:rsidR="001D7EFC" w:rsidRDefault="001D7EFC">
            <w:pPr>
              <w:pStyle w:val="TableParagraph"/>
              <w:rPr>
                <w:b/>
              </w:rPr>
            </w:pPr>
          </w:p>
          <w:p w14:paraId="18EF8EF7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394C66D5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559" w:type="dxa"/>
          </w:tcPr>
          <w:p w14:paraId="4311CFB2" w14:textId="77777777" w:rsidR="001D7EFC" w:rsidRDefault="001D7EFC">
            <w:pPr>
              <w:pStyle w:val="TableParagraph"/>
              <w:rPr>
                <w:b/>
              </w:rPr>
            </w:pPr>
          </w:p>
          <w:p w14:paraId="1D59C319" w14:textId="77777777" w:rsidR="001D7EFC" w:rsidRDefault="001D7EFC">
            <w:pPr>
              <w:pStyle w:val="TableParagraph"/>
              <w:rPr>
                <w:b/>
              </w:rPr>
            </w:pPr>
          </w:p>
          <w:p w14:paraId="179E4AFC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2EAF622A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6,70</w:t>
            </w:r>
          </w:p>
        </w:tc>
        <w:tc>
          <w:tcPr>
            <w:tcW w:w="1557" w:type="dxa"/>
          </w:tcPr>
          <w:p w14:paraId="1955BD14" w14:textId="77777777" w:rsidR="001D7EFC" w:rsidRDefault="001D7EFC">
            <w:pPr>
              <w:pStyle w:val="TableParagraph"/>
              <w:rPr>
                <w:b/>
              </w:rPr>
            </w:pPr>
          </w:p>
          <w:p w14:paraId="09435740" w14:textId="77777777" w:rsidR="001D7EFC" w:rsidRDefault="001D7EFC">
            <w:pPr>
              <w:pStyle w:val="TableParagraph"/>
              <w:rPr>
                <w:b/>
              </w:rPr>
            </w:pPr>
          </w:p>
          <w:p w14:paraId="7776E174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26B4099E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335,00</w:t>
            </w:r>
          </w:p>
        </w:tc>
      </w:tr>
      <w:tr w:rsidR="001D7EFC" w14:paraId="0F79656B" w14:textId="77777777">
        <w:trPr>
          <w:trHeight w:val="2022"/>
        </w:trPr>
        <w:tc>
          <w:tcPr>
            <w:tcW w:w="775" w:type="dxa"/>
          </w:tcPr>
          <w:p w14:paraId="634C0C8B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38.</w:t>
            </w:r>
          </w:p>
        </w:tc>
        <w:tc>
          <w:tcPr>
            <w:tcW w:w="4411" w:type="dxa"/>
          </w:tcPr>
          <w:p w14:paraId="778A2767" w14:textId="77777777" w:rsidR="001D7EFC" w:rsidRDefault="00000000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Nektar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czerwony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grejpfrut,</w:t>
            </w:r>
            <w:r>
              <w:rPr>
                <w:b/>
                <w:spacing w:val="-8"/>
              </w:rPr>
              <w:t xml:space="preserve"> </w:t>
            </w:r>
            <w:r>
              <w:t>pasteryzowany,</w:t>
            </w:r>
            <w:r>
              <w:rPr>
                <w:spacing w:val="-9"/>
              </w:rPr>
              <w:t xml:space="preserve"> </w:t>
            </w:r>
            <w:r>
              <w:t xml:space="preserve">z soku zagęszczonego 70%, o wartości odżywczej w 100 ml: energia 48kcal, węglowodany w tym cukry 9,8g, witamina E 0,9mg, opakowanie 1000 ml kartonowe z zakrętką plastikową, typu </w:t>
            </w:r>
            <w:r>
              <w:rPr>
                <w:b/>
              </w:rPr>
              <w:t>Tymbark lub równoważny (równoważność w zakresie</w:t>
            </w:r>
          </w:p>
          <w:p w14:paraId="0A16A4BD" w14:textId="77777777" w:rsidR="001D7EFC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21BAA620" w14:textId="77777777" w:rsidR="001D7EFC" w:rsidRDefault="00000000">
            <w:pPr>
              <w:pStyle w:val="TableParagraph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Nektar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czerwony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grejpfrut,</w:t>
            </w:r>
            <w:r>
              <w:rPr>
                <w:b/>
                <w:spacing w:val="-12"/>
              </w:rPr>
              <w:t xml:space="preserve"> </w:t>
            </w:r>
            <w:r>
              <w:t>pasteryzowany, z soku zagęszczonego 70%, o wartości odżywczej w 100 ml: energia 48kcal, węglowodany w tym cukry</w:t>
            </w:r>
            <w:r>
              <w:rPr>
                <w:spacing w:val="-2"/>
              </w:rPr>
              <w:t xml:space="preserve"> </w:t>
            </w:r>
            <w:r>
              <w:t xml:space="preserve">9,8g, witamina E 0,9mg, opakowanie 1000 ml kartonowe z zakrętką plastikową, typu </w:t>
            </w:r>
            <w:r>
              <w:rPr>
                <w:b/>
              </w:rPr>
              <w:t>Tymbark</w:t>
            </w:r>
          </w:p>
        </w:tc>
        <w:tc>
          <w:tcPr>
            <w:tcW w:w="1826" w:type="dxa"/>
          </w:tcPr>
          <w:p w14:paraId="1083EDB3" w14:textId="77777777" w:rsidR="001D7EFC" w:rsidRDefault="00000000">
            <w:pPr>
              <w:pStyle w:val="TableParagraph"/>
              <w:ind w:left="236" w:right="22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Nektar czerwony grejpfrut Tymbark </w:t>
            </w:r>
            <w:r>
              <w:rPr>
                <w:sz w:val="24"/>
              </w:rPr>
              <w:t>1000ml,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304297DD" w14:textId="77777777" w:rsidR="001D7EFC" w:rsidRDefault="00000000">
            <w:pPr>
              <w:pStyle w:val="TableParagraph"/>
              <w:ind w:left="15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Maspex</w:t>
            </w:r>
          </w:p>
        </w:tc>
        <w:tc>
          <w:tcPr>
            <w:tcW w:w="885" w:type="dxa"/>
          </w:tcPr>
          <w:p w14:paraId="05C8B6BB" w14:textId="77777777" w:rsidR="001D7EFC" w:rsidRDefault="001D7EFC">
            <w:pPr>
              <w:pStyle w:val="TableParagraph"/>
              <w:rPr>
                <w:b/>
              </w:rPr>
            </w:pPr>
          </w:p>
          <w:p w14:paraId="0016D551" w14:textId="77777777" w:rsidR="001D7EFC" w:rsidRDefault="001D7EFC">
            <w:pPr>
              <w:pStyle w:val="TableParagraph"/>
              <w:rPr>
                <w:b/>
              </w:rPr>
            </w:pPr>
          </w:p>
          <w:p w14:paraId="07022C71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796F9E60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4A1BC0A1" w14:textId="77777777" w:rsidR="001D7EFC" w:rsidRDefault="001D7EFC">
            <w:pPr>
              <w:pStyle w:val="TableParagraph"/>
              <w:rPr>
                <w:b/>
              </w:rPr>
            </w:pPr>
          </w:p>
          <w:p w14:paraId="25B9BC94" w14:textId="77777777" w:rsidR="001D7EFC" w:rsidRDefault="001D7EFC">
            <w:pPr>
              <w:pStyle w:val="TableParagraph"/>
              <w:rPr>
                <w:b/>
              </w:rPr>
            </w:pPr>
          </w:p>
          <w:p w14:paraId="6184364E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2824458C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559" w:type="dxa"/>
          </w:tcPr>
          <w:p w14:paraId="128CE554" w14:textId="77777777" w:rsidR="001D7EFC" w:rsidRDefault="001D7EFC">
            <w:pPr>
              <w:pStyle w:val="TableParagraph"/>
              <w:rPr>
                <w:b/>
              </w:rPr>
            </w:pPr>
          </w:p>
          <w:p w14:paraId="42467659" w14:textId="77777777" w:rsidR="001D7EFC" w:rsidRDefault="001D7EFC">
            <w:pPr>
              <w:pStyle w:val="TableParagraph"/>
              <w:rPr>
                <w:b/>
              </w:rPr>
            </w:pPr>
          </w:p>
          <w:p w14:paraId="2436FBF7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6C6CFF14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6,70</w:t>
            </w:r>
          </w:p>
        </w:tc>
        <w:tc>
          <w:tcPr>
            <w:tcW w:w="1557" w:type="dxa"/>
          </w:tcPr>
          <w:p w14:paraId="2C82A5FE" w14:textId="77777777" w:rsidR="001D7EFC" w:rsidRDefault="001D7EFC">
            <w:pPr>
              <w:pStyle w:val="TableParagraph"/>
              <w:rPr>
                <w:b/>
              </w:rPr>
            </w:pPr>
          </w:p>
          <w:p w14:paraId="2B26C157" w14:textId="77777777" w:rsidR="001D7EFC" w:rsidRDefault="001D7EFC">
            <w:pPr>
              <w:pStyle w:val="TableParagraph"/>
              <w:rPr>
                <w:b/>
              </w:rPr>
            </w:pPr>
          </w:p>
          <w:p w14:paraId="08D3E5B3" w14:textId="77777777" w:rsidR="001D7EFC" w:rsidRDefault="001D7EFC">
            <w:pPr>
              <w:pStyle w:val="TableParagraph"/>
              <w:spacing w:before="125"/>
              <w:rPr>
                <w:b/>
              </w:rPr>
            </w:pPr>
          </w:p>
          <w:p w14:paraId="441FB541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67,00</w:t>
            </w:r>
          </w:p>
        </w:tc>
      </w:tr>
      <w:tr w:rsidR="001D7EFC" w14:paraId="21829D2E" w14:textId="77777777">
        <w:trPr>
          <w:trHeight w:val="1771"/>
        </w:trPr>
        <w:tc>
          <w:tcPr>
            <w:tcW w:w="775" w:type="dxa"/>
          </w:tcPr>
          <w:p w14:paraId="3F347571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39.</w:t>
            </w:r>
          </w:p>
        </w:tc>
        <w:tc>
          <w:tcPr>
            <w:tcW w:w="4411" w:type="dxa"/>
          </w:tcPr>
          <w:p w14:paraId="5A8A3309" w14:textId="77777777" w:rsidR="001D7EFC" w:rsidRDefault="00000000">
            <w:pPr>
              <w:pStyle w:val="TableParagraph"/>
              <w:ind w:left="107" w:right="144"/>
            </w:pPr>
            <w:r>
              <w:rPr>
                <w:b/>
              </w:rPr>
              <w:t xml:space="preserve">Sok jabłkowy 100%, </w:t>
            </w:r>
            <w:r>
              <w:t>pasteryzowany, klarowny, o wartości odżywczej w 100 ml: energia 44kcal, węglowodany w tym cukry 10,3g,</w:t>
            </w:r>
            <w:r>
              <w:rPr>
                <w:spacing w:val="-5"/>
              </w:rPr>
              <w:t xml:space="preserve"> </w:t>
            </w:r>
            <w:r>
              <w:t>białko</w:t>
            </w:r>
            <w:r>
              <w:rPr>
                <w:spacing w:val="-5"/>
              </w:rPr>
              <w:t xml:space="preserve"> </w:t>
            </w:r>
            <w:r>
              <w:t>0,2</w:t>
            </w:r>
            <w:r>
              <w:rPr>
                <w:spacing w:val="-7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soku</w:t>
            </w:r>
            <w:r>
              <w:rPr>
                <w:spacing w:val="-5"/>
              </w:rPr>
              <w:t xml:space="preserve"> </w:t>
            </w:r>
            <w:r>
              <w:t>cukry</w:t>
            </w:r>
            <w:r>
              <w:rPr>
                <w:spacing w:val="-5"/>
              </w:rPr>
              <w:t xml:space="preserve"> </w:t>
            </w:r>
            <w:r>
              <w:t>są naturalne i pochodzą wyłącznie z owoców,</w:t>
            </w:r>
          </w:p>
          <w:p w14:paraId="02D4C8F3" w14:textId="77777777" w:rsidR="001D7EFC" w:rsidRDefault="00000000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t>opakowanie</w:t>
            </w:r>
            <w:r>
              <w:rPr>
                <w:spacing w:val="-6"/>
              </w:rPr>
              <w:t xml:space="preserve"> </w:t>
            </w:r>
            <w:r>
              <w:t>1000</w:t>
            </w:r>
            <w:r>
              <w:rPr>
                <w:spacing w:val="-10"/>
              </w:rPr>
              <w:t xml:space="preserve"> </w:t>
            </w:r>
            <w:r>
              <w:t>ml</w:t>
            </w:r>
            <w:r>
              <w:rPr>
                <w:spacing w:val="-6"/>
              </w:rPr>
              <w:t xml:space="preserve"> </w:t>
            </w:r>
            <w:r>
              <w:t>kartonowe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zakrętką plastikową,</w:t>
            </w:r>
            <w:r>
              <w:rPr>
                <w:spacing w:val="-6"/>
              </w:rPr>
              <w:t xml:space="preserve"> </w:t>
            </w:r>
            <w:r>
              <w:t>typu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Hortex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równoważny</w:t>
            </w:r>
          </w:p>
        </w:tc>
        <w:tc>
          <w:tcPr>
            <w:tcW w:w="4253" w:type="dxa"/>
          </w:tcPr>
          <w:p w14:paraId="382DBC3D" w14:textId="77777777" w:rsidR="001D7EFC" w:rsidRDefault="00000000">
            <w:pPr>
              <w:pStyle w:val="TableParagraph"/>
              <w:ind w:left="113" w:right="99" w:hanging="1"/>
              <w:jc w:val="center"/>
            </w:pPr>
            <w:r>
              <w:rPr>
                <w:b/>
              </w:rPr>
              <w:t xml:space="preserve">Sok jabłkowy 100%, </w:t>
            </w:r>
            <w:r>
              <w:t>pasteryzowany, klarowny, o wartości odżywczej w 100 ml: energia 44kcal, węglowodany w tym cukry 10,3g, białko 0,2 mg, zawarte w soku cukry są</w:t>
            </w:r>
            <w:r>
              <w:rPr>
                <w:spacing w:val="-6"/>
              </w:rPr>
              <w:t xml:space="preserve"> </w:t>
            </w:r>
            <w:r>
              <w:t>naturalne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pochodzą</w:t>
            </w:r>
            <w:r>
              <w:rPr>
                <w:spacing w:val="-6"/>
              </w:rPr>
              <w:t xml:space="preserve"> </w:t>
            </w:r>
            <w:r>
              <w:t>wyłącznie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owoców,</w:t>
            </w:r>
          </w:p>
          <w:p w14:paraId="4D9B3F36" w14:textId="77777777" w:rsidR="001D7EFC" w:rsidRDefault="00000000">
            <w:pPr>
              <w:pStyle w:val="TableParagraph"/>
              <w:spacing w:line="254" w:lineRule="exact"/>
              <w:ind w:left="114" w:right="99"/>
              <w:jc w:val="center"/>
              <w:rPr>
                <w:b/>
              </w:rPr>
            </w:pPr>
            <w:r>
              <w:t>opakowanie</w:t>
            </w:r>
            <w:r>
              <w:rPr>
                <w:spacing w:val="-7"/>
              </w:rPr>
              <w:t xml:space="preserve"> </w:t>
            </w:r>
            <w:r>
              <w:t>1000</w:t>
            </w:r>
            <w:r>
              <w:rPr>
                <w:spacing w:val="-10"/>
              </w:rPr>
              <w:t xml:space="preserve"> </w:t>
            </w:r>
            <w:r>
              <w:t>ml</w:t>
            </w:r>
            <w:r>
              <w:rPr>
                <w:spacing w:val="-6"/>
              </w:rPr>
              <w:t xml:space="preserve"> </w:t>
            </w:r>
            <w:r>
              <w:t>kartonowe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 xml:space="preserve">zakrętką plastikową, typu </w:t>
            </w:r>
            <w:r>
              <w:rPr>
                <w:b/>
              </w:rPr>
              <w:t>Hortex</w:t>
            </w:r>
          </w:p>
        </w:tc>
        <w:tc>
          <w:tcPr>
            <w:tcW w:w="1826" w:type="dxa"/>
          </w:tcPr>
          <w:p w14:paraId="57D4DD4C" w14:textId="77777777" w:rsidR="001D7EFC" w:rsidRDefault="00000000">
            <w:pPr>
              <w:pStyle w:val="TableParagraph"/>
              <w:ind w:left="236" w:right="224" w:firstLine="14"/>
              <w:jc w:val="both"/>
              <w:rPr>
                <w:sz w:val="24"/>
              </w:rPr>
            </w:pPr>
            <w:r>
              <w:rPr>
                <w:sz w:val="24"/>
              </w:rPr>
              <w:t>Sok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jabłkowy 100%,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Hortex 1000ml, </w:t>
            </w:r>
            <w:proofErr w:type="spellStart"/>
            <w:r>
              <w:rPr>
                <w:spacing w:val="-2"/>
                <w:sz w:val="24"/>
              </w:rPr>
              <w:t>prod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1C3A8EEB" w14:textId="77777777" w:rsidR="001D7EFC" w:rsidRDefault="00000000">
            <w:pPr>
              <w:pStyle w:val="TableParagraph"/>
              <w:ind w:left="579"/>
              <w:rPr>
                <w:sz w:val="24"/>
              </w:rPr>
            </w:pPr>
            <w:r>
              <w:rPr>
                <w:spacing w:val="-2"/>
                <w:sz w:val="24"/>
              </w:rPr>
              <w:t>Hortex</w:t>
            </w:r>
          </w:p>
        </w:tc>
        <w:tc>
          <w:tcPr>
            <w:tcW w:w="885" w:type="dxa"/>
          </w:tcPr>
          <w:p w14:paraId="0D898CD7" w14:textId="77777777" w:rsidR="001D7EFC" w:rsidRDefault="001D7EFC">
            <w:pPr>
              <w:pStyle w:val="TableParagraph"/>
              <w:rPr>
                <w:b/>
              </w:rPr>
            </w:pPr>
          </w:p>
          <w:p w14:paraId="70ECC1CF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45D41AC2" w14:textId="77777777" w:rsidR="001D7EFC" w:rsidRDefault="00000000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7513685A" w14:textId="77777777" w:rsidR="001D7EFC" w:rsidRDefault="001D7EFC">
            <w:pPr>
              <w:pStyle w:val="TableParagraph"/>
              <w:rPr>
                <w:b/>
              </w:rPr>
            </w:pPr>
          </w:p>
          <w:p w14:paraId="049749C6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3AF5D4D2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559" w:type="dxa"/>
          </w:tcPr>
          <w:p w14:paraId="03F2565B" w14:textId="77777777" w:rsidR="001D7EFC" w:rsidRDefault="001D7EFC">
            <w:pPr>
              <w:pStyle w:val="TableParagraph"/>
              <w:rPr>
                <w:b/>
              </w:rPr>
            </w:pPr>
          </w:p>
          <w:p w14:paraId="02E7A147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0B22C776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5,60</w:t>
            </w:r>
          </w:p>
        </w:tc>
        <w:tc>
          <w:tcPr>
            <w:tcW w:w="1557" w:type="dxa"/>
          </w:tcPr>
          <w:p w14:paraId="504AA2DB" w14:textId="77777777" w:rsidR="001D7EFC" w:rsidRDefault="001D7EFC">
            <w:pPr>
              <w:pStyle w:val="TableParagraph"/>
              <w:rPr>
                <w:b/>
              </w:rPr>
            </w:pPr>
          </w:p>
          <w:p w14:paraId="5A5683BD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4408D28F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336,00</w:t>
            </w:r>
          </w:p>
        </w:tc>
      </w:tr>
    </w:tbl>
    <w:p w14:paraId="2AD4B066" w14:textId="77777777" w:rsidR="001D7EFC" w:rsidRDefault="001D7EFC">
      <w:pPr>
        <w:jc w:val="center"/>
        <w:sectPr w:rsidR="001D7EFC">
          <w:type w:val="continuous"/>
          <w:pgSz w:w="16840" w:h="11910" w:orient="landscape"/>
          <w:pgMar w:top="1460" w:right="0" w:bottom="1520" w:left="220" w:header="708" w:footer="1264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1"/>
        <w:gridCol w:w="4253"/>
        <w:gridCol w:w="1826"/>
        <w:gridCol w:w="885"/>
        <w:gridCol w:w="1135"/>
        <w:gridCol w:w="1559"/>
        <w:gridCol w:w="1557"/>
      </w:tblGrid>
      <w:tr w:rsidR="001D7EFC" w14:paraId="3C84DBDF" w14:textId="77777777">
        <w:trPr>
          <w:trHeight w:val="506"/>
        </w:trPr>
        <w:tc>
          <w:tcPr>
            <w:tcW w:w="775" w:type="dxa"/>
          </w:tcPr>
          <w:p w14:paraId="3C8005DB" w14:textId="77777777" w:rsidR="001D7EFC" w:rsidRDefault="001D7EFC">
            <w:pPr>
              <w:pStyle w:val="TableParagraph"/>
            </w:pPr>
          </w:p>
        </w:tc>
        <w:tc>
          <w:tcPr>
            <w:tcW w:w="4411" w:type="dxa"/>
          </w:tcPr>
          <w:p w14:paraId="166D835E" w14:textId="77777777" w:rsidR="001D7EFC" w:rsidRDefault="00000000">
            <w:pPr>
              <w:pStyle w:val="TableParagraph"/>
              <w:spacing w:line="252" w:lineRule="exact"/>
              <w:ind w:left="107" w:right="144"/>
              <w:rPr>
                <w:b/>
              </w:rPr>
            </w:pPr>
            <w:r>
              <w:rPr>
                <w:b/>
              </w:rPr>
              <w:t>(równoważność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podanym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2557AB4" w14:textId="77777777" w:rsidR="001D7EFC" w:rsidRDefault="001D7EFC">
            <w:pPr>
              <w:pStyle w:val="TableParagraph"/>
            </w:pPr>
          </w:p>
        </w:tc>
        <w:tc>
          <w:tcPr>
            <w:tcW w:w="1826" w:type="dxa"/>
          </w:tcPr>
          <w:p w14:paraId="2450FECB" w14:textId="77777777" w:rsidR="001D7EFC" w:rsidRDefault="001D7EFC">
            <w:pPr>
              <w:pStyle w:val="TableParagraph"/>
            </w:pPr>
          </w:p>
        </w:tc>
        <w:tc>
          <w:tcPr>
            <w:tcW w:w="885" w:type="dxa"/>
          </w:tcPr>
          <w:p w14:paraId="524B7C73" w14:textId="77777777" w:rsidR="001D7EFC" w:rsidRDefault="001D7EFC">
            <w:pPr>
              <w:pStyle w:val="TableParagraph"/>
            </w:pPr>
          </w:p>
        </w:tc>
        <w:tc>
          <w:tcPr>
            <w:tcW w:w="1135" w:type="dxa"/>
          </w:tcPr>
          <w:p w14:paraId="34F23C4B" w14:textId="77777777" w:rsidR="001D7EFC" w:rsidRDefault="001D7EFC">
            <w:pPr>
              <w:pStyle w:val="TableParagraph"/>
            </w:pPr>
          </w:p>
        </w:tc>
        <w:tc>
          <w:tcPr>
            <w:tcW w:w="1559" w:type="dxa"/>
          </w:tcPr>
          <w:p w14:paraId="4BFFCE08" w14:textId="77777777" w:rsidR="001D7EFC" w:rsidRDefault="001D7EFC">
            <w:pPr>
              <w:pStyle w:val="TableParagraph"/>
            </w:pPr>
          </w:p>
        </w:tc>
        <w:tc>
          <w:tcPr>
            <w:tcW w:w="1557" w:type="dxa"/>
          </w:tcPr>
          <w:p w14:paraId="2F8FD902" w14:textId="77777777" w:rsidR="001D7EFC" w:rsidRDefault="001D7EFC">
            <w:pPr>
              <w:pStyle w:val="TableParagraph"/>
            </w:pPr>
          </w:p>
        </w:tc>
      </w:tr>
      <w:tr w:rsidR="001D7EFC" w14:paraId="4BC89EAB" w14:textId="77777777">
        <w:trPr>
          <w:trHeight w:val="2275"/>
        </w:trPr>
        <w:tc>
          <w:tcPr>
            <w:tcW w:w="775" w:type="dxa"/>
          </w:tcPr>
          <w:p w14:paraId="4FF3D20D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40.</w:t>
            </w:r>
          </w:p>
        </w:tc>
        <w:tc>
          <w:tcPr>
            <w:tcW w:w="4411" w:type="dxa"/>
          </w:tcPr>
          <w:p w14:paraId="57CE26F8" w14:textId="77777777" w:rsidR="001D7EF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Sok pomarańczowy 100%, </w:t>
            </w:r>
            <w:r>
              <w:t>pasteryzowany, nieklarowny,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wartości odżywczej w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ml: energia 45kcal, węglowodany w tym cukry 10,5g,</w:t>
            </w:r>
            <w:r>
              <w:rPr>
                <w:spacing w:val="-5"/>
              </w:rPr>
              <w:t xml:space="preserve"> </w:t>
            </w:r>
            <w:r>
              <w:t>białko</w:t>
            </w:r>
            <w:r>
              <w:rPr>
                <w:spacing w:val="-5"/>
              </w:rPr>
              <w:t xml:space="preserve"> </w:t>
            </w:r>
            <w:r>
              <w:t>0,6</w:t>
            </w:r>
            <w:r>
              <w:rPr>
                <w:spacing w:val="-7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soku</w:t>
            </w:r>
            <w:r>
              <w:rPr>
                <w:spacing w:val="-5"/>
              </w:rPr>
              <w:t xml:space="preserve"> </w:t>
            </w:r>
            <w:r>
              <w:t>cukry</w:t>
            </w:r>
            <w:r>
              <w:rPr>
                <w:spacing w:val="-5"/>
              </w:rPr>
              <w:t xml:space="preserve"> </w:t>
            </w:r>
            <w:r>
              <w:t xml:space="preserve">są naturalne i pochodzą wyłącznie z owoców, pakowanie 1000 ml kartonowe z zakrętką plastikową, typu </w:t>
            </w:r>
            <w:r>
              <w:rPr>
                <w:b/>
              </w:rPr>
              <w:t>Hortex lub równoważny (równoważność w zakresie podanym</w:t>
            </w:r>
          </w:p>
          <w:p w14:paraId="1AB9E7AA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68F929FD" w14:textId="77777777" w:rsidR="001D7EFC" w:rsidRDefault="00000000">
            <w:pPr>
              <w:pStyle w:val="TableParagraph"/>
              <w:ind w:left="146" w:right="129"/>
              <w:jc w:val="center"/>
              <w:rPr>
                <w:b/>
              </w:rPr>
            </w:pPr>
            <w:r>
              <w:rPr>
                <w:b/>
              </w:rPr>
              <w:t>Sok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pomarańczowy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100%,</w:t>
            </w:r>
            <w:r>
              <w:rPr>
                <w:b/>
                <w:spacing w:val="-10"/>
              </w:rPr>
              <w:t xml:space="preserve"> </w:t>
            </w:r>
            <w:r>
              <w:t xml:space="preserve">pasteryzowany, nieklarowny, o wartości odżywczej w 100 ml: energia 45kcal, węglowodany w tym cukry 10,5g, białko 0,6 mg, zawarte w soku cukry są naturalne i pochodzą wyłącznie z owoców, pakowanie 1000 ml kartonowe z zakrętką plastikową, typu </w:t>
            </w:r>
            <w:r>
              <w:rPr>
                <w:b/>
              </w:rPr>
              <w:t>Hortex</w:t>
            </w:r>
          </w:p>
        </w:tc>
        <w:tc>
          <w:tcPr>
            <w:tcW w:w="1826" w:type="dxa"/>
          </w:tcPr>
          <w:p w14:paraId="39CCC8D2" w14:textId="77777777" w:rsidR="001D7EFC" w:rsidRDefault="00000000">
            <w:pPr>
              <w:pStyle w:val="TableParagraph"/>
              <w:ind w:left="181" w:right="16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Sok </w:t>
            </w:r>
            <w:r>
              <w:rPr>
                <w:spacing w:val="-2"/>
                <w:sz w:val="24"/>
              </w:rPr>
              <w:t xml:space="preserve">pomarańczowy </w:t>
            </w:r>
            <w:r>
              <w:rPr>
                <w:sz w:val="24"/>
              </w:rPr>
              <w:t xml:space="preserve">100%, Hortex 1000ml,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</w:t>
            </w:r>
          </w:p>
          <w:p w14:paraId="0040E813" w14:textId="77777777" w:rsidR="001D7EFC" w:rsidRDefault="00000000">
            <w:pPr>
              <w:pStyle w:val="TableParagraph"/>
              <w:ind w:left="1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Hortex</w:t>
            </w:r>
          </w:p>
        </w:tc>
        <w:tc>
          <w:tcPr>
            <w:tcW w:w="885" w:type="dxa"/>
          </w:tcPr>
          <w:p w14:paraId="5513D4D4" w14:textId="77777777" w:rsidR="001D7EFC" w:rsidRDefault="001D7EFC">
            <w:pPr>
              <w:pStyle w:val="TableParagraph"/>
              <w:rPr>
                <w:b/>
              </w:rPr>
            </w:pPr>
          </w:p>
          <w:p w14:paraId="74D89E22" w14:textId="77777777" w:rsidR="001D7EFC" w:rsidRDefault="001D7EFC">
            <w:pPr>
              <w:pStyle w:val="TableParagraph"/>
              <w:rPr>
                <w:b/>
              </w:rPr>
            </w:pPr>
          </w:p>
          <w:p w14:paraId="353773C4" w14:textId="77777777" w:rsidR="001D7EFC" w:rsidRDefault="001D7EFC">
            <w:pPr>
              <w:pStyle w:val="TableParagraph"/>
              <w:spacing w:before="249"/>
              <w:rPr>
                <w:b/>
              </w:rPr>
            </w:pPr>
          </w:p>
          <w:p w14:paraId="2B60F1F5" w14:textId="77777777" w:rsidR="001D7EFC" w:rsidRDefault="00000000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1,0</w:t>
            </w:r>
          </w:p>
        </w:tc>
        <w:tc>
          <w:tcPr>
            <w:tcW w:w="1135" w:type="dxa"/>
          </w:tcPr>
          <w:p w14:paraId="412F0FFB" w14:textId="77777777" w:rsidR="001D7EFC" w:rsidRDefault="001D7EFC">
            <w:pPr>
              <w:pStyle w:val="TableParagraph"/>
              <w:rPr>
                <w:b/>
              </w:rPr>
            </w:pPr>
          </w:p>
          <w:p w14:paraId="4584F111" w14:textId="77777777" w:rsidR="001D7EFC" w:rsidRDefault="001D7EFC">
            <w:pPr>
              <w:pStyle w:val="TableParagraph"/>
              <w:rPr>
                <w:b/>
              </w:rPr>
            </w:pPr>
          </w:p>
          <w:p w14:paraId="1820EDB3" w14:textId="77777777" w:rsidR="001D7EFC" w:rsidRDefault="001D7EFC">
            <w:pPr>
              <w:pStyle w:val="TableParagraph"/>
              <w:spacing w:before="249"/>
              <w:rPr>
                <w:b/>
              </w:rPr>
            </w:pPr>
          </w:p>
          <w:p w14:paraId="424B9B4F" w14:textId="77777777" w:rsidR="001D7EFC" w:rsidRDefault="00000000">
            <w:pPr>
              <w:pStyle w:val="TableParagraph"/>
              <w:spacing w:before="1"/>
              <w:ind w:left="14" w:right="2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1559" w:type="dxa"/>
          </w:tcPr>
          <w:p w14:paraId="6991F0C6" w14:textId="77777777" w:rsidR="001D7EFC" w:rsidRDefault="001D7EFC">
            <w:pPr>
              <w:pStyle w:val="TableParagraph"/>
              <w:rPr>
                <w:b/>
              </w:rPr>
            </w:pPr>
          </w:p>
          <w:p w14:paraId="1ECEDC49" w14:textId="77777777" w:rsidR="001D7EFC" w:rsidRDefault="001D7EFC">
            <w:pPr>
              <w:pStyle w:val="TableParagraph"/>
              <w:rPr>
                <w:b/>
              </w:rPr>
            </w:pPr>
          </w:p>
          <w:p w14:paraId="00E595C5" w14:textId="77777777" w:rsidR="001D7EFC" w:rsidRDefault="001D7EFC">
            <w:pPr>
              <w:pStyle w:val="TableParagraph"/>
              <w:spacing w:before="249"/>
              <w:rPr>
                <w:b/>
              </w:rPr>
            </w:pPr>
          </w:p>
          <w:p w14:paraId="02AF515B" w14:textId="77777777" w:rsidR="001D7EFC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7,40</w:t>
            </w:r>
          </w:p>
        </w:tc>
        <w:tc>
          <w:tcPr>
            <w:tcW w:w="1557" w:type="dxa"/>
          </w:tcPr>
          <w:p w14:paraId="1AD0B8AC" w14:textId="77777777" w:rsidR="001D7EFC" w:rsidRDefault="001D7EFC">
            <w:pPr>
              <w:pStyle w:val="TableParagraph"/>
              <w:rPr>
                <w:b/>
              </w:rPr>
            </w:pPr>
          </w:p>
          <w:p w14:paraId="54496EB1" w14:textId="77777777" w:rsidR="001D7EFC" w:rsidRDefault="001D7EFC">
            <w:pPr>
              <w:pStyle w:val="TableParagraph"/>
              <w:rPr>
                <w:b/>
              </w:rPr>
            </w:pPr>
          </w:p>
          <w:p w14:paraId="20286371" w14:textId="77777777" w:rsidR="001D7EFC" w:rsidRDefault="001D7EFC">
            <w:pPr>
              <w:pStyle w:val="TableParagraph"/>
              <w:spacing w:before="249"/>
              <w:rPr>
                <w:b/>
              </w:rPr>
            </w:pPr>
          </w:p>
          <w:p w14:paraId="487BADD5" w14:textId="77777777" w:rsidR="001D7EFC" w:rsidRDefault="00000000">
            <w:pPr>
              <w:pStyle w:val="TableParagraph"/>
              <w:spacing w:before="1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888,00</w:t>
            </w:r>
          </w:p>
        </w:tc>
      </w:tr>
      <w:tr w:rsidR="001D7EFC" w14:paraId="358DE3DB" w14:textId="77777777">
        <w:trPr>
          <w:trHeight w:val="2532"/>
        </w:trPr>
        <w:tc>
          <w:tcPr>
            <w:tcW w:w="775" w:type="dxa"/>
          </w:tcPr>
          <w:p w14:paraId="6A7BDB3D" w14:textId="77777777" w:rsidR="001D7EFC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41.</w:t>
            </w:r>
          </w:p>
        </w:tc>
        <w:tc>
          <w:tcPr>
            <w:tcW w:w="4411" w:type="dxa"/>
          </w:tcPr>
          <w:p w14:paraId="2C969A30" w14:textId="77777777" w:rsidR="001D7EFC" w:rsidRDefault="00000000">
            <w:pPr>
              <w:pStyle w:val="TableParagraph"/>
              <w:spacing w:before="1"/>
              <w:ind w:left="107" w:right="144"/>
              <w:rPr>
                <w:b/>
              </w:rPr>
            </w:pPr>
            <w:r>
              <w:rPr>
                <w:b/>
              </w:rPr>
              <w:t>Sok 100% pomidorowy</w:t>
            </w:r>
            <w:r>
              <w:t>, zapakowany w plastikową butelkę z plastikową zakrętką, wyprodukowany z soku zagęszczonego, z dodatkiem soli, pasteryzowany, o wartości odżywczej w 100 ml: energia 17kcal, tłuszcz całkowity 0,0g, węglowodany w tym cukry 2,4g, białko 0,9g,</w:t>
            </w:r>
            <w:r>
              <w:rPr>
                <w:spacing w:val="-3"/>
              </w:rPr>
              <w:t xml:space="preserve"> </w:t>
            </w:r>
            <w:r>
              <w:t>błonnik1,0g, sól 0,6g, potas 190mg,</w:t>
            </w:r>
            <w:r>
              <w:rPr>
                <w:spacing w:val="-8"/>
              </w:rPr>
              <w:t xml:space="preserve"> </w:t>
            </w:r>
            <w:r>
              <w:t>opakowanie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-8"/>
              </w:rPr>
              <w:t xml:space="preserve"> </w:t>
            </w:r>
            <w:r>
              <w:t>ml,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Hortex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lub równoważny (równoważność w zakresie</w:t>
            </w:r>
          </w:p>
          <w:p w14:paraId="28A5F3EA" w14:textId="77777777" w:rsidR="001D7EFC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podanym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018B0EA2" w14:textId="77777777" w:rsidR="001D7EFC" w:rsidRDefault="00000000">
            <w:pPr>
              <w:pStyle w:val="TableParagraph"/>
              <w:spacing w:before="1"/>
              <w:ind w:left="109" w:right="98" w:firstLine="4"/>
              <w:jc w:val="center"/>
              <w:rPr>
                <w:b/>
              </w:rPr>
            </w:pPr>
            <w:r>
              <w:rPr>
                <w:b/>
              </w:rPr>
              <w:t>Sok 100% pomidorowy</w:t>
            </w:r>
            <w:r>
              <w:t>, zapakowany w plastikową butelkę z plastikową zakrętką, wyprodukowany z soku zagęszczonego, z dodatkiem soli, pasteryzowany, o wartości odżywczej w 100 ml: energia 17kcal, tłuszcz całkowity 0,0g, węglowodany w tym cukry 2,4g,</w:t>
            </w:r>
            <w:r>
              <w:rPr>
                <w:spacing w:val="-6"/>
              </w:rPr>
              <w:t xml:space="preserve"> </w:t>
            </w:r>
            <w:r>
              <w:t>białko</w:t>
            </w:r>
            <w:r>
              <w:rPr>
                <w:spacing w:val="-6"/>
              </w:rPr>
              <w:t xml:space="preserve"> </w:t>
            </w:r>
            <w:r>
              <w:t>0,9g,</w:t>
            </w:r>
            <w:r>
              <w:rPr>
                <w:spacing w:val="-9"/>
              </w:rPr>
              <w:t xml:space="preserve"> </w:t>
            </w:r>
            <w:r>
              <w:t>błonnik1,0g,</w:t>
            </w:r>
            <w:r>
              <w:rPr>
                <w:spacing w:val="-6"/>
              </w:rPr>
              <w:t xml:space="preserve"> </w:t>
            </w:r>
            <w:r>
              <w:t>sól</w:t>
            </w:r>
            <w:r>
              <w:rPr>
                <w:spacing w:val="-6"/>
              </w:rPr>
              <w:t xml:space="preserve"> </w:t>
            </w:r>
            <w:r>
              <w:t>0,6g,</w:t>
            </w:r>
            <w:r>
              <w:rPr>
                <w:spacing w:val="-6"/>
              </w:rPr>
              <w:t xml:space="preserve"> </w:t>
            </w:r>
            <w:r>
              <w:t xml:space="preserve">potas 190mg, opakowanie 300 ml, </w:t>
            </w:r>
            <w:r>
              <w:rPr>
                <w:b/>
              </w:rPr>
              <w:t>typu Hortex</w:t>
            </w:r>
          </w:p>
        </w:tc>
        <w:tc>
          <w:tcPr>
            <w:tcW w:w="1826" w:type="dxa"/>
          </w:tcPr>
          <w:p w14:paraId="4EBD2049" w14:textId="77777777" w:rsidR="001D7EFC" w:rsidRDefault="00000000">
            <w:pPr>
              <w:pStyle w:val="TableParagraph"/>
              <w:spacing w:before="1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Sok </w:t>
            </w:r>
            <w:r>
              <w:rPr>
                <w:spacing w:val="-4"/>
                <w:sz w:val="24"/>
              </w:rPr>
              <w:t>100%</w:t>
            </w:r>
          </w:p>
          <w:p w14:paraId="488C7CA4" w14:textId="77777777" w:rsidR="001D7EFC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pomidorowy </w:t>
            </w:r>
            <w:r>
              <w:rPr>
                <w:sz w:val="24"/>
              </w:rPr>
              <w:t>Hortex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Hortex</w:t>
            </w:r>
          </w:p>
        </w:tc>
        <w:tc>
          <w:tcPr>
            <w:tcW w:w="885" w:type="dxa"/>
          </w:tcPr>
          <w:p w14:paraId="50968900" w14:textId="77777777" w:rsidR="001D7EFC" w:rsidRDefault="001D7EFC">
            <w:pPr>
              <w:pStyle w:val="TableParagraph"/>
              <w:rPr>
                <w:b/>
              </w:rPr>
            </w:pPr>
          </w:p>
          <w:p w14:paraId="3A12B4A5" w14:textId="77777777" w:rsidR="001D7EFC" w:rsidRDefault="001D7EFC">
            <w:pPr>
              <w:pStyle w:val="TableParagraph"/>
              <w:rPr>
                <w:b/>
              </w:rPr>
            </w:pPr>
          </w:p>
          <w:p w14:paraId="7AA8EA24" w14:textId="77777777" w:rsidR="001D7EFC" w:rsidRDefault="001D7EFC">
            <w:pPr>
              <w:pStyle w:val="TableParagraph"/>
              <w:rPr>
                <w:b/>
              </w:rPr>
            </w:pPr>
          </w:p>
          <w:p w14:paraId="3D2B5CDE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439678CE" w14:textId="77777777" w:rsidR="001D7EFC" w:rsidRDefault="00000000">
            <w:pPr>
              <w:pStyle w:val="TableParagraph"/>
              <w:ind w:left="15"/>
              <w:jc w:val="center"/>
            </w:pPr>
            <w:r>
              <w:t xml:space="preserve">300 </w:t>
            </w:r>
            <w:r>
              <w:rPr>
                <w:spacing w:val="-5"/>
              </w:rPr>
              <w:t>ml</w:t>
            </w:r>
          </w:p>
        </w:tc>
        <w:tc>
          <w:tcPr>
            <w:tcW w:w="1135" w:type="dxa"/>
          </w:tcPr>
          <w:p w14:paraId="7EA54D99" w14:textId="77777777" w:rsidR="001D7EFC" w:rsidRDefault="001D7EFC">
            <w:pPr>
              <w:pStyle w:val="TableParagraph"/>
              <w:rPr>
                <w:b/>
              </w:rPr>
            </w:pPr>
          </w:p>
          <w:p w14:paraId="269EF3D3" w14:textId="77777777" w:rsidR="001D7EFC" w:rsidRDefault="001D7EFC">
            <w:pPr>
              <w:pStyle w:val="TableParagraph"/>
              <w:rPr>
                <w:b/>
              </w:rPr>
            </w:pPr>
          </w:p>
          <w:p w14:paraId="3AFCA844" w14:textId="77777777" w:rsidR="001D7EFC" w:rsidRDefault="001D7EFC">
            <w:pPr>
              <w:pStyle w:val="TableParagraph"/>
              <w:rPr>
                <w:b/>
              </w:rPr>
            </w:pPr>
          </w:p>
          <w:p w14:paraId="09CFFE8A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0B64B2B4" w14:textId="77777777" w:rsidR="001D7EFC" w:rsidRDefault="00000000">
            <w:pPr>
              <w:pStyle w:val="TableParagraph"/>
              <w:ind w:left="14" w:right="1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1559" w:type="dxa"/>
          </w:tcPr>
          <w:p w14:paraId="31284A34" w14:textId="77777777" w:rsidR="001D7EFC" w:rsidRDefault="001D7EFC">
            <w:pPr>
              <w:pStyle w:val="TableParagraph"/>
              <w:rPr>
                <w:b/>
              </w:rPr>
            </w:pPr>
          </w:p>
          <w:p w14:paraId="71B38A2C" w14:textId="77777777" w:rsidR="001D7EFC" w:rsidRDefault="001D7EFC">
            <w:pPr>
              <w:pStyle w:val="TableParagraph"/>
              <w:rPr>
                <w:b/>
              </w:rPr>
            </w:pPr>
          </w:p>
          <w:p w14:paraId="0FC8BFA9" w14:textId="77777777" w:rsidR="001D7EFC" w:rsidRDefault="001D7EFC">
            <w:pPr>
              <w:pStyle w:val="TableParagraph"/>
              <w:rPr>
                <w:b/>
              </w:rPr>
            </w:pPr>
          </w:p>
          <w:p w14:paraId="236D6BAC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37C85E95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4,00</w:t>
            </w:r>
          </w:p>
        </w:tc>
        <w:tc>
          <w:tcPr>
            <w:tcW w:w="1557" w:type="dxa"/>
          </w:tcPr>
          <w:p w14:paraId="1CE13D58" w14:textId="77777777" w:rsidR="001D7EFC" w:rsidRDefault="001D7EFC">
            <w:pPr>
              <w:pStyle w:val="TableParagraph"/>
              <w:rPr>
                <w:b/>
              </w:rPr>
            </w:pPr>
          </w:p>
          <w:p w14:paraId="07FB09D3" w14:textId="77777777" w:rsidR="001D7EFC" w:rsidRDefault="001D7EFC">
            <w:pPr>
              <w:pStyle w:val="TableParagraph"/>
              <w:rPr>
                <w:b/>
              </w:rPr>
            </w:pPr>
          </w:p>
          <w:p w14:paraId="44B4A79D" w14:textId="77777777" w:rsidR="001D7EFC" w:rsidRDefault="001D7EFC">
            <w:pPr>
              <w:pStyle w:val="TableParagraph"/>
              <w:rPr>
                <w:b/>
              </w:rPr>
            </w:pPr>
          </w:p>
          <w:p w14:paraId="618F0235" w14:textId="77777777" w:rsidR="001D7EFC" w:rsidRDefault="001D7EFC">
            <w:pPr>
              <w:pStyle w:val="TableParagraph"/>
              <w:spacing w:before="126"/>
              <w:rPr>
                <w:b/>
              </w:rPr>
            </w:pPr>
          </w:p>
          <w:p w14:paraId="465492BB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600,00</w:t>
            </w:r>
          </w:p>
        </w:tc>
      </w:tr>
      <w:tr w:rsidR="001D7EFC" w14:paraId="06FD6F09" w14:textId="77777777">
        <w:trPr>
          <w:trHeight w:val="1516"/>
        </w:trPr>
        <w:tc>
          <w:tcPr>
            <w:tcW w:w="775" w:type="dxa"/>
          </w:tcPr>
          <w:p w14:paraId="1F6B0CD2" w14:textId="77777777" w:rsidR="001D7EFC" w:rsidRDefault="00000000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42.</w:t>
            </w:r>
          </w:p>
        </w:tc>
        <w:tc>
          <w:tcPr>
            <w:tcW w:w="4411" w:type="dxa"/>
          </w:tcPr>
          <w:p w14:paraId="68D799F8" w14:textId="77777777" w:rsidR="001D7EFC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Sok 100% pomidorowy</w:t>
            </w:r>
            <w:r>
              <w:t>, sok pomidorowy (100%) z dodatkiem soli, pasteryzowany opakowanie 300 ml.</w:t>
            </w:r>
            <w:r>
              <w:rPr>
                <w:spacing w:val="40"/>
              </w:rPr>
              <w:t xml:space="preserve"> </w:t>
            </w:r>
            <w:r>
              <w:t xml:space="preserve">l </w:t>
            </w:r>
            <w:r>
              <w:rPr>
                <w:b/>
              </w:rPr>
              <w:t xml:space="preserve">szklane </w:t>
            </w:r>
            <w:r>
              <w:t>( butelka) z nakrętką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typu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Fortuna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równoważny (równoważność w zakresie podanym</w:t>
            </w:r>
          </w:p>
          <w:p w14:paraId="323ABC73" w14:textId="77777777" w:rsidR="001D7EFC" w:rsidRDefault="00000000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powyżej).</w:t>
            </w:r>
          </w:p>
        </w:tc>
        <w:tc>
          <w:tcPr>
            <w:tcW w:w="4253" w:type="dxa"/>
          </w:tcPr>
          <w:p w14:paraId="125C5D33" w14:textId="77777777" w:rsidR="001D7EFC" w:rsidRDefault="00000000">
            <w:pPr>
              <w:pStyle w:val="TableParagraph"/>
              <w:ind w:left="113" w:right="99"/>
              <w:jc w:val="center"/>
              <w:rPr>
                <w:b/>
              </w:rPr>
            </w:pPr>
            <w:r>
              <w:rPr>
                <w:b/>
              </w:rPr>
              <w:t>Sok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pomidorowy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sok</w:t>
            </w:r>
            <w:r>
              <w:rPr>
                <w:spacing w:val="-9"/>
              </w:rPr>
              <w:t xml:space="preserve"> </w:t>
            </w:r>
            <w:r>
              <w:t>pomidorowy (100%) z dodatkiem soli, pasteryzowany opakowanie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ml.</w:t>
            </w:r>
            <w:r>
              <w:rPr>
                <w:spacing w:val="40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szklane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butelka)</w:t>
            </w:r>
            <w:r>
              <w:rPr>
                <w:spacing w:val="-2"/>
              </w:rPr>
              <w:t xml:space="preserve"> </w:t>
            </w:r>
            <w:r>
              <w:t xml:space="preserve">z nakrętką , </w:t>
            </w:r>
            <w:r>
              <w:rPr>
                <w:b/>
              </w:rPr>
              <w:t>typu Fortuna</w:t>
            </w:r>
          </w:p>
        </w:tc>
        <w:tc>
          <w:tcPr>
            <w:tcW w:w="1826" w:type="dxa"/>
          </w:tcPr>
          <w:p w14:paraId="7C7023B2" w14:textId="77777777" w:rsidR="001D7EFC" w:rsidRDefault="00000000">
            <w:pPr>
              <w:pStyle w:val="TableParagraph"/>
              <w:spacing w:line="275" w:lineRule="exact"/>
              <w:ind w:lef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Sok </w:t>
            </w:r>
            <w:r>
              <w:rPr>
                <w:spacing w:val="-4"/>
                <w:sz w:val="24"/>
              </w:rPr>
              <w:t>100%</w:t>
            </w:r>
          </w:p>
          <w:p w14:paraId="75167060" w14:textId="77777777" w:rsidR="001D7EFC" w:rsidRDefault="00000000">
            <w:pPr>
              <w:pStyle w:val="TableParagraph"/>
              <w:ind w:left="174" w:right="161" w:firstLine="43"/>
              <w:jc w:val="both"/>
              <w:rPr>
                <w:sz w:val="24"/>
              </w:rPr>
            </w:pPr>
            <w:r>
              <w:rPr>
                <w:sz w:val="24"/>
              </w:rPr>
              <w:t>pomidorowy z dodatkiem soli Fortuna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300ml, </w:t>
            </w:r>
            <w:proofErr w:type="spellStart"/>
            <w:r>
              <w:rPr>
                <w:sz w:val="24"/>
              </w:rPr>
              <w:t>prod</w:t>
            </w:r>
            <w:proofErr w:type="spellEnd"/>
            <w:r>
              <w:rPr>
                <w:sz w:val="24"/>
              </w:rPr>
              <w:t>. Fortuna</w:t>
            </w:r>
          </w:p>
        </w:tc>
        <w:tc>
          <w:tcPr>
            <w:tcW w:w="885" w:type="dxa"/>
          </w:tcPr>
          <w:p w14:paraId="78E217DF" w14:textId="77777777" w:rsidR="001D7EFC" w:rsidRDefault="001D7EFC">
            <w:pPr>
              <w:pStyle w:val="TableParagraph"/>
              <w:spacing w:before="251"/>
              <w:rPr>
                <w:b/>
              </w:rPr>
            </w:pPr>
          </w:p>
          <w:p w14:paraId="14BAAFBD" w14:textId="77777777" w:rsidR="001D7EFC" w:rsidRDefault="00000000">
            <w:pPr>
              <w:pStyle w:val="TableParagraph"/>
              <w:spacing w:before="1" w:line="252" w:lineRule="exact"/>
              <w:ind w:left="277"/>
            </w:pPr>
            <w:r>
              <w:rPr>
                <w:spacing w:val="-5"/>
              </w:rPr>
              <w:t>300</w:t>
            </w:r>
          </w:p>
          <w:p w14:paraId="58F4A486" w14:textId="77777777" w:rsidR="001D7EFC" w:rsidRDefault="00000000">
            <w:pPr>
              <w:pStyle w:val="TableParagraph"/>
              <w:spacing w:line="252" w:lineRule="exact"/>
              <w:ind w:left="299"/>
            </w:pPr>
            <w:r>
              <w:rPr>
                <w:spacing w:val="-5"/>
              </w:rPr>
              <w:t>ml.</w:t>
            </w:r>
          </w:p>
        </w:tc>
        <w:tc>
          <w:tcPr>
            <w:tcW w:w="1135" w:type="dxa"/>
          </w:tcPr>
          <w:p w14:paraId="3C5891BB" w14:textId="77777777" w:rsidR="001D7EFC" w:rsidRDefault="001D7EFC">
            <w:pPr>
              <w:pStyle w:val="TableParagraph"/>
              <w:rPr>
                <w:b/>
              </w:rPr>
            </w:pPr>
          </w:p>
          <w:p w14:paraId="2CDB7FBD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7BC0301A" w14:textId="77777777" w:rsidR="001D7EFC" w:rsidRDefault="00000000">
            <w:pPr>
              <w:pStyle w:val="TableParagraph"/>
              <w:ind w:left="14" w:right="2"/>
              <w:jc w:val="center"/>
            </w:pPr>
            <w:r>
              <w:rPr>
                <w:spacing w:val="-5"/>
              </w:rPr>
              <w:t>200</w:t>
            </w:r>
          </w:p>
        </w:tc>
        <w:tc>
          <w:tcPr>
            <w:tcW w:w="1559" w:type="dxa"/>
          </w:tcPr>
          <w:p w14:paraId="1702495D" w14:textId="77777777" w:rsidR="001D7EFC" w:rsidRDefault="001D7EFC">
            <w:pPr>
              <w:pStyle w:val="TableParagraph"/>
              <w:rPr>
                <w:b/>
              </w:rPr>
            </w:pPr>
          </w:p>
          <w:p w14:paraId="4DC52843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1FA66404" w14:textId="77777777" w:rsidR="001D7EFC" w:rsidRDefault="00000000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3,00</w:t>
            </w:r>
          </w:p>
        </w:tc>
        <w:tc>
          <w:tcPr>
            <w:tcW w:w="1557" w:type="dxa"/>
          </w:tcPr>
          <w:p w14:paraId="4D57A07B" w14:textId="77777777" w:rsidR="001D7EFC" w:rsidRDefault="001D7EFC">
            <w:pPr>
              <w:pStyle w:val="TableParagraph"/>
              <w:rPr>
                <w:b/>
              </w:rPr>
            </w:pPr>
          </w:p>
          <w:p w14:paraId="35B45CE9" w14:textId="77777777" w:rsidR="001D7EFC" w:rsidRDefault="001D7EFC">
            <w:pPr>
              <w:pStyle w:val="TableParagraph"/>
              <w:spacing w:before="123"/>
              <w:rPr>
                <w:b/>
              </w:rPr>
            </w:pPr>
          </w:p>
          <w:p w14:paraId="635D2265" w14:textId="77777777" w:rsidR="001D7EFC" w:rsidRDefault="00000000">
            <w:pPr>
              <w:pStyle w:val="TableParagraph"/>
              <w:ind w:left="21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600,00</w:t>
            </w:r>
          </w:p>
        </w:tc>
      </w:tr>
      <w:tr w:rsidR="001D7EFC" w14:paraId="4D4C9E8F" w14:textId="77777777">
        <w:trPr>
          <w:trHeight w:val="734"/>
        </w:trPr>
        <w:tc>
          <w:tcPr>
            <w:tcW w:w="14844" w:type="dxa"/>
            <w:gridSpan w:val="7"/>
          </w:tcPr>
          <w:p w14:paraId="439966CA" w14:textId="77777777" w:rsidR="001D7EFC" w:rsidRDefault="00000000">
            <w:pPr>
              <w:pStyle w:val="TableParagraph"/>
              <w:spacing w:before="241"/>
              <w:ind w:right="95"/>
              <w:jc w:val="right"/>
              <w:rPr>
                <w:b/>
              </w:rPr>
            </w:pPr>
            <w:r>
              <w:rPr>
                <w:b/>
              </w:rPr>
              <w:t>ŁĄCZNA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WARTOŚĆ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BRUTTO:</w:t>
            </w:r>
          </w:p>
        </w:tc>
        <w:tc>
          <w:tcPr>
            <w:tcW w:w="1557" w:type="dxa"/>
          </w:tcPr>
          <w:p w14:paraId="6F0927E6" w14:textId="77777777" w:rsidR="001D7EFC" w:rsidRDefault="00000000">
            <w:pPr>
              <w:pStyle w:val="TableParagraph"/>
              <w:spacing w:before="239"/>
              <w:ind w:left="21" w:right="21"/>
              <w:jc w:val="center"/>
              <w:rPr>
                <w:b/>
              </w:rPr>
            </w:pPr>
            <w:r>
              <w:rPr>
                <w:b/>
              </w:rPr>
              <w:t xml:space="preserve">171 </w:t>
            </w:r>
            <w:r>
              <w:rPr>
                <w:b/>
                <w:spacing w:val="-2"/>
              </w:rPr>
              <w:t>955,00</w:t>
            </w:r>
          </w:p>
        </w:tc>
      </w:tr>
    </w:tbl>
    <w:p w14:paraId="0F6BC578" w14:textId="77777777" w:rsidR="001D7EFC" w:rsidRDefault="001D7EFC">
      <w:pPr>
        <w:rPr>
          <w:b/>
          <w:sz w:val="24"/>
        </w:rPr>
      </w:pPr>
    </w:p>
    <w:p w14:paraId="34834730" w14:textId="77777777" w:rsidR="001D7EFC" w:rsidRDefault="001D7EFC">
      <w:pPr>
        <w:rPr>
          <w:b/>
          <w:sz w:val="24"/>
        </w:rPr>
      </w:pPr>
    </w:p>
    <w:p w14:paraId="2B4ED7ED" w14:textId="77777777" w:rsidR="001D7EFC" w:rsidRDefault="00000000">
      <w:pPr>
        <w:ind w:left="10773"/>
        <w:rPr>
          <w:b/>
          <w:sz w:val="24"/>
        </w:rPr>
      </w:pPr>
      <w:r>
        <w:rPr>
          <w:b/>
          <w:sz w:val="24"/>
        </w:rPr>
        <w:t>Podpis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zapisami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SWZ</w:t>
      </w:r>
    </w:p>
    <w:sectPr w:rsidR="001D7EFC">
      <w:type w:val="continuous"/>
      <w:pgSz w:w="16840" w:h="11910" w:orient="landscape"/>
      <w:pgMar w:top="1460" w:right="0" w:bottom="1520" w:left="220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F81A2" w14:textId="77777777" w:rsidR="004B5050" w:rsidRDefault="004B5050">
      <w:r>
        <w:separator/>
      </w:r>
    </w:p>
  </w:endnote>
  <w:endnote w:type="continuationSeparator" w:id="0">
    <w:p w14:paraId="5B1FCFF9" w14:textId="77777777" w:rsidR="004B5050" w:rsidRDefault="004B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E7FFD" w14:textId="77777777" w:rsidR="001D7EFC" w:rsidRDefault="00000000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99296" behindDoc="1" locked="0" layoutInCell="1" allowOverlap="1" wp14:anchorId="0E548610" wp14:editId="5BA7DD2A">
              <wp:simplePos x="0" y="0"/>
              <wp:positionH relativeFrom="page">
                <wp:posOffset>887982</wp:posOffset>
              </wp:positionH>
              <wp:positionV relativeFrom="page">
                <wp:posOffset>6578124</wp:posOffset>
              </wp:positionV>
              <wp:extent cx="8281670" cy="3695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167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DC8DCA" w14:textId="77777777" w:rsidR="001D7EFC" w:rsidRDefault="00000000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b/>
                            </w:rPr>
                            <w:t>*</w:t>
                          </w:r>
                          <w:r>
                            <w:rPr>
                              <w:color w:val="FF0000"/>
                            </w:rPr>
                            <w:t>Zamawiający</w:t>
                          </w:r>
                          <w:r>
                            <w:rPr>
                              <w:color w:val="FF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wymaga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wypełnienia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kolumn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przez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wpisanie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parametrów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oferowanych,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nazwy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producenta,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marki,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nazwy,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typu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(modelu)</w:t>
                          </w:r>
                        </w:p>
                        <w:p w14:paraId="1538700D" w14:textId="77777777" w:rsidR="001D7EFC" w:rsidRDefault="00000000">
                          <w:pPr>
                            <w:pStyle w:val="Tekstpodstawowy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FF0000"/>
                            </w:rPr>
                            <w:t>oferowanego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produktu.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przypadku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niewypełnienia wskazanych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kolumn,</w:t>
                          </w:r>
                          <w:r>
                            <w:rPr>
                              <w:color w:val="FF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oferta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Wykonawcy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zostanie</w:t>
                          </w:r>
                          <w:r>
                            <w:rPr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odrzucona</w:t>
                          </w:r>
                          <w:r>
                            <w:rPr>
                              <w:b/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4861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9pt;margin-top:517.95pt;width:652.1pt;height:29.1pt;z-index:-1711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" filled="f" stroked="f">
              <v:textbox inset="0,0,0,0">
                <w:txbxContent>
                  <w:p w14:paraId="51DC8DCA" w14:textId="77777777" w:rsidR="001D7EFC" w:rsidRDefault="00000000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b/>
                      </w:rPr>
                      <w:t>*</w:t>
                    </w:r>
                    <w:r>
                      <w:rPr>
                        <w:color w:val="FF0000"/>
                      </w:rPr>
                      <w:t>Zamawiający</w:t>
                    </w:r>
                    <w:r>
                      <w:rPr>
                        <w:color w:val="FF0000"/>
                        <w:spacing w:val="-6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wymaga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wypełnienia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kolumn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przez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wpisanie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parametrów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oferowanych,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nazwy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producenta,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marki,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nazwy,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typu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(modelu)</w:t>
                    </w:r>
                  </w:p>
                  <w:p w14:paraId="1538700D" w14:textId="77777777" w:rsidR="001D7EFC" w:rsidRDefault="00000000">
                    <w:pPr>
                      <w:pStyle w:val="Tekstpodstawowy"/>
                      <w:ind w:left="20"/>
                      <w:rPr>
                        <w:b/>
                      </w:rPr>
                    </w:pPr>
                    <w:r>
                      <w:rPr>
                        <w:color w:val="FF0000"/>
                      </w:rPr>
                      <w:t>oferowanego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produktu.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przypadku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niewypełnienia wskazanych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kolumn,</w:t>
                    </w:r>
                    <w:r>
                      <w:rPr>
                        <w:color w:val="FF0000"/>
                        <w:spacing w:val="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oferta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Wykonawcy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zostanie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odrzucona</w:t>
                    </w:r>
                    <w:r>
                      <w:rPr>
                        <w:b/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1CF87" w14:textId="77777777" w:rsidR="004B5050" w:rsidRDefault="004B5050">
      <w:r>
        <w:separator/>
      </w:r>
    </w:p>
  </w:footnote>
  <w:footnote w:type="continuationSeparator" w:id="0">
    <w:p w14:paraId="3A9B873F" w14:textId="77777777" w:rsidR="004B5050" w:rsidRDefault="004B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CE5E5" w14:textId="77777777" w:rsidR="001D7EFC" w:rsidRDefault="00000000">
    <w:pPr>
      <w:pStyle w:val="Tekstpodstawowy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198784" behindDoc="1" locked="0" layoutInCell="1" allowOverlap="1" wp14:anchorId="1BCE1CAB" wp14:editId="4D2E8FEE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4866640" cy="48323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6640" cy="48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1F62"/>
    <w:multiLevelType w:val="hybridMultilevel"/>
    <w:tmpl w:val="6E4AA5E4"/>
    <w:lvl w:ilvl="0" w:tplc="C7BAA7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4DE9564">
      <w:numFmt w:val="bullet"/>
      <w:lvlText w:val="•"/>
      <w:lvlJc w:val="left"/>
      <w:pPr>
        <w:ind w:left="530" w:hanging="128"/>
      </w:pPr>
      <w:rPr>
        <w:rFonts w:hint="default"/>
        <w:lang w:val="pl-PL" w:eastAsia="en-US" w:bidi="ar-SA"/>
      </w:rPr>
    </w:lvl>
    <w:lvl w:ilvl="2" w:tplc="94D06CCE">
      <w:numFmt w:val="bullet"/>
      <w:lvlText w:val="•"/>
      <w:lvlJc w:val="left"/>
      <w:pPr>
        <w:ind w:left="960" w:hanging="128"/>
      </w:pPr>
      <w:rPr>
        <w:rFonts w:hint="default"/>
        <w:lang w:val="pl-PL" w:eastAsia="en-US" w:bidi="ar-SA"/>
      </w:rPr>
    </w:lvl>
    <w:lvl w:ilvl="3" w:tplc="BCEC37B2">
      <w:numFmt w:val="bullet"/>
      <w:lvlText w:val="•"/>
      <w:lvlJc w:val="left"/>
      <w:pPr>
        <w:ind w:left="1390" w:hanging="128"/>
      </w:pPr>
      <w:rPr>
        <w:rFonts w:hint="default"/>
        <w:lang w:val="pl-PL" w:eastAsia="en-US" w:bidi="ar-SA"/>
      </w:rPr>
    </w:lvl>
    <w:lvl w:ilvl="4" w:tplc="250A7A70">
      <w:numFmt w:val="bullet"/>
      <w:lvlText w:val="•"/>
      <w:lvlJc w:val="left"/>
      <w:pPr>
        <w:ind w:left="1820" w:hanging="128"/>
      </w:pPr>
      <w:rPr>
        <w:rFonts w:hint="default"/>
        <w:lang w:val="pl-PL" w:eastAsia="en-US" w:bidi="ar-SA"/>
      </w:rPr>
    </w:lvl>
    <w:lvl w:ilvl="5" w:tplc="AEBAC368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6" w:tplc="F38E29DC">
      <w:numFmt w:val="bullet"/>
      <w:lvlText w:val="•"/>
      <w:lvlJc w:val="left"/>
      <w:pPr>
        <w:ind w:left="2680" w:hanging="128"/>
      </w:pPr>
      <w:rPr>
        <w:rFonts w:hint="default"/>
        <w:lang w:val="pl-PL" w:eastAsia="en-US" w:bidi="ar-SA"/>
      </w:rPr>
    </w:lvl>
    <w:lvl w:ilvl="7" w:tplc="5C9C5E4E">
      <w:numFmt w:val="bullet"/>
      <w:lvlText w:val="•"/>
      <w:lvlJc w:val="left"/>
      <w:pPr>
        <w:ind w:left="3110" w:hanging="128"/>
      </w:pPr>
      <w:rPr>
        <w:rFonts w:hint="default"/>
        <w:lang w:val="pl-PL" w:eastAsia="en-US" w:bidi="ar-SA"/>
      </w:rPr>
    </w:lvl>
    <w:lvl w:ilvl="8" w:tplc="2B6C4026">
      <w:numFmt w:val="bullet"/>
      <w:lvlText w:val="•"/>
      <w:lvlJc w:val="left"/>
      <w:pPr>
        <w:ind w:left="3540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01A95EBB"/>
    <w:multiLevelType w:val="hybridMultilevel"/>
    <w:tmpl w:val="FAECEAF8"/>
    <w:lvl w:ilvl="0" w:tplc="B816C326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7B249C4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2" w:tplc="696813C2">
      <w:numFmt w:val="bullet"/>
      <w:lvlText w:val="•"/>
      <w:lvlJc w:val="left"/>
      <w:pPr>
        <w:ind w:left="928" w:hanging="128"/>
      </w:pPr>
      <w:rPr>
        <w:rFonts w:hint="default"/>
        <w:lang w:val="pl-PL" w:eastAsia="en-US" w:bidi="ar-SA"/>
      </w:rPr>
    </w:lvl>
    <w:lvl w:ilvl="3" w:tplc="55FE467E">
      <w:numFmt w:val="bullet"/>
      <w:lvlText w:val="•"/>
      <w:lvlJc w:val="left"/>
      <w:pPr>
        <w:ind w:left="1342" w:hanging="128"/>
      </w:pPr>
      <w:rPr>
        <w:rFonts w:hint="default"/>
        <w:lang w:val="pl-PL" w:eastAsia="en-US" w:bidi="ar-SA"/>
      </w:rPr>
    </w:lvl>
    <w:lvl w:ilvl="4" w:tplc="9E56B2FC">
      <w:numFmt w:val="bullet"/>
      <w:lvlText w:val="•"/>
      <w:lvlJc w:val="left"/>
      <w:pPr>
        <w:ind w:left="1757" w:hanging="128"/>
      </w:pPr>
      <w:rPr>
        <w:rFonts w:hint="default"/>
        <w:lang w:val="pl-PL" w:eastAsia="en-US" w:bidi="ar-SA"/>
      </w:rPr>
    </w:lvl>
    <w:lvl w:ilvl="5" w:tplc="0260850E">
      <w:numFmt w:val="bullet"/>
      <w:lvlText w:val="•"/>
      <w:lvlJc w:val="left"/>
      <w:pPr>
        <w:ind w:left="2171" w:hanging="128"/>
      </w:pPr>
      <w:rPr>
        <w:rFonts w:hint="default"/>
        <w:lang w:val="pl-PL" w:eastAsia="en-US" w:bidi="ar-SA"/>
      </w:rPr>
    </w:lvl>
    <w:lvl w:ilvl="6" w:tplc="0CFA1ED4">
      <w:numFmt w:val="bullet"/>
      <w:lvlText w:val="•"/>
      <w:lvlJc w:val="left"/>
      <w:pPr>
        <w:ind w:left="2585" w:hanging="128"/>
      </w:pPr>
      <w:rPr>
        <w:rFonts w:hint="default"/>
        <w:lang w:val="pl-PL" w:eastAsia="en-US" w:bidi="ar-SA"/>
      </w:rPr>
    </w:lvl>
    <w:lvl w:ilvl="7" w:tplc="320E9DB8">
      <w:numFmt w:val="bullet"/>
      <w:lvlText w:val="•"/>
      <w:lvlJc w:val="left"/>
      <w:pPr>
        <w:ind w:left="3000" w:hanging="128"/>
      </w:pPr>
      <w:rPr>
        <w:rFonts w:hint="default"/>
        <w:lang w:val="pl-PL" w:eastAsia="en-US" w:bidi="ar-SA"/>
      </w:rPr>
    </w:lvl>
    <w:lvl w:ilvl="8" w:tplc="1D186E50">
      <w:numFmt w:val="bullet"/>
      <w:lvlText w:val="•"/>
      <w:lvlJc w:val="left"/>
      <w:pPr>
        <w:ind w:left="3414" w:hanging="128"/>
      </w:pPr>
      <w:rPr>
        <w:rFonts w:hint="default"/>
        <w:lang w:val="pl-PL" w:eastAsia="en-US" w:bidi="ar-SA"/>
      </w:rPr>
    </w:lvl>
  </w:abstractNum>
  <w:abstractNum w:abstractNumId="2" w15:restartNumberingAfterBreak="0">
    <w:nsid w:val="0C3803C4"/>
    <w:multiLevelType w:val="hybridMultilevel"/>
    <w:tmpl w:val="5A8E77D4"/>
    <w:lvl w:ilvl="0" w:tplc="888C05B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ECC5BF2">
      <w:numFmt w:val="bullet"/>
      <w:lvlText w:val="•"/>
      <w:lvlJc w:val="left"/>
      <w:pPr>
        <w:ind w:left="530" w:hanging="128"/>
      </w:pPr>
      <w:rPr>
        <w:rFonts w:hint="default"/>
        <w:lang w:val="pl-PL" w:eastAsia="en-US" w:bidi="ar-SA"/>
      </w:rPr>
    </w:lvl>
    <w:lvl w:ilvl="2" w:tplc="CB6A4EF2">
      <w:numFmt w:val="bullet"/>
      <w:lvlText w:val="•"/>
      <w:lvlJc w:val="left"/>
      <w:pPr>
        <w:ind w:left="960" w:hanging="128"/>
      </w:pPr>
      <w:rPr>
        <w:rFonts w:hint="default"/>
        <w:lang w:val="pl-PL" w:eastAsia="en-US" w:bidi="ar-SA"/>
      </w:rPr>
    </w:lvl>
    <w:lvl w:ilvl="3" w:tplc="18721900">
      <w:numFmt w:val="bullet"/>
      <w:lvlText w:val="•"/>
      <w:lvlJc w:val="left"/>
      <w:pPr>
        <w:ind w:left="1390" w:hanging="128"/>
      </w:pPr>
      <w:rPr>
        <w:rFonts w:hint="default"/>
        <w:lang w:val="pl-PL" w:eastAsia="en-US" w:bidi="ar-SA"/>
      </w:rPr>
    </w:lvl>
    <w:lvl w:ilvl="4" w:tplc="6BDA0E16">
      <w:numFmt w:val="bullet"/>
      <w:lvlText w:val="•"/>
      <w:lvlJc w:val="left"/>
      <w:pPr>
        <w:ind w:left="1820" w:hanging="128"/>
      </w:pPr>
      <w:rPr>
        <w:rFonts w:hint="default"/>
        <w:lang w:val="pl-PL" w:eastAsia="en-US" w:bidi="ar-SA"/>
      </w:rPr>
    </w:lvl>
    <w:lvl w:ilvl="5" w:tplc="AA8C3332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6" w:tplc="7DC45354">
      <w:numFmt w:val="bullet"/>
      <w:lvlText w:val="•"/>
      <w:lvlJc w:val="left"/>
      <w:pPr>
        <w:ind w:left="2680" w:hanging="128"/>
      </w:pPr>
      <w:rPr>
        <w:rFonts w:hint="default"/>
        <w:lang w:val="pl-PL" w:eastAsia="en-US" w:bidi="ar-SA"/>
      </w:rPr>
    </w:lvl>
    <w:lvl w:ilvl="7" w:tplc="55A8A5F8">
      <w:numFmt w:val="bullet"/>
      <w:lvlText w:val="•"/>
      <w:lvlJc w:val="left"/>
      <w:pPr>
        <w:ind w:left="3110" w:hanging="128"/>
      </w:pPr>
      <w:rPr>
        <w:rFonts w:hint="default"/>
        <w:lang w:val="pl-PL" w:eastAsia="en-US" w:bidi="ar-SA"/>
      </w:rPr>
    </w:lvl>
    <w:lvl w:ilvl="8" w:tplc="95FC6B46">
      <w:numFmt w:val="bullet"/>
      <w:lvlText w:val="•"/>
      <w:lvlJc w:val="left"/>
      <w:pPr>
        <w:ind w:left="3540" w:hanging="128"/>
      </w:pPr>
      <w:rPr>
        <w:rFonts w:hint="default"/>
        <w:lang w:val="pl-PL" w:eastAsia="en-US" w:bidi="ar-SA"/>
      </w:rPr>
    </w:lvl>
  </w:abstractNum>
  <w:abstractNum w:abstractNumId="3" w15:restartNumberingAfterBreak="0">
    <w:nsid w:val="0CE864D1"/>
    <w:multiLevelType w:val="hybridMultilevel"/>
    <w:tmpl w:val="DF8A7242"/>
    <w:lvl w:ilvl="0" w:tplc="E6D8904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C2426A0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4AD67A00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D0F26142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7B200FA4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61E886A6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0E366D9E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D5AA8F20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40823DD6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0DE83208"/>
    <w:multiLevelType w:val="hybridMultilevel"/>
    <w:tmpl w:val="40AA1DBE"/>
    <w:lvl w:ilvl="0" w:tplc="8078054E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54E168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089484EC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CB7A8244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DC0086A2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59BCED52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29DEA550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844CE8D6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1B20E19E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5" w15:restartNumberingAfterBreak="0">
    <w:nsid w:val="1191197E"/>
    <w:multiLevelType w:val="hybridMultilevel"/>
    <w:tmpl w:val="5B042C8A"/>
    <w:lvl w:ilvl="0" w:tplc="34FCF64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4088C2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06A659F4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3F3E7846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80801D6C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0824BC34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B5E6AEF2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10061B48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E632BF9C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6" w15:restartNumberingAfterBreak="0">
    <w:nsid w:val="19B01A16"/>
    <w:multiLevelType w:val="hybridMultilevel"/>
    <w:tmpl w:val="DA9A0290"/>
    <w:lvl w:ilvl="0" w:tplc="CD4C7562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36AC8F0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5902347A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922E94D0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82684B84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6D76B5CA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73587184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321A821C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E38ACCB0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7" w15:restartNumberingAfterBreak="0">
    <w:nsid w:val="21C130C0"/>
    <w:multiLevelType w:val="hybridMultilevel"/>
    <w:tmpl w:val="EA8466A0"/>
    <w:lvl w:ilvl="0" w:tplc="6B9472DE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51AC6E4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BDCA6008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67ACB532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C8864570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2870DF3A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525C0CD0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CEFC5404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B1CC7196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8" w15:restartNumberingAfterBreak="0">
    <w:nsid w:val="22777453"/>
    <w:multiLevelType w:val="hybridMultilevel"/>
    <w:tmpl w:val="D4D6BA02"/>
    <w:lvl w:ilvl="0" w:tplc="7666B5F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D28EA20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96665E96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0D1C478C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193A4CFC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C30411B4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80C0CA34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CCEE5A5C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E1F4CE6E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9" w15:restartNumberingAfterBreak="0">
    <w:nsid w:val="27B50DC2"/>
    <w:multiLevelType w:val="hybridMultilevel"/>
    <w:tmpl w:val="1450A964"/>
    <w:lvl w:ilvl="0" w:tplc="DEBEC51A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944CF3A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76808F2A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DA383B18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6B9A70EA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505EBFE6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66F05FDA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A9301B8E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86E20C02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10" w15:restartNumberingAfterBreak="0">
    <w:nsid w:val="30E174BA"/>
    <w:multiLevelType w:val="hybridMultilevel"/>
    <w:tmpl w:val="A5F8A818"/>
    <w:lvl w:ilvl="0" w:tplc="3BCEB19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D063D68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2C4CB92C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4C60554E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FD043DF4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31CCE278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B210AAF8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785CDE7C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EEE43C18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33521AFC"/>
    <w:multiLevelType w:val="hybridMultilevel"/>
    <w:tmpl w:val="C6DEE3B6"/>
    <w:lvl w:ilvl="0" w:tplc="47668F7E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3A7E6E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9E8A95B4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9E3626C6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BF3CE682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98520232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BB425124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4FBEBF7A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5FACB790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2" w15:restartNumberingAfterBreak="0">
    <w:nsid w:val="3C20558A"/>
    <w:multiLevelType w:val="hybridMultilevel"/>
    <w:tmpl w:val="BC64DF70"/>
    <w:lvl w:ilvl="0" w:tplc="48FA013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1E694E6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C4A81BDC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4248469E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9A1EDEB2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D434851E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5442C6AC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3992E440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1E9CBFC8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3" w15:restartNumberingAfterBreak="0">
    <w:nsid w:val="3E8703EA"/>
    <w:multiLevelType w:val="hybridMultilevel"/>
    <w:tmpl w:val="AD227910"/>
    <w:lvl w:ilvl="0" w:tplc="FCCCB90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DA87110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08CCD288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2A68381E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2BB8A68C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E5D48DCC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399C66A4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28188EE4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64C2ED08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4" w15:restartNumberingAfterBreak="0">
    <w:nsid w:val="3F112B9C"/>
    <w:multiLevelType w:val="hybridMultilevel"/>
    <w:tmpl w:val="9A845840"/>
    <w:lvl w:ilvl="0" w:tplc="F0E29D1E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4E8EF6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1B34F034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986E40EC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0BEE04C6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7CB83ABC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8CE25C4A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D898B8F2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9C005D76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15" w15:restartNumberingAfterBreak="0">
    <w:nsid w:val="41A2137A"/>
    <w:multiLevelType w:val="hybridMultilevel"/>
    <w:tmpl w:val="E9006CDC"/>
    <w:lvl w:ilvl="0" w:tplc="BE5C7E1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104E9A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013A6A46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76BC80FC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A3AEE424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D99A8E54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C0BC68DE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8C8C6158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D9C0333A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6" w15:restartNumberingAfterBreak="0">
    <w:nsid w:val="57441D78"/>
    <w:multiLevelType w:val="hybridMultilevel"/>
    <w:tmpl w:val="8FB0F56A"/>
    <w:lvl w:ilvl="0" w:tplc="9C90C5CE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1825A28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3E28FE66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1FE4F860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0C5C96E0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B3A40A14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0C0C74B8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4162C41C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1F626C42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17" w15:restartNumberingAfterBreak="0">
    <w:nsid w:val="5A011BE5"/>
    <w:multiLevelType w:val="hybridMultilevel"/>
    <w:tmpl w:val="A25C4D78"/>
    <w:lvl w:ilvl="0" w:tplc="42DA10D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B6CABB2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75722B16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41863B04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6F2EB214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178CB08C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79C05C96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6980C59E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C630933A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abstractNum w:abstractNumId="18" w15:restartNumberingAfterBreak="0">
    <w:nsid w:val="5A1F271B"/>
    <w:multiLevelType w:val="hybridMultilevel"/>
    <w:tmpl w:val="D7402BA0"/>
    <w:lvl w:ilvl="0" w:tplc="E6F4CA6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098DB44">
      <w:numFmt w:val="bullet"/>
      <w:lvlText w:val="•"/>
      <w:lvlJc w:val="left"/>
      <w:pPr>
        <w:ind w:left="530" w:hanging="128"/>
      </w:pPr>
      <w:rPr>
        <w:rFonts w:hint="default"/>
        <w:lang w:val="pl-PL" w:eastAsia="en-US" w:bidi="ar-SA"/>
      </w:rPr>
    </w:lvl>
    <w:lvl w:ilvl="2" w:tplc="46C8C43A">
      <w:numFmt w:val="bullet"/>
      <w:lvlText w:val="•"/>
      <w:lvlJc w:val="left"/>
      <w:pPr>
        <w:ind w:left="960" w:hanging="128"/>
      </w:pPr>
      <w:rPr>
        <w:rFonts w:hint="default"/>
        <w:lang w:val="pl-PL" w:eastAsia="en-US" w:bidi="ar-SA"/>
      </w:rPr>
    </w:lvl>
    <w:lvl w:ilvl="3" w:tplc="90D4BD3E">
      <w:numFmt w:val="bullet"/>
      <w:lvlText w:val="•"/>
      <w:lvlJc w:val="left"/>
      <w:pPr>
        <w:ind w:left="1390" w:hanging="128"/>
      </w:pPr>
      <w:rPr>
        <w:rFonts w:hint="default"/>
        <w:lang w:val="pl-PL" w:eastAsia="en-US" w:bidi="ar-SA"/>
      </w:rPr>
    </w:lvl>
    <w:lvl w:ilvl="4" w:tplc="9768E488">
      <w:numFmt w:val="bullet"/>
      <w:lvlText w:val="•"/>
      <w:lvlJc w:val="left"/>
      <w:pPr>
        <w:ind w:left="1820" w:hanging="128"/>
      </w:pPr>
      <w:rPr>
        <w:rFonts w:hint="default"/>
        <w:lang w:val="pl-PL" w:eastAsia="en-US" w:bidi="ar-SA"/>
      </w:rPr>
    </w:lvl>
    <w:lvl w:ilvl="5" w:tplc="C4DCD6EA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6" w:tplc="5D52853A">
      <w:numFmt w:val="bullet"/>
      <w:lvlText w:val="•"/>
      <w:lvlJc w:val="left"/>
      <w:pPr>
        <w:ind w:left="2680" w:hanging="128"/>
      </w:pPr>
      <w:rPr>
        <w:rFonts w:hint="default"/>
        <w:lang w:val="pl-PL" w:eastAsia="en-US" w:bidi="ar-SA"/>
      </w:rPr>
    </w:lvl>
    <w:lvl w:ilvl="7" w:tplc="91C6C770">
      <w:numFmt w:val="bullet"/>
      <w:lvlText w:val="•"/>
      <w:lvlJc w:val="left"/>
      <w:pPr>
        <w:ind w:left="3110" w:hanging="128"/>
      </w:pPr>
      <w:rPr>
        <w:rFonts w:hint="default"/>
        <w:lang w:val="pl-PL" w:eastAsia="en-US" w:bidi="ar-SA"/>
      </w:rPr>
    </w:lvl>
    <w:lvl w:ilvl="8" w:tplc="BF0E01DE">
      <w:numFmt w:val="bullet"/>
      <w:lvlText w:val="•"/>
      <w:lvlJc w:val="left"/>
      <w:pPr>
        <w:ind w:left="3540" w:hanging="128"/>
      </w:pPr>
      <w:rPr>
        <w:rFonts w:hint="default"/>
        <w:lang w:val="pl-PL" w:eastAsia="en-US" w:bidi="ar-SA"/>
      </w:rPr>
    </w:lvl>
  </w:abstractNum>
  <w:abstractNum w:abstractNumId="19" w15:restartNumberingAfterBreak="0">
    <w:nsid w:val="5C7542F8"/>
    <w:multiLevelType w:val="hybridMultilevel"/>
    <w:tmpl w:val="B386A74E"/>
    <w:lvl w:ilvl="0" w:tplc="0EA05F3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FEE57BE">
      <w:numFmt w:val="bullet"/>
      <w:lvlText w:val="•"/>
      <w:lvlJc w:val="left"/>
      <w:pPr>
        <w:ind w:left="530" w:hanging="128"/>
      </w:pPr>
      <w:rPr>
        <w:rFonts w:hint="default"/>
        <w:lang w:val="pl-PL" w:eastAsia="en-US" w:bidi="ar-SA"/>
      </w:rPr>
    </w:lvl>
    <w:lvl w:ilvl="2" w:tplc="662293D0">
      <w:numFmt w:val="bullet"/>
      <w:lvlText w:val="•"/>
      <w:lvlJc w:val="left"/>
      <w:pPr>
        <w:ind w:left="960" w:hanging="128"/>
      </w:pPr>
      <w:rPr>
        <w:rFonts w:hint="default"/>
        <w:lang w:val="pl-PL" w:eastAsia="en-US" w:bidi="ar-SA"/>
      </w:rPr>
    </w:lvl>
    <w:lvl w:ilvl="3" w:tplc="05FCD0D4">
      <w:numFmt w:val="bullet"/>
      <w:lvlText w:val="•"/>
      <w:lvlJc w:val="left"/>
      <w:pPr>
        <w:ind w:left="1390" w:hanging="128"/>
      </w:pPr>
      <w:rPr>
        <w:rFonts w:hint="default"/>
        <w:lang w:val="pl-PL" w:eastAsia="en-US" w:bidi="ar-SA"/>
      </w:rPr>
    </w:lvl>
    <w:lvl w:ilvl="4" w:tplc="D8B66F58">
      <w:numFmt w:val="bullet"/>
      <w:lvlText w:val="•"/>
      <w:lvlJc w:val="left"/>
      <w:pPr>
        <w:ind w:left="1820" w:hanging="128"/>
      </w:pPr>
      <w:rPr>
        <w:rFonts w:hint="default"/>
        <w:lang w:val="pl-PL" w:eastAsia="en-US" w:bidi="ar-SA"/>
      </w:rPr>
    </w:lvl>
    <w:lvl w:ilvl="5" w:tplc="03AC436A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6" w:tplc="968C141E">
      <w:numFmt w:val="bullet"/>
      <w:lvlText w:val="•"/>
      <w:lvlJc w:val="left"/>
      <w:pPr>
        <w:ind w:left="2680" w:hanging="128"/>
      </w:pPr>
      <w:rPr>
        <w:rFonts w:hint="default"/>
        <w:lang w:val="pl-PL" w:eastAsia="en-US" w:bidi="ar-SA"/>
      </w:rPr>
    </w:lvl>
    <w:lvl w:ilvl="7" w:tplc="11484A5A">
      <w:numFmt w:val="bullet"/>
      <w:lvlText w:val="•"/>
      <w:lvlJc w:val="left"/>
      <w:pPr>
        <w:ind w:left="3110" w:hanging="128"/>
      </w:pPr>
      <w:rPr>
        <w:rFonts w:hint="default"/>
        <w:lang w:val="pl-PL" w:eastAsia="en-US" w:bidi="ar-SA"/>
      </w:rPr>
    </w:lvl>
    <w:lvl w:ilvl="8" w:tplc="C9B81FB4">
      <w:numFmt w:val="bullet"/>
      <w:lvlText w:val="•"/>
      <w:lvlJc w:val="left"/>
      <w:pPr>
        <w:ind w:left="3540" w:hanging="128"/>
      </w:pPr>
      <w:rPr>
        <w:rFonts w:hint="default"/>
        <w:lang w:val="pl-PL" w:eastAsia="en-US" w:bidi="ar-SA"/>
      </w:rPr>
    </w:lvl>
  </w:abstractNum>
  <w:abstractNum w:abstractNumId="20" w15:restartNumberingAfterBreak="0">
    <w:nsid w:val="62616752"/>
    <w:multiLevelType w:val="hybridMultilevel"/>
    <w:tmpl w:val="22242ABE"/>
    <w:lvl w:ilvl="0" w:tplc="3EC46D30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CFC3568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32904462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C6D8DD6A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E94223CA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63A65666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0C5A209A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00E49524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FF88926C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1" w15:restartNumberingAfterBreak="0">
    <w:nsid w:val="645C61CB"/>
    <w:multiLevelType w:val="hybridMultilevel"/>
    <w:tmpl w:val="0CAC953E"/>
    <w:lvl w:ilvl="0" w:tplc="EFCC1FA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206F68C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13A8942E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4B824B2A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E0B2B4E6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86B2FD4A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8570819E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033A4818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4B205B7A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2" w15:restartNumberingAfterBreak="0">
    <w:nsid w:val="64FE3112"/>
    <w:multiLevelType w:val="hybridMultilevel"/>
    <w:tmpl w:val="5A8E9236"/>
    <w:lvl w:ilvl="0" w:tplc="ACDC03D4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AB830C8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E9BC7C0E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C3A2A682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6C986E0C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3DFA3092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BA54C726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95DEE430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9F5047DA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3" w15:restartNumberingAfterBreak="0">
    <w:nsid w:val="6D5D505A"/>
    <w:multiLevelType w:val="hybridMultilevel"/>
    <w:tmpl w:val="926E156A"/>
    <w:lvl w:ilvl="0" w:tplc="CEB2301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CA08F1E">
      <w:numFmt w:val="bullet"/>
      <w:lvlText w:val="•"/>
      <w:lvlJc w:val="left"/>
      <w:pPr>
        <w:ind w:left="514" w:hanging="128"/>
      </w:pPr>
      <w:rPr>
        <w:rFonts w:hint="default"/>
        <w:lang w:val="pl-PL" w:eastAsia="en-US" w:bidi="ar-SA"/>
      </w:rPr>
    </w:lvl>
    <w:lvl w:ilvl="2" w:tplc="F99EE026">
      <w:numFmt w:val="bullet"/>
      <w:lvlText w:val="•"/>
      <w:lvlJc w:val="left"/>
      <w:pPr>
        <w:ind w:left="928" w:hanging="128"/>
      </w:pPr>
      <w:rPr>
        <w:rFonts w:hint="default"/>
        <w:lang w:val="pl-PL" w:eastAsia="en-US" w:bidi="ar-SA"/>
      </w:rPr>
    </w:lvl>
    <w:lvl w:ilvl="3" w:tplc="AE928480">
      <w:numFmt w:val="bullet"/>
      <w:lvlText w:val="•"/>
      <w:lvlJc w:val="left"/>
      <w:pPr>
        <w:ind w:left="1342" w:hanging="128"/>
      </w:pPr>
      <w:rPr>
        <w:rFonts w:hint="default"/>
        <w:lang w:val="pl-PL" w:eastAsia="en-US" w:bidi="ar-SA"/>
      </w:rPr>
    </w:lvl>
    <w:lvl w:ilvl="4" w:tplc="AA2CD336">
      <w:numFmt w:val="bullet"/>
      <w:lvlText w:val="•"/>
      <w:lvlJc w:val="left"/>
      <w:pPr>
        <w:ind w:left="1757" w:hanging="128"/>
      </w:pPr>
      <w:rPr>
        <w:rFonts w:hint="default"/>
        <w:lang w:val="pl-PL" w:eastAsia="en-US" w:bidi="ar-SA"/>
      </w:rPr>
    </w:lvl>
    <w:lvl w:ilvl="5" w:tplc="49EC7476">
      <w:numFmt w:val="bullet"/>
      <w:lvlText w:val="•"/>
      <w:lvlJc w:val="left"/>
      <w:pPr>
        <w:ind w:left="2171" w:hanging="128"/>
      </w:pPr>
      <w:rPr>
        <w:rFonts w:hint="default"/>
        <w:lang w:val="pl-PL" w:eastAsia="en-US" w:bidi="ar-SA"/>
      </w:rPr>
    </w:lvl>
    <w:lvl w:ilvl="6" w:tplc="40569DF0">
      <w:numFmt w:val="bullet"/>
      <w:lvlText w:val="•"/>
      <w:lvlJc w:val="left"/>
      <w:pPr>
        <w:ind w:left="2585" w:hanging="128"/>
      </w:pPr>
      <w:rPr>
        <w:rFonts w:hint="default"/>
        <w:lang w:val="pl-PL" w:eastAsia="en-US" w:bidi="ar-SA"/>
      </w:rPr>
    </w:lvl>
    <w:lvl w:ilvl="7" w:tplc="AE6ABBAA">
      <w:numFmt w:val="bullet"/>
      <w:lvlText w:val="•"/>
      <w:lvlJc w:val="left"/>
      <w:pPr>
        <w:ind w:left="3000" w:hanging="128"/>
      </w:pPr>
      <w:rPr>
        <w:rFonts w:hint="default"/>
        <w:lang w:val="pl-PL" w:eastAsia="en-US" w:bidi="ar-SA"/>
      </w:rPr>
    </w:lvl>
    <w:lvl w:ilvl="8" w:tplc="1BF49FBA">
      <w:numFmt w:val="bullet"/>
      <w:lvlText w:val="•"/>
      <w:lvlJc w:val="left"/>
      <w:pPr>
        <w:ind w:left="3414" w:hanging="128"/>
      </w:pPr>
      <w:rPr>
        <w:rFonts w:hint="default"/>
        <w:lang w:val="pl-PL" w:eastAsia="en-US" w:bidi="ar-SA"/>
      </w:rPr>
    </w:lvl>
  </w:abstractNum>
  <w:abstractNum w:abstractNumId="24" w15:restartNumberingAfterBreak="0">
    <w:nsid w:val="6EC9515F"/>
    <w:multiLevelType w:val="hybridMultilevel"/>
    <w:tmpl w:val="C8BA364A"/>
    <w:lvl w:ilvl="0" w:tplc="16D6749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E6EE004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B1CECCA2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18FE29AE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6234D4CA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E918EC8A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27D44B30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EBEC4F38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7B1A3920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718D7C1C"/>
    <w:multiLevelType w:val="hybridMultilevel"/>
    <w:tmpl w:val="1EDC2CAA"/>
    <w:lvl w:ilvl="0" w:tplc="05C21D84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386D3EC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83F0228A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7FC89368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957C243C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732E48E6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24A8AD04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2610A182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A134B54C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76E03580"/>
    <w:multiLevelType w:val="hybridMultilevel"/>
    <w:tmpl w:val="36E8DF8A"/>
    <w:lvl w:ilvl="0" w:tplc="3DF41018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BE0D364">
      <w:numFmt w:val="bullet"/>
      <w:lvlText w:val="•"/>
      <w:lvlJc w:val="left"/>
      <w:pPr>
        <w:ind w:left="640" w:hanging="128"/>
      </w:pPr>
      <w:rPr>
        <w:rFonts w:hint="default"/>
        <w:lang w:val="pl-PL" w:eastAsia="en-US" w:bidi="ar-SA"/>
      </w:rPr>
    </w:lvl>
    <w:lvl w:ilvl="2" w:tplc="481852D6">
      <w:numFmt w:val="bullet"/>
      <w:lvlText w:val="•"/>
      <w:lvlJc w:val="left"/>
      <w:pPr>
        <w:ind w:left="1040" w:hanging="128"/>
      </w:pPr>
      <w:rPr>
        <w:rFonts w:hint="default"/>
        <w:lang w:val="pl-PL" w:eastAsia="en-US" w:bidi="ar-SA"/>
      </w:rPr>
    </w:lvl>
    <w:lvl w:ilvl="3" w:tplc="5A48D594">
      <w:numFmt w:val="bullet"/>
      <w:lvlText w:val="•"/>
      <w:lvlJc w:val="left"/>
      <w:pPr>
        <w:ind w:left="1440" w:hanging="128"/>
      </w:pPr>
      <w:rPr>
        <w:rFonts w:hint="default"/>
        <w:lang w:val="pl-PL" w:eastAsia="en-US" w:bidi="ar-SA"/>
      </w:rPr>
    </w:lvl>
    <w:lvl w:ilvl="4" w:tplc="25E4E1AE">
      <w:numFmt w:val="bullet"/>
      <w:lvlText w:val="•"/>
      <w:lvlJc w:val="left"/>
      <w:pPr>
        <w:ind w:left="1841" w:hanging="128"/>
      </w:pPr>
      <w:rPr>
        <w:rFonts w:hint="default"/>
        <w:lang w:val="pl-PL" w:eastAsia="en-US" w:bidi="ar-SA"/>
      </w:rPr>
    </w:lvl>
    <w:lvl w:ilvl="5" w:tplc="8C6CB398">
      <w:numFmt w:val="bullet"/>
      <w:lvlText w:val="•"/>
      <w:lvlJc w:val="left"/>
      <w:pPr>
        <w:ind w:left="2241" w:hanging="128"/>
      </w:pPr>
      <w:rPr>
        <w:rFonts w:hint="default"/>
        <w:lang w:val="pl-PL" w:eastAsia="en-US" w:bidi="ar-SA"/>
      </w:rPr>
    </w:lvl>
    <w:lvl w:ilvl="6" w:tplc="3C84FD3C">
      <w:numFmt w:val="bullet"/>
      <w:lvlText w:val="•"/>
      <w:lvlJc w:val="left"/>
      <w:pPr>
        <w:ind w:left="2641" w:hanging="128"/>
      </w:pPr>
      <w:rPr>
        <w:rFonts w:hint="default"/>
        <w:lang w:val="pl-PL" w:eastAsia="en-US" w:bidi="ar-SA"/>
      </w:rPr>
    </w:lvl>
    <w:lvl w:ilvl="7" w:tplc="69C884B2">
      <w:numFmt w:val="bullet"/>
      <w:lvlText w:val="•"/>
      <w:lvlJc w:val="left"/>
      <w:pPr>
        <w:ind w:left="3042" w:hanging="128"/>
      </w:pPr>
      <w:rPr>
        <w:rFonts w:hint="default"/>
        <w:lang w:val="pl-PL" w:eastAsia="en-US" w:bidi="ar-SA"/>
      </w:rPr>
    </w:lvl>
    <w:lvl w:ilvl="8" w:tplc="3FA2B5CE">
      <w:numFmt w:val="bullet"/>
      <w:lvlText w:val="•"/>
      <w:lvlJc w:val="left"/>
      <w:pPr>
        <w:ind w:left="3442" w:hanging="128"/>
      </w:pPr>
      <w:rPr>
        <w:rFonts w:hint="default"/>
        <w:lang w:val="pl-PL" w:eastAsia="en-US" w:bidi="ar-SA"/>
      </w:rPr>
    </w:lvl>
  </w:abstractNum>
  <w:abstractNum w:abstractNumId="27" w15:restartNumberingAfterBreak="0">
    <w:nsid w:val="7E9D2043"/>
    <w:multiLevelType w:val="hybridMultilevel"/>
    <w:tmpl w:val="B76A15B2"/>
    <w:lvl w:ilvl="0" w:tplc="AFE44FC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D0FE66">
      <w:numFmt w:val="bullet"/>
      <w:lvlText w:val="•"/>
      <w:lvlJc w:val="left"/>
      <w:pPr>
        <w:ind w:left="656" w:hanging="128"/>
      </w:pPr>
      <w:rPr>
        <w:rFonts w:hint="default"/>
        <w:lang w:val="pl-PL" w:eastAsia="en-US" w:bidi="ar-SA"/>
      </w:rPr>
    </w:lvl>
    <w:lvl w:ilvl="2" w:tplc="253CD07E">
      <w:numFmt w:val="bullet"/>
      <w:lvlText w:val="•"/>
      <w:lvlJc w:val="left"/>
      <w:pPr>
        <w:ind w:left="1072" w:hanging="128"/>
      </w:pPr>
      <w:rPr>
        <w:rFonts w:hint="default"/>
        <w:lang w:val="pl-PL" w:eastAsia="en-US" w:bidi="ar-SA"/>
      </w:rPr>
    </w:lvl>
    <w:lvl w:ilvl="3" w:tplc="FBA48C52">
      <w:numFmt w:val="bullet"/>
      <w:lvlText w:val="•"/>
      <w:lvlJc w:val="left"/>
      <w:pPr>
        <w:ind w:left="1488" w:hanging="128"/>
      </w:pPr>
      <w:rPr>
        <w:rFonts w:hint="default"/>
        <w:lang w:val="pl-PL" w:eastAsia="en-US" w:bidi="ar-SA"/>
      </w:rPr>
    </w:lvl>
    <w:lvl w:ilvl="4" w:tplc="AC0A7AAA">
      <w:numFmt w:val="bullet"/>
      <w:lvlText w:val="•"/>
      <w:lvlJc w:val="left"/>
      <w:pPr>
        <w:ind w:left="1904" w:hanging="128"/>
      </w:pPr>
      <w:rPr>
        <w:rFonts w:hint="default"/>
        <w:lang w:val="pl-PL" w:eastAsia="en-US" w:bidi="ar-SA"/>
      </w:rPr>
    </w:lvl>
    <w:lvl w:ilvl="5" w:tplc="272AE48A">
      <w:numFmt w:val="bullet"/>
      <w:lvlText w:val="•"/>
      <w:lvlJc w:val="left"/>
      <w:pPr>
        <w:ind w:left="2320" w:hanging="128"/>
      </w:pPr>
      <w:rPr>
        <w:rFonts w:hint="default"/>
        <w:lang w:val="pl-PL" w:eastAsia="en-US" w:bidi="ar-SA"/>
      </w:rPr>
    </w:lvl>
    <w:lvl w:ilvl="6" w:tplc="02C21050">
      <w:numFmt w:val="bullet"/>
      <w:lvlText w:val="•"/>
      <w:lvlJc w:val="left"/>
      <w:pPr>
        <w:ind w:left="2736" w:hanging="128"/>
      </w:pPr>
      <w:rPr>
        <w:rFonts w:hint="default"/>
        <w:lang w:val="pl-PL" w:eastAsia="en-US" w:bidi="ar-SA"/>
      </w:rPr>
    </w:lvl>
    <w:lvl w:ilvl="7" w:tplc="528C49C4">
      <w:numFmt w:val="bullet"/>
      <w:lvlText w:val="•"/>
      <w:lvlJc w:val="left"/>
      <w:pPr>
        <w:ind w:left="3152" w:hanging="128"/>
      </w:pPr>
      <w:rPr>
        <w:rFonts w:hint="default"/>
        <w:lang w:val="pl-PL" w:eastAsia="en-US" w:bidi="ar-SA"/>
      </w:rPr>
    </w:lvl>
    <w:lvl w:ilvl="8" w:tplc="742E8E80">
      <w:numFmt w:val="bullet"/>
      <w:lvlText w:val="•"/>
      <w:lvlJc w:val="left"/>
      <w:pPr>
        <w:ind w:left="3568" w:hanging="128"/>
      </w:pPr>
      <w:rPr>
        <w:rFonts w:hint="default"/>
        <w:lang w:val="pl-PL" w:eastAsia="en-US" w:bidi="ar-SA"/>
      </w:rPr>
    </w:lvl>
  </w:abstractNum>
  <w:num w:numId="1" w16cid:durableId="236286580">
    <w:abstractNumId w:val="1"/>
  </w:num>
  <w:num w:numId="2" w16cid:durableId="2056812293">
    <w:abstractNumId w:val="18"/>
  </w:num>
  <w:num w:numId="3" w16cid:durableId="1430007924">
    <w:abstractNumId w:val="22"/>
  </w:num>
  <w:num w:numId="4" w16cid:durableId="1466241252">
    <w:abstractNumId w:val="10"/>
  </w:num>
  <w:num w:numId="5" w16cid:durableId="726613016">
    <w:abstractNumId w:val="9"/>
  </w:num>
  <w:num w:numId="6" w16cid:durableId="1660768258">
    <w:abstractNumId w:val="19"/>
  </w:num>
  <w:num w:numId="7" w16cid:durableId="1879538983">
    <w:abstractNumId w:val="23"/>
  </w:num>
  <w:num w:numId="8" w16cid:durableId="410467786">
    <w:abstractNumId w:val="2"/>
  </w:num>
  <w:num w:numId="9" w16cid:durableId="1542983731">
    <w:abstractNumId w:val="16"/>
  </w:num>
  <w:num w:numId="10" w16cid:durableId="115416218">
    <w:abstractNumId w:val="12"/>
  </w:num>
  <w:num w:numId="11" w16cid:durableId="1254507224">
    <w:abstractNumId w:val="20"/>
  </w:num>
  <w:num w:numId="12" w16cid:durableId="4522262">
    <w:abstractNumId w:val="3"/>
  </w:num>
  <w:num w:numId="13" w16cid:durableId="797994829">
    <w:abstractNumId w:val="26"/>
  </w:num>
  <w:num w:numId="14" w16cid:durableId="737245524">
    <w:abstractNumId w:val="5"/>
  </w:num>
  <w:num w:numId="15" w16cid:durableId="1976566275">
    <w:abstractNumId w:val="8"/>
  </w:num>
  <w:num w:numId="16" w16cid:durableId="1077090336">
    <w:abstractNumId w:val="17"/>
  </w:num>
  <w:num w:numId="17" w16cid:durableId="2025396800">
    <w:abstractNumId w:val="25"/>
  </w:num>
  <w:num w:numId="18" w16cid:durableId="646517388">
    <w:abstractNumId w:val="4"/>
  </w:num>
  <w:num w:numId="19" w16cid:durableId="1614484398">
    <w:abstractNumId w:val="6"/>
  </w:num>
  <w:num w:numId="20" w16cid:durableId="1955285145">
    <w:abstractNumId w:val="27"/>
  </w:num>
  <w:num w:numId="21" w16cid:durableId="1638493665">
    <w:abstractNumId w:val="24"/>
  </w:num>
  <w:num w:numId="22" w16cid:durableId="2246115">
    <w:abstractNumId w:val="0"/>
  </w:num>
  <w:num w:numId="23" w16cid:durableId="1196967498">
    <w:abstractNumId w:val="21"/>
  </w:num>
  <w:num w:numId="24" w16cid:durableId="69010687">
    <w:abstractNumId w:val="15"/>
  </w:num>
  <w:num w:numId="25" w16cid:durableId="485240751">
    <w:abstractNumId w:val="14"/>
  </w:num>
  <w:num w:numId="26" w16cid:durableId="1916277957">
    <w:abstractNumId w:val="13"/>
  </w:num>
  <w:num w:numId="27" w16cid:durableId="1348093095">
    <w:abstractNumId w:val="7"/>
  </w:num>
  <w:num w:numId="28" w16cid:durableId="10757381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FC"/>
    <w:rsid w:val="001D7EFC"/>
    <w:rsid w:val="00464231"/>
    <w:rsid w:val="004B5050"/>
    <w:rsid w:val="004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CB93"/>
  <w15:docId w15:val="{CE521CF4-6D96-48E6-A851-C3C5115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5921</Words>
  <Characters>35532</Characters>
  <Application>Microsoft Office Word</Application>
  <DocSecurity>0</DocSecurity>
  <Lines>296</Lines>
  <Paragraphs>82</Paragraphs>
  <ScaleCrop>false</ScaleCrop>
  <Company/>
  <LinksUpToDate>false</LinksUpToDate>
  <CharactersWithSpaces>41371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Jowita Janiszewska</cp:lastModifiedBy>
  <cp:revision>2</cp:revision>
  <dcterms:created xsi:type="dcterms:W3CDTF">2024-05-29T10:18:00Z</dcterms:created>
  <dcterms:modified xsi:type="dcterms:W3CDTF">2024-05-29T10:18:00Z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GPL Ghostscript 9.20</vt:lpwstr>
  </property>
</Properties>
</file>