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12343"/>
      </w:tblGrid>
      <w:tr w:rsidR="00445935" w:rsidRPr="00BC6F10" w14:paraId="404F3F17" w14:textId="77777777" w:rsidTr="00BC6F10">
        <w:trPr>
          <w:trHeight w:val="525"/>
        </w:trPr>
        <w:tc>
          <w:tcPr>
            <w:tcW w:w="1832" w:type="dxa"/>
            <w:shd w:val="clear" w:color="auto" w:fill="2E74B5" w:themeFill="accent5" w:themeFillShade="BF"/>
            <w:vAlign w:val="center"/>
          </w:tcPr>
          <w:p w14:paraId="68A64F59" w14:textId="731CE319" w:rsidR="00445935" w:rsidRPr="00445935" w:rsidRDefault="00445935" w:rsidP="00EC67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459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Pełna nazwa firmy (dalej</w:t>
            </w:r>
            <w:r w:rsidR="00BC6F1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:</w:t>
            </w:r>
            <w:r w:rsidRPr="004459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118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Podmiot</w:t>
            </w:r>
            <w:r w:rsidRPr="004459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343" w:type="dxa"/>
          </w:tcPr>
          <w:p w14:paraId="4F3F0929" w14:textId="3F751837" w:rsidR="00445935" w:rsidRPr="00BC6F10" w:rsidRDefault="00445935" w:rsidP="00EC67EB">
            <w:pPr>
              <w:spacing w:line="360" w:lineRule="auto"/>
              <w:rPr>
                <w:b/>
              </w:rPr>
            </w:pPr>
          </w:p>
        </w:tc>
      </w:tr>
      <w:tr w:rsidR="00445935" w14:paraId="5C1D01B3" w14:textId="77777777" w:rsidTr="00BC6F10">
        <w:trPr>
          <w:trHeight w:val="405"/>
        </w:trPr>
        <w:tc>
          <w:tcPr>
            <w:tcW w:w="1832" w:type="dxa"/>
            <w:shd w:val="clear" w:color="auto" w:fill="2E74B5" w:themeFill="accent5" w:themeFillShade="BF"/>
            <w:vAlign w:val="center"/>
          </w:tcPr>
          <w:p w14:paraId="3B341CFD" w14:textId="77777777" w:rsidR="00445935" w:rsidRPr="00445935" w:rsidRDefault="00445935" w:rsidP="00EC67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459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Adres siedziby firmy</w:t>
            </w:r>
          </w:p>
        </w:tc>
        <w:tc>
          <w:tcPr>
            <w:tcW w:w="12343" w:type="dxa"/>
          </w:tcPr>
          <w:p w14:paraId="5948E243" w14:textId="0A2ECDA6" w:rsidR="00445935" w:rsidRDefault="00445935" w:rsidP="00EC67EB">
            <w:pPr>
              <w:spacing w:line="360" w:lineRule="auto"/>
              <w:rPr>
                <w:b/>
              </w:rPr>
            </w:pPr>
          </w:p>
        </w:tc>
      </w:tr>
      <w:tr w:rsidR="00445935" w14:paraId="0C3EDC08" w14:textId="77777777" w:rsidTr="00BC6F10">
        <w:trPr>
          <w:trHeight w:val="411"/>
        </w:trPr>
        <w:tc>
          <w:tcPr>
            <w:tcW w:w="1832" w:type="dxa"/>
            <w:shd w:val="clear" w:color="auto" w:fill="2E74B5" w:themeFill="accent5" w:themeFillShade="BF"/>
            <w:vAlign w:val="center"/>
          </w:tcPr>
          <w:p w14:paraId="5FD7164E" w14:textId="77777777" w:rsidR="00445935" w:rsidRPr="00445935" w:rsidRDefault="00445935" w:rsidP="00EC67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459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12343" w:type="dxa"/>
          </w:tcPr>
          <w:p w14:paraId="597F85DA" w14:textId="409420B6" w:rsidR="00445935" w:rsidRDefault="00445935" w:rsidP="00EC67EB">
            <w:pPr>
              <w:spacing w:line="360" w:lineRule="auto"/>
              <w:rPr>
                <w:b/>
              </w:rPr>
            </w:pPr>
          </w:p>
        </w:tc>
      </w:tr>
    </w:tbl>
    <w:p w14:paraId="44D9C282" w14:textId="3C081CC3" w:rsidR="00445935" w:rsidRDefault="00445935"/>
    <w:tbl>
      <w:tblPr>
        <w:tblW w:w="1417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107"/>
        <w:gridCol w:w="5791"/>
        <w:gridCol w:w="1422"/>
        <w:gridCol w:w="4408"/>
      </w:tblGrid>
      <w:tr w:rsidR="00445935" w:rsidRPr="0006047F" w14:paraId="40000C26" w14:textId="77777777" w:rsidTr="00BC6F10">
        <w:trPr>
          <w:trHeight w:val="397"/>
        </w:trPr>
        <w:tc>
          <w:tcPr>
            <w:tcW w:w="447" w:type="dxa"/>
            <w:shd w:val="clear" w:color="auto" w:fill="2E74B5" w:themeFill="accent5" w:themeFillShade="BF"/>
            <w:tcMar>
              <w:left w:w="108" w:type="dxa"/>
            </w:tcMar>
            <w:vAlign w:val="center"/>
          </w:tcPr>
          <w:p w14:paraId="5B1BE19D" w14:textId="77777777" w:rsidR="00445935" w:rsidRPr="008E18EF" w:rsidRDefault="00445935" w:rsidP="00EC67EB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2E74B5" w:themeFill="accent5" w:themeFillShade="BF"/>
            <w:vAlign w:val="center"/>
          </w:tcPr>
          <w:p w14:paraId="57AB2AFC" w14:textId="77777777" w:rsidR="00445935" w:rsidRPr="00BC6F10" w:rsidRDefault="00445935" w:rsidP="00EC67E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C6F1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Kategoria </w:t>
            </w:r>
          </w:p>
        </w:tc>
        <w:tc>
          <w:tcPr>
            <w:tcW w:w="5791" w:type="dxa"/>
            <w:shd w:val="clear" w:color="auto" w:fill="2E74B5" w:themeFill="accent5" w:themeFillShade="BF"/>
            <w:tcMar>
              <w:left w:w="108" w:type="dxa"/>
            </w:tcMar>
            <w:vAlign w:val="center"/>
          </w:tcPr>
          <w:p w14:paraId="5C9CF56A" w14:textId="77777777" w:rsidR="00445935" w:rsidRPr="00BC6F10" w:rsidRDefault="00445935" w:rsidP="00EC67EB">
            <w:pPr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BC6F1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PYTANIE</w:t>
            </w:r>
          </w:p>
        </w:tc>
        <w:tc>
          <w:tcPr>
            <w:tcW w:w="1422" w:type="dxa"/>
            <w:shd w:val="clear" w:color="auto" w:fill="2E74B5" w:themeFill="accent5" w:themeFillShade="BF"/>
            <w:tcMar>
              <w:left w:w="108" w:type="dxa"/>
            </w:tcMar>
            <w:vAlign w:val="center"/>
          </w:tcPr>
          <w:p w14:paraId="0C7FC49E" w14:textId="0A5EE1FF" w:rsidR="00445935" w:rsidRPr="00BC6F10" w:rsidRDefault="00445935" w:rsidP="00EC67EB">
            <w:pPr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BC6F1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Odpowiedź (TAK/NIE</w:t>
            </w:r>
            <w:r w:rsidR="00E52482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/ND</w:t>
            </w:r>
            <w:r w:rsidRPr="00BC6F1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408" w:type="dxa"/>
            <w:shd w:val="clear" w:color="auto" w:fill="2E74B5" w:themeFill="accent5" w:themeFillShade="BF"/>
            <w:vAlign w:val="center"/>
          </w:tcPr>
          <w:p w14:paraId="1CA6A476" w14:textId="77777777" w:rsidR="00445935" w:rsidRPr="00BC6F10" w:rsidRDefault="00445935" w:rsidP="00EC67E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C6F1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Opis uzupełniający odpowiedź</w:t>
            </w:r>
          </w:p>
        </w:tc>
      </w:tr>
      <w:tr w:rsidR="00445935" w:rsidRPr="0006047F" w14:paraId="56914D8C" w14:textId="77777777" w:rsidTr="00626B01">
        <w:trPr>
          <w:trHeight w:val="690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5CDEDA01" w14:textId="77777777" w:rsidR="00445935" w:rsidRPr="00865179" w:rsidRDefault="00445935" w:rsidP="00EC67EB">
            <w:pPr>
              <w:suppressAutoHyphens/>
              <w:ind w:left="-51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107" w:type="dxa"/>
            <w:vMerge w:val="restart"/>
            <w:shd w:val="clear" w:color="auto" w:fill="D9D9D9" w:themeFill="background1" w:themeFillShade="D9"/>
            <w:vAlign w:val="center"/>
          </w:tcPr>
          <w:p w14:paraId="6C5E4E26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b/>
                <w:sz w:val="18"/>
                <w:szCs w:val="18"/>
              </w:rPr>
              <w:t>WIEDZA FACHOWA</w:t>
            </w: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78E8F652" w14:textId="3A8A8662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</w:t>
            </w:r>
            <w:r w:rsidR="00911865">
              <w:rPr>
                <w:rFonts w:asciiTheme="minorHAnsi" w:hAnsiTheme="minorHAnsi" w:cs="Arial"/>
                <w:sz w:val="18"/>
                <w:szCs w:val="18"/>
              </w:rPr>
              <w:t>Podmiot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 posiada doświadczenie w świadczeniu usług związanych z powierzeniem przetwarzania danych? Proszę o wskazanie liczby lat?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C3EA4FF" w14:textId="72DA9E0F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2A4C9232" w14:textId="72BF76C6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350A802D" w14:textId="77777777" w:rsidTr="00626B01">
        <w:trPr>
          <w:trHeight w:val="195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F58D558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2DFD5082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A066643" w14:textId="41A12AA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 wejściu w życie RODO </w:t>
            </w:r>
            <w:r w:rsidR="00911865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odmiot przetwarzający powoła</w:t>
            </w:r>
            <w:r>
              <w:rPr>
                <w:rFonts w:asciiTheme="minorHAnsi" w:hAnsiTheme="minorHAnsi" w:cs="Arial"/>
                <w:sz w:val="18"/>
                <w:szCs w:val="18"/>
              </w:rPr>
              <w:t>ł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 Inspektora Ochrony Danych (IOD)? </w:t>
            </w:r>
            <w:r w:rsidR="00911865">
              <w:rPr>
                <w:rFonts w:asciiTheme="minorHAnsi" w:hAnsiTheme="minorHAnsi" w:cs="Arial"/>
                <w:sz w:val="18"/>
                <w:szCs w:val="18"/>
              </w:rPr>
              <w:t>Czy analiza wymogu powołania IOD jest udokumentowana?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28E0CC8" w14:textId="47EE9145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6E8D1278" w14:textId="3916B8A6" w:rsidR="00C46895" w:rsidRPr="00865179" w:rsidRDefault="00C4689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7115EDCD" w14:textId="77777777" w:rsidTr="00626B01">
        <w:trPr>
          <w:trHeight w:val="693"/>
        </w:trPr>
        <w:tc>
          <w:tcPr>
            <w:tcW w:w="447" w:type="dxa"/>
            <w:vMerge w:val="restart"/>
            <w:shd w:val="clear" w:color="auto" w:fill="auto"/>
            <w:tcMar>
              <w:left w:w="108" w:type="dxa"/>
            </w:tcMar>
          </w:tcPr>
          <w:p w14:paraId="6EE41E7A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4072303F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77B1B986" w14:textId="5A0F2490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W sytuacji braku powołania IOD - Czy zadania dotyczące zapewniania przestrzegania przepisów o ochronie danych osobowych w </w:t>
            </w:r>
            <w:r w:rsidR="00911865">
              <w:rPr>
                <w:rFonts w:asciiTheme="minorHAnsi" w:hAnsiTheme="minorHAnsi" w:cs="Arial"/>
                <w:sz w:val="18"/>
                <w:szCs w:val="18"/>
              </w:rPr>
              <w:t xml:space="preserve">Podmiocie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pełni  inna wyznaczona osoba?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7827454F" w14:textId="2647EC98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159ADCD1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064842E9" w14:textId="77777777" w:rsidTr="00626B01">
        <w:trPr>
          <w:trHeight w:val="688"/>
        </w:trPr>
        <w:tc>
          <w:tcPr>
            <w:tcW w:w="447" w:type="dxa"/>
            <w:vMerge/>
            <w:shd w:val="clear" w:color="auto" w:fill="auto"/>
            <w:tcMar>
              <w:left w:w="108" w:type="dxa"/>
            </w:tcMar>
          </w:tcPr>
          <w:p w14:paraId="7150D44B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44ED4725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5DCF20B2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wyznaczone osoby do wykonywania w/w zadań posiadają odpowiednią wiedzę i doświadczenie w ochronie danych osobowych? Prosimy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>o wskazanie posiadanych kompetencji.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6E2626BA" w14:textId="304C459B" w:rsidR="00445935" w:rsidRPr="00865179" w:rsidRDefault="00445935" w:rsidP="00BC6F10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05CF00D1" w14:textId="70FFCF5B" w:rsidR="00BC6F10" w:rsidRPr="00865179" w:rsidRDefault="00BC6F10" w:rsidP="00BC6F1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8A89426" w14:textId="2DB59845" w:rsidR="008A20C0" w:rsidRPr="00865179" w:rsidRDefault="008A20C0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2A8A451A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D3B949A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11C09504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24216F5B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osoby zatrudnione w podmiocie przetwarzającym przy przetwarzaniu danych zostały przeszkolone w zakresie przepisów o ochronie danych osobowych, zasad bezpieczeństwa informacji i bezpiecznego korzystania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 xml:space="preserve">z systemu informatycznego?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1B9B2AD" w14:textId="79172299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3C086EAA" w14:textId="3ED5FE73" w:rsidR="00445935" w:rsidRPr="00865179" w:rsidRDefault="00445935" w:rsidP="00EC67E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7EC07EEB" w14:textId="77777777" w:rsidTr="00626B01">
        <w:trPr>
          <w:trHeight w:val="782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589CC04" w14:textId="77777777" w:rsidR="00445935" w:rsidRPr="00865179" w:rsidRDefault="00445935" w:rsidP="00EC67EB">
            <w:pPr>
              <w:suppressAutoHyphens/>
              <w:ind w:left="-51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107" w:type="dxa"/>
            <w:vMerge w:val="restart"/>
            <w:shd w:val="clear" w:color="auto" w:fill="D9D9D9" w:themeFill="background1" w:themeFillShade="D9"/>
            <w:vAlign w:val="center"/>
          </w:tcPr>
          <w:p w14:paraId="62647990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b/>
                <w:sz w:val="18"/>
                <w:szCs w:val="18"/>
              </w:rPr>
              <w:t>WIARYGODNOŚĆ</w:t>
            </w: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4398676C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posiada wdrożone standardy bezpieczeństwa informacji lub inne certyfikaty potwierdzające stosowane procedury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 xml:space="preserve">i mechanizmy bezpieczeństwa? Prosimy o ich wskazanie.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8C47978" w14:textId="079738E1" w:rsidR="00445935" w:rsidRPr="00865179" w:rsidRDefault="00445935" w:rsidP="00626B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3474C544" w14:textId="20C2BCCA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75436DD0" w14:textId="77777777" w:rsidTr="00626B01">
        <w:trPr>
          <w:trHeight w:val="782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9D1E692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448749C7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15262FDC" w14:textId="6982C640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przez ostatnie 5 lat podmiot przetwarzający podlegał kontroli </w:t>
            </w:r>
            <w:r w:rsidR="00FC5556">
              <w:rPr>
                <w:rFonts w:asciiTheme="minorHAnsi" w:hAnsiTheme="minorHAnsi" w:cs="Arial"/>
                <w:sz w:val="18"/>
                <w:szCs w:val="18"/>
              </w:rPr>
              <w:t>PUODO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? Jeżeli tak to czy były wydane przez </w:t>
            </w:r>
            <w:r w:rsidR="00FC5556">
              <w:rPr>
                <w:rFonts w:asciiTheme="minorHAnsi" w:hAnsiTheme="minorHAnsi" w:cs="Arial"/>
                <w:sz w:val="18"/>
                <w:szCs w:val="18"/>
              </w:rPr>
              <w:t>PUODO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 zalecenia i czy zostały one zrealizowane.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7506D938" w14:textId="69D1460E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22C8326E" w14:textId="2D9E716F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628F9CEE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6D8CC2F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361DF839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36C871AF" w14:textId="7CE1930A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stwierdzono przez ostanie 5 lat, prawomocną decyzją </w:t>
            </w:r>
            <w:r w:rsidR="008C2471">
              <w:rPr>
                <w:rFonts w:asciiTheme="minorHAnsi" w:hAnsiTheme="minorHAnsi" w:cs="Arial"/>
                <w:sz w:val="18"/>
                <w:szCs w:val="18"/>
              </w:rPr>
              <w:t>PUODO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 lub innego organu nadzorczego lub prawomocnym wyrokiem sądu, naruszenie ochrony danych osobowych przez podmiot przetwarzający?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2BE0B49" w14:textId="1C797B87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0FC3B8A7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5C5B1365" w14:textId="77777777" w:rsidTr="00626B01">
        <w:trPr>
          <w:trHeight w:val="132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A84547E" w14:textId="77777777" w:rsidR="00445935" w:rsidRPr="00865179" w:rsidRDefault="00445935" w:rsidP="00EC67EB">
            <w:pPr>
              <w:suppressAutoHyphens/>
              <w:ind w:left="-51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107" w:type="dxa"/>
            <w:vMerge w:val="restart"/>
            <w:shd w:val="clear" w:color="auto" w:fill="D9D9D9" w:themeFill="background1" w:themeFillShade="D9"/>
            <w:vAlign w:val="center"/>
          </w:tcPr>
          <w:p w14:paraId="01AA2D2F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b/>
                <w:sz w:val="18"/>
                <w:szCs w:val="18"/>
              </w:rPr>
              <w:t>ŚRODKI TECHNICZNE I ORGANIZACYJNE</w:t>
            </w:r>
          </w:p>
          <w:p w14:paraId="78941B85" w14:textId="77777777" w:rsidR="00445935" w:rsidRPr="00865179" w:rsidRDefault="00445935" w:rsidP="00EC67EB">
            <w:pPr>
              <w:spacing w:after="20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F0A70A" w14:textId="77777777" w:rsidR="00445935" w:rsidRPr="00865179" w:rsidRDefault="00445935" w:rsidP="00EC67EB">
            <w:pPr>
              <w:spacing w:after="20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451B65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1939000F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Czy podmiot przetwarzający opracował i wdrożył wewnętrzne regulacje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>w obszarze bezpieczeństwa informacji i ochrony danych osobowych, np.: Polityka bezpieczeństwa informacji, Polityka ochrony danych osobowych?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AC3F76C" w14:textId="7B84A7DB" w:rsidR="00445935" w:rsidRPr="00865179" w:rsidRDefault="00445935" w:rsidP="00626B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0AF7B803" w14:textId="0410E43B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156C3F38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2D03EE66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0ADD7754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D3794CC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wdrożył instrukcję postępowania w sytuacji naruszenia ochrony danych osobowych, incydentów bezpieczeństwa informacji?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08545AA9" w14:textId="2B287725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2726C54F" w14:textId="4879CF42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5C72AA14" w14:textId="77777777" w:rsidTr="00626B01">
        <w:trPr>
          <w:trHeight w:val="471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74C200D0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51A6119D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AFE9D28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prowadzi ewidencję naruszeń przepisów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>o ochronie danych osobowych, w tym naruszeń bezpieczeństwa danych?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4E001AA" w14:textId="4A6F8036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60ACB398" w14:textId="5284B753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1A8CE5E2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5F3B5A1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618BBEB3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491FB15E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prowadzi rejestr czynności przetwarzania oraz rejestr kategorii czynności przetwarzania danych osobowych? 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5FE442E8" w14:textId="3296732E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52E79D5D" w14:textId="38348951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2BAA8191" w14:textId="77777777" w:rsidTr="00626B01">
        <w:trPr>
          <w:trHeight w:val="65"/>
        </w:trPr>
        <w:tc>
          <w:tcPr>
            <w:tcW w:w="447" w:type="dxa"/>
            <w:vMerge w:val="restart"/>
            <w:shd w:val="clear" w:color="auto" w:fill="auto"/>
            <w:tcMar>
              <w:left w:w="108" w:type="dxa"/>
            </w:tcMar>
          </w:tcPr>
          <w:p w14:paraId="2A5BD490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1FF65A67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48F6DCD6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wdrożył zasady zarządzania bezpieczeństwem informacji, w tym: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182D928" w14:textId="77777777" w:rsidR="00445935" w:rsidRPr="00865179" w:rsidRDefault="00445935" w:rsidP="00626B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53D19E16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065DB71A" w14:textId="77777777" w:rsidTr="00626B01">
        <w:trPr>
          <w:trHeight w:val="65"/>
        </w:trPr>
        <w:tc>
          <w:tcPr>
            <w:tcW w:w="447" w:type="dxa"/>
            <w:vMerge/>
            <w:shd w:val="clear" w:color="auto" w:fill="auto"/>
            <w:tcMar>
              <w:left w:w="108" w:type="dxa"/>
            </w:tcMar>
          </w:tcPr>
          <w:p w14:paraId="47396DC5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0134ED18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67872FB" w14:textId="77777777" w:rsidR="00445935" w:rsidRPr="00865179" w:rsidRDefault="00445935" w:rsidP="00EC67E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system zarządzania bezpieczeństwem informacji na podstawie normy ISO 27001? Czy posiada certyfikat?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5DFE90B" w14:textId="50CD8433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69FC127A" w14:textId="5CA16F3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35FCBECD" w14:textId="77777777" w:rsidTr="00626B01">
        <w:trPr>
          <w:trHeight w:val="65"/>
        </w:trPr>
        <w:tc>
          <w:tcPr>
            <w:tcW w:w="447" w:type="dxa"/>
            <w:vMerge/>
            <w:shd w:val="clear" w:color="auto" w:fill="auto"/>
            <w:tcMar>
              <w:left w:w="108" w:type="dxa"/>
            </w:tcMar>
          </w:tcPr>
          <w:p w14:paraId="54461FAF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213A621B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57D25E01" w14:textId="77777777" w:rsidR="00445935" w:rsidRPr="00865179" w:rsidRDefault="00445935" w:rsidP="00EC67E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zasady zarządzania bezpieczeństwem informacji z elementami wykorzystania normy ISO 27002?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C6D2F0B" w14:textId="77558638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43B29B4D" w14:textId="52107691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55D1A2BC" w14:textId="77777777" w:rsidTr="00626B01">
        <w:trPr>
          <w:trHeight w:val="65"/>
        </w:trPr>
        <w:tc>
          <w:tcPr>
            <w:tcW w:w="447" w:type="dxa"/>
            <w:vMerge/>
            <w:shd w:val="clear" w:color="auto" w:fill="auto"/>
            <w:tcMar>
              <w:left w:w="108" w:type="dxa"/>
            </w:tcMar>
          </w:tcPr>
          <w:p w14:paraId="3C30928B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2E72B0B2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00F15A1C" w14:textId="77777777" w:rsidR="00445935" w:rsidRPr="00865179" w:rsidRDefault="00445935" w:rsidP="00EC67E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i/>
                <w:sz w:val="18"/>
                <w:szCs w:val="18"/>
              </w:rPr>
              <w:t xml:space="preserve">[dla podmiotów podlegających pod Komisję Nadzoru Finansowego]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zasady zarządzania bez</w:t>
            </w:r>
            <w:r w:rsidRPr="00263993">
              <w:rPr>
                <w:rFonts w:asciiTheme="minorHAnsi" w:hAnsiTheme="minorHAnsi" w:cs="Arial"/>
                <w:sz w:val="18"/>
                <w:szCs w:val="18"/>
              </w:rPr>
              <w:t xml:space="preserve">pieczeństwem informacji zgodne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z odpowiednimi wytycznymi KNF?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61A958D" w14:textId="270B0F8D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04E8109A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2CABE91E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665CE860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13.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154BA22A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1198DF55" w14:textId="77777777" w:rsidR="00445935" w:rsidRPr="00865179" w:rsidRDefault="00445935" w:rsidP="00EC67EB">
            <w:pPr>
              <w:rPr>
                <w:rFonts w:asciiTheme="minorHAnsi" w:hAnsiTheme="minorHAnsi" w:cs="Arial"/>
                <w:strike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wdrożył politykę lub standard opisujący proces zarządzania ryzykiem? 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0BC6A97" w14:textId="6E605BC7" w:rsidR="00445935" w:rsidRPr="00865179" w:rsidRDefault="00445935" w:rsidP="00626B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4751EADD" w14:textId="5B6A41DC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13121250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5A1AECA7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55F5AAD1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4CA70032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dokonuje oceny skutków dla ochrony danych osobowy (DPIA) i czy jest to udokumentowane?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DBF6A10" w14:textId="01ADCD0B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7354B0DD" w14:textId="798DDAD1" w:rsidR="00445935" w:rsidRPr="007E5083" w:rsidRDefault="00445935" w:rsidP="007E5083">
            <w:pPr>
              <w:spacing w:before="2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6D3BD024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7553CA3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5C040E2F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22A0FA2B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dokonuje szacowania ryzyka naruszenia praw lub wolności osób, których dane dotyczą i czy zostało to udokumentowane, np. czy został stworzony plan postępowania z ryzykiem?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4A9F5FA" w14:textId="039FDA45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574E2DB1" w14:textId="44E89160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5D4CA38C" w14:textId="77777777" w:rsidTr="00626B01">
        <w:trPr>
          <w:trHeight w:val="658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2AACE40C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45B57AA6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5E2F076C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okresowo przeprowadza działania związane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 xml:space="preserve">z DPIA oraz szacowaniem ryzyka naruszenia praw lub wolności osób? Czy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 xml:space="preserve">w przypadku zmiany poziomu ryzyka dobierane są nowe środki techniczne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>i organizacyjne zabezpieczające dane, stosownie do wyników analizy?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D3CA143" w14:textId="2685302F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2A0357D1" w14:textId="5E963E80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0219BC94" w14:textId="77777777" w:rsidTr="00626B01">
        <w:trPr>
          <w:trHeight w:val="99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602B1BA8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70D0E826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1966FE21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podmiot przetwarzający wdrożył odpowiednie środki techniczne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br/>
              <w:t>i organizacyjne, aby zapewnić stopień bezpieczeństwa odpowiadający ryzyku związanemu z ich przetwarzaniem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zgodnie z art. 32 RODO.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F300970" w14:textId="44D3959E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10E6D22D" w14:textId="17106954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44E47FA5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0641E08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0BE0EF74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4F4EF7C0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i jak często podmiot przetwarzający prowadzi przeglądy zabezpieczeń, audyty dotyczące zasad bezpieczeństwa informacji, w tym danych osobowych, w celu weryfikacji spełniania wymogów polityki ochrony danych lub innej wewnętrznej procedury, w tym ocenę skuteczności środków technicznych i organizacyjnych mających zapewnić bezpieczeństwo przetwarzania (w tym testy penetracyjne systemów)?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3836CF3" w14:textId="0EAAB743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4D9" w14:textId="45920A87" w:rsidR="00445935" w:rsidRPr="00865179" w:rsidRDefault="00707EF4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445935" w:rsidRPr="0006047F" w14:paraId="307D11DC" w14:textId="77777777" w:rsidTr="00626B01"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01BA3B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2262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FDBEE0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osoby dopuszczone do przetwarzania danych osobowych posiadają upoważnienie do ich przetwarzania. Czy jest prowadzony rejestr osób upoważnionych do przetwarzania danych osobowych. 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C9076D6" w14:textId="46452D20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1D2BB2F5" w14:textId="77777777" w:rsidR="00445935" w:rsidRPr="00865179" w:rsidRDefault="00445935" w:rsidP="00EC67EB">
            <w:pPr>
              <w:jc w:val="both"/>
              <w:textAlignment w:val="baseline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45935" w:rsidRPr="0006047F" w14:paraId="5CBEB2ED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4922E8E2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20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5B4CF646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3290C2E8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osoby upoważnione do przetwarzania danych osobowych zostały przeszkolone z zasad bezpieczeństwa i ochrony danych osobowych. Czy zostało to udokumentowane?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76921233" w14:textId="66E10FC5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5CD11926" w14:textId="77777777" w:rsidR="00445935" w:rsidRPr="00865179" w:rsidRDefault="00445935" w:rsidP="00EC67E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45935" w:rsidRPr="0006047F" w14:paraId="5E76EE0B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AE30C0F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13526CC0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5C22B84C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osoby upoważnione do przetwarzania danych zostały zobowiązane do zachowania ich w tajemnicy? Czy zostało to udokumentowane?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3B051E71" w14:textId="6326EF07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4E6D9EEE" w14:textId="77777777" w:rsidR="00445935" w:rsidRPr="00725136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23DFE15C" w14:textId="77777777" w:rsidTr="00626B01">
        <w:trPr>
          <w:trHeight w:val="413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397172E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26610ADE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73EAA13D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zleca czynności podwykonawcom stosując dalsze powierzenie przetwarzania danych osobowych?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0B38A304" w14:textId="67ACC00C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16D27BB1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042F2464" w14:textId="77777777" w:rsidTr="00626B01">
        <w:trPr>
          <w:trHeight w:val="702"/>
        </w:trPr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5ED558C4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39BB48F2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0EA3B69" w14:textId="77777777" w:rsidR="00445935" w:rsidRPr="00C63322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przekazuje dane do państw trzecich poza terytorium UE? Jeżeli tak, proszę wskazać państwa do których są przekazywane dane.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4F620A3" w14:textId="69508AC3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414EB97F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0E7BC263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1F93CF58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 w:val="restart"/>
            <w:shd w:val="clear" w:color="auto" w:fill="D9D9D9" w:themeFill="background1" w:themeFillShade="D9"/>
            <w:vAlign w:val="center"/>
          </w:tcPr>
          <w:p w14:paraId="04863398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PRZETWARZANIE POWIERZONYCH  DANYCH PRZEZ PODMIOT W JEGO WŁASNYCH SYSTEMACH INFORMATYCZNYCH </w:t>
            </w: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2B7612C8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podmiot przetwarzający jest właścicielem serwerów?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6BBB3DD9" w14:textId="51E84516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09409AB5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1D4DB5" w14:paraId="5CBBB523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3CDCFF05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05303F5B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26FB460D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Czy 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podmiot przetwarzający </w:t>
            </w:r>
            <w:r w:rsidRPr="0086517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korzysta z usług dzierżawy serwerów?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10BB18D9" w14:textId="56AF4C8F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74B4F22E" w14:textId="362229EF" w:rsidR="00445935" w:rsidRPr="008C2471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2E5E6ADF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2820E53F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11075A16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217BA4F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Czy serwery znajdują się na terenie UE? Jeżeli nie to proszę wskazać miejsce ich lokalizacji.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3534B01" w14:textId="1E18F58C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6D714B30" w14:textId="3CC949C1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45935" w:rsidRPr="0006047F" w14:paraId="35F26254" w14:textId="77777777" w:rsidTr="00626B01">
        <w:tc>
          <w:tcPr>
            <w:tcW w:w="447" w:type="dxa"/>
            <w:shd w:val="clear" w:color="auto" w:fill="auto"/>
            <w:tcMar>
              <w:left w:w="108" w:type="dxa"/>
            </w:tcMar>
          </w:tcPr>
          <w:p w14:paraId="7736BF5B" w14:textId="77777777" w:rsidR="00445935" w:rsidRPr="00865179" w:rsidRDefault="00445935" w:rsidP="00EC67EB">
            <w:pPr>
              <w:suppressAutoHyphens/>
              <w:spacing w:line="360" w:lineRule="auto"/>
              <w:ind w:left="-5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86517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Merge/>
            <w:shd w:val="clear" w:color="auto" w:fill="D9D9D9" w:themeFill="background1" w:themeFillShade="D9"/>
            <w:vAlign w:val="center"/>
          </w:tcPr>
          <w:p w14:paraId="0A57F7CE" w14:textId="77777777" w:rsidR="00445935" w:rsidRPr="00865179" w:rsidRDefault="00445935" w:rsidP="00EC67EB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91" w:type="dxa"/>
            <w:shd w:val="clear" w:color="auto" w:fill="auto"/>
            <w:tcMar>
              <w:left w:w="108" w:type="dxa"/>
            </w:tcMar>
          </w:tcPr>
          <w:p w14:paraId="6BCA431E" w14:textId="77777777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179">
              <w:rPr>
                <w:rFonts w:asciiTheme="minorHAnsi" w:hAnsiTheme="minorHAnsi" w:cs="Arial"/>
                <w:sz w:val="18"/>
                <w:szCs w:val="18"/>
              </w:rPr>
              <w:t xml:space="preserve">Czy systemy informatyczne przetwarzające dane osobowe opierają się na rozwiązaniach chmurowych (proszę o wskazanie modelu usługi chmurowej publiczna, prywatna, inna oraz wskazanie dostawcy takiej usługi)?  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14:paraId="497DD953" w14:textId="3E90CF68" w:rsidR="00445935" w:rsidRPr="00865179" w:rsidRDefault="00445935" w:rsidP="00626B01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8" w:type="dxa"/>
          </w:tcPr>
          <w:p w14:paraId="7C070FB4" w14:textId="54719090" w:rsidR="00445935" w:rsidRPr="00865179" w:rsidRDefault="00445935" w:rsidP="00EC67E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1A5A79C" w14:textId="77777777" w:rsidR="00445935" w:rsidRDefault="00445935"/>
    <w:sectPr w:rsidR="00445935" w:rsidSect="00730B13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4E86" w14:textId="77777777" w:rsidR="00AD04DA" w:rsidRDefault="00AD04DA" w:rsidP="00445935">
      <w:r>
        <w:separator/>
      </w:r>
    </w:p>
  </w:endnote>
  <w:endnote w:type="continuationSeparator" w:id="0">
    <w:p w14:paraId="65E387A5" w14:textId="77777777" w:rsidR="00AD04DA" w:rsidRDefault="00AD04DA" w:rsidP="004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A6A" w14:textId="77777777" w:rsidR="0001650D" w:rsidRDefault="0001650D" w:rsidP="0001650D">
    <w:pPr>
      <w:pStyle w:val="Stopka"/>
      <w:ind w:right="-2"/>
      <w:jc w:val="right"/>
      <w:rPr>
        <w:rFonts w:asciiTheme="minorHAnsi" w:hAnsiTheme="minorHAnsi" w:cstheme="minorHAnsi"/>
        <w:color w:val="595959" w:themeColor="text1" w:themeTint="A6"/>
        <w:sz w:val="16"/>
        <w:szCs w:val="16"/>
      </w:rPr>
    </w:pPr>
  </w:p>
  <w:p w14:paraId="2E4EFAE3" w14:textId="62B1E251" w:rsidR="0001650D" w:rsidRDefault="0001650D" w:rsidP="0001650D">
    <w:pPr>
      <w:pStyle w:val="Stopka"/>
      <w:ind w:right="-2"/>
      <w:jc w:val="right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01650D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Strona </w: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begin"/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instrText>PAGE  \* Arabic  \* MERGEFORMAT</w:instrTex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separate"/>
    </w:r>
    <w:r w:rsidR="00C15BB2">
      <w:rPr>
        <w:rFonts w:asciiTheme="minorHAnsi" w:hAnsiTheme="minorHAnsi" w:cstheme="minorHAnsi"/>
        <w:b/>
        <w:bCs/>
        <w:noProof/>
        <w:color w:val="595959" w:themeColor="text1" w:themeTint="A6"/>
        <w:sz w:val="16"/>
        <w:szCs w:val="16"/>
      </w:rPr>
      <w:t>1</w: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end"/>
    </w:r>
    <w:r w:rsidRPr="0001650D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z </w: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begin"/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instrText>NUMPAGES  \* Arabic  \* MERGEFORMAT</w:instrTex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separate"/>
    </w:r>
    <w:r w:rsidR="00C15BB2">
      <w:rPr>
        <w:rFonts w:asciiTheme="minorHAnsi" w:hAnsiTheme="minorHAnsi" w:cstheme="minorHAnsi"/>
        <w:b/>
        <w:bCs/>
        <w:noProof/>
        <w:color w:val="595959" w:themeColor="text1" w:themeTint="A6"/>
        <w:sz w:val="16"/>
        <w:szCs w:val="16"/>
      </w:rPr>
      <w:t>3</w:t>
    </w:r>
    <w:r w:rsidRPr="0001650D">
      <w:rPr>
        <w:rFonts w:asciiTheme="minorHAnsi" w:hAnsiTheme="minorHAnsi" w:cstheme="minorHAnsi"/>
        <w:b/>
        <w:bCs/>
        <w:color w:val="595959" w:themeColor="text1" w:themeTint="A6"/>
        <w:sz w:val="16"/>
        <w:szCs w:val="16"/>
      </w:rPr>
      <w:fldChar w:fldCharType="end"/>
    </w:r>
  </w:p>
  <w:p w14:paraId="431004A3" w14:textId="77777777" w:rsidR="00445935" w:rsidRDefault="00445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711E" w14:textId="77777777" w:rsidR="00AD04DA" w:rsidRDefault="00AD04DA" w:rsidP="00445935">
      <w:r>
        <w:separator/>
      </w:r>
    </w:p>
  </w:footnote>
  <w:footnote w:type="continuationSeparator" w:id="0">
    <w:p w14:paraId="507437D8" w14:textId="77777777" w:rsidR="00AD04DA" w:rsidRDefault="00AD04DA" w:rsidP="004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01D0" w14:textId="5069F8E5" w:rsidR="00445935" w:rsidRPr="00445935" w:rsidRDefault="00445935" w:rsidP="00445935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035E4806" w14:textId="77777777" w:rsidR="00445935" w:rsidRDefault="00445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B4D"/>
    <w:multiLevelType w:val="multilevel"/>
    <w:tmpl w:val="489E2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13"/>
    <w:rsid w:val="0001650D"/>
    <w:rsid w:val="000632BB"/>
    <w:rsid w:val="00066BCB"/>
    <w:rsid w:val="00161E19"/>
    <w:rsid w:val="001D4DB5"/>
    <w:rsid w:val="0020343A"/>
    <w:rsid w:val="00256C95"/>
    <w:rsid w:val="002C681C"/>
    <w:rsid w:val="00364B15"/>
    <w:rsid w:val="00380B01"/>
    <w:rsid w:val="003B1FCA"/>
    <w:rsid w:val="003B3493"/>
    <w:rsid w:val="003D7399"/>
    <w:rsid w:val="00445935"/>
    <w:rsid w:val="00530D86"/>
    <w:rsid w:val="00541DEF"/>
    <w:rsid w:val="00543529"/>
    <w:rsid w:val="00626B01"/>
    <w:rsid w:val="00646753"/>
    <w:rsid w:val="006504BD"/>
    <w:rsid w:val="006D3B91"/>
    <w:rsid w:val="00707EF4"/>
    <w:rsid w:val="00730B13"/>
    <w:rsid w:val="007740A0"/>
    <w:rsid w:val="007E5083"/>
    <w:rsid w:val="007F0514"/>
    <w:rsid w:val="008A20C0"/>
    <w:rsid w:val="008B1A20"/>
    <w:rsid w:val="008C2471"/>
    <w:rsid w:val="00911865"/>
    <w:rsid w:val="00936BC8"/>
    <w:rsid w:val="00945565"/>
    <w:rsid w:val="0095481A"/>
    <w:rsid w:val="0098559B"/>
    <w:rsid w:val="009E446B"/>
    <w:rsid w:val="00AD04DA"/>
    <w:rsid w:val="00B55D33"/>
    <w:rsid w:val="00B854D6"/>
    <w:rsid w:val="00BC6F10"/>
    <w:rsid w:val="00BF6A3A"/>
    <w:rsid w:val="00C15BB2"/>
    <w:rsid w:val="00C46895"/>
    <w:rsid w:val="00C55376"/>
    <w:rsid w:val="00C6650C"/>
    <w:rsid w:val="00DA74B1"/>
    <w:rsid w:val="00E04E54"/>
    <w:rsid w:val="00E52482"/>
    <w:rsid w:val="00ED1A68"/>
    <w:rsid w:val="00F36091"/>
    <w:rsid w:val="00FC555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B40E"/>
  <w15:chartTrackingRefBased/>
  <w15:docId w15:val="{4BF6A24B-481D-4AFF-A8A8-6CA0A88E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y"/>
    <w:basedOn w:val="Normalny"/>
    <w:link w:val="AkapitzlistZnak"/>
    <w:uiPriority w:val="34"/>
    <w:qFormat/>
    <w:rsid w:val="00730B13"/>
    <w:pPr>
      <w:ind w:left="720"/>
      <w:contextualSpacing/>
    </w:pPr>
  </w:style>
  <w:style w:type="character" w:customStyle="1" w:styleId="AkapitzlistZnak">
    <w:name w:val="Akapit z listą Znak"/>
    <w:aliases w:val="Punkty Znak"/>
    <w:link w:val="Akapitzlist"/>
    <w:uiPriority w:val="34"/>
    <w:locked/>
    <w:rsid w:val="00730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5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9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93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4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445935"/>
    <w:pPr>
      <w:autoSpaceDE w:val="0"/>
      <w:autoSpaceDN w:val="0"/>
      <w:adjustRightInd w:val="0"/>
      <w:spacing w:line="288" w:lineRule="auto"/>
      <w:jc w:val="both"/>
      <w:textAlignment w:val="center"/>
    </w:pPr>
    <w:rPr>
      <w:rFonts w:eastAsiaTheme="minorHAnsi"/>
      <w:color w:val="000000"/>
      <w:szCs w:val="24"/>
      <w:lang w:val="en-GB" w:eastAsia="en-US"/>
    </w:rPr>
  </w:style>
  <w:style w:type="character" w:styleId="Tekstzastpczy">
    <w:name w:val="Placeholder Text"/>
    <w:basedOn w:val="Domylnaczcionkaakapitu"/>
    <w:uiPriority w:val="99"/>
    <w:semiHidden/>
    <w:rsid w:val="00016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Wewnętrzna regulacja ATENA SA</p:Name>
  <p:Description/>
  <p:Statement/>
  <p:PolicyItems>
    <p:PolicyItem featureId="Microsoft.Office.RecordsManagement.PolicyFeatures.PolicyLabel" staticId="0x0101007D082FC237C2A5429BB9D50CDF1A4717008033180600D4484699C9C82F05E15EE8|801092262" UniqueId="e40bc780-1a6c-4c10-962d-d0d30205d0e0">
      <p:Name>Etykiety</p:Name>
      <p:Description>Generuje etykiety, które można wstawiać do dokumentów pakietu Microsoft Office w celu zapewnienia, że właściwości dokumentu lub inne ważne informacje będą znajdować się na wydrukach. Dokumenty można także wyszukiwać za pomocą etykiet.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3.xml><?xml version="1.0" encoding="utf-8"?>
<?mso-contentType ?>
<customXsn xmlns="http://schemas.microsoft.com/office/2006/metadata/customXsn">
  <xsnLocation>http://bzp/ardo/Shared Documents/Forms/ATENA_ISO/a393f957ed548723customXsn.xsn</xsnLocation>
  <cached>True</cached>
  <openByDefault>True</openByDefault>
  <xsnScope>http://bzp/ardo/Shared Documents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wnętrzna regulacja ATENA SA" ma:contentTypeID="0x0101007D082FC237C2A5429BB9D50CDF1A4717008033180600D4484699C9C82F05E15EE8" ma:contentTypeVersion="189" ma:contentTypeDescription="" ma:contentTypeScope="" ma:versionID="92cbe1fb86e8b7fe73de0f1fb7a0c6ca">
  <xsd:schema xmlns:xsd="http://www.w3.org/2001/XMLSchema" xmlns:xs="http://www.w3.org/2001/XMLSchema" xmlns:p="http://schemas.microsoft.com/office/2006/metadata/properties" xmlns:ns1="668c829c-b570-4237-876d-095a7d1f45a7" xmlns:ns2="http://schemas.microsoft.com/sharepoint/v3" xmlns:ns4="46566f4f-432e-42ec-b99b-a8192bdc2239" xmlns:ns5="http://schemas.microsoft.com/sharepoint/v4" targetNamespace="http://schemas.microsoft.com/office/2006/metadata/properties" ma:root="true" ma:fieldsID="df9e6ede16289eaf104ca4cb5c712fab" ns1:_="" ns2:_="" ns4:_="" ns5:_="">
    <xsd:import namespace="668c829c-b570-4237-876d-095a7d1f45a7"/>
    <xsd:import namespace="http://schemas.microsoft.com/sharepoint/v3"/>
    <xsd:import namespace="46566f4f-432e-42ec-b99b-a8192bdc22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Klasyfikacja" minOccurs="0"/>
                <xsd:element ref="ns1:Numer_x0020_dokumentu" minOccurs="0"/>
                <xsd:element ref="ns1:Właściciel_x0020_procesu_x002f_kierujący_x0020_jednostką_x0020_organizacyjną" minOccurs="0"/>
                <xsd:element ref="ns1:Data_x0020_pierwszego_x0020_zatwierdzenia" minOccurs="0"/>
                <xsd:element ref="ns1:Data_x0020_wprowadzenia_x0020_dokumentu_x0020_w_x0020_życie" minOccurs="0"/>
                <xsd:element ref="ns1:Częstotliwość_x0020_aktualizacji" minOccurs="0"/>
                <xsd:element ref="ns1:Data_x0020_następnej_x0020_aktualizacji" minOccurs="0"/>
                <xsd:element ref="ns1:Biuro_x0020_Ateny" minOccurs="0"/>
                <xsd:element ref="ns4:Status_x0020_dokumentu"/>
                <xsd:element ref="ns4:Nazwa_x0020_dokumentu_x0020_powi_x0105_zanego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4:Rodzaj" minOccurs="0"/>
                <xsd:element ref="ns4:Nazwa_x0020_procesu"/>
                <xsd:element ref="ns1:_dlc_DocId" minOccurs="0"/>
                <xsd:element ref="ns1:_dlc_DocIdUrl" minOccurs="0"/>
                <xsd:element ref="ns1:_dlc_DocIdPersistId" minOccurs="0"/>
                <xsd:element ref="ns2:_dlc_ExpireDateSaved" minOccurs="0"/>
                <xsd:element ref="ns2:_dlc_ExpireDate" minOccurs="0"/>
                <xsd:element ref="ns1:Autor1" minOccurs="0"/>
                <xsd:element ref="ns2:_dlc_Exempt" minOccurs="0"/>
                <xsd:element ref="ns5:IconOverlay" minOccurs="0"/>
                <xsd:element ref="ns1:Zewnętrzny_x0020_Właściciel_x0020_Dany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829c-b570-4237-876d-095a7d1f45a7" elementFormDefault="qualified">
    <xsd:import namespace="http://schemas.microsoft.com/office/2006/documentManagement/types"/>
    <xsd:import namespace="http://schemas.microsoft.com/office/infopath/2007/PartnerControls"/>
    <xsd:element name="Klasyfikacja" ma:index="0" nillable="true" ma:displayName="Klasyfikacja" ma:format="Dropdown" ma:internalName="Klasyfikacja" ma:readOnly="false">
      <xsd:simpleType>
        <xsd:restriction base="dms:Choice">
          <xsd:enumeration value="jawne"/>
          <xsd:enumeration value="wewnętrzne"/>
          <xsd:enumeration value="poufne"/>
          <xsd:enumeration value="ściśle poufne"/>
        </xsd:restriction>
      </xsd:simpleType>
    </xsd:element>
    <xsd:element name="Numer_x0020_dokumentu" ma:index="3" nillable="true" ma:displayName="Numer dokumentu" ma:description="Opcjonalny numer dokumentu. Niektóre biura mogą wprowadzić politykę wymagalności numeru, ale system nie wymusza tego." ma:indexed="true" ma:internalName="Numer_x0020_dokumentu" ma:readOnly="false">
      <xsd:simpleType>
        <xsd:restriction base="dms:Text">
          <xsd:maxLength value="255"/>
        </xsd:restriction>
      </xsd:simpleType>
    </xsd:element>
    <xsd:element name="Właściciel_x0020_procesu_x002f_kierujący_x0020_jednostką_x0020_organizacyjną" ma:index="5" nillable="true" ma:displayName="Właściciel procesu" ma:list="UserInfo" ma:SearchPeopleOnly="false" ma:SharePointGroup="0" ma:internalName="W_x0142_a_x015b_ciciel_x0020_procesu_x002F_kieruj_x0105_cy_x0020_jednostk_x0105__x0020_organizacyjn_x0105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pierwszego_x0020_zatwierdzenia" ma:index="6" nillable="true" ma:displayName="Data pierwszego zatwierdzenia dokumentu" ma:default="[today]" ma:format="DateOnly" ma:internalName="Data_x0020_pierwszego_x0020_zatwierdzenia" ma:readOnly="false">
      <xsd:simpleType>
        <xsd:restriction base="dms:DateTime"/>
      </xsd:simpleType>
    </xsd:element>
    <xsd:element name="Data_x0020_wprowadzenia_x0020_dokumentu_x0020_w_x0020_życie" ma:index="7" nillable="true" ma:displayName="Data ostatniej aktualizacji" ma:format="DateOnly" ma:internalName="Data_x0020_wprowadzenia_x0020_dokumentu_x0020_w_x0020__x017c_ycie" ma:readOnly="false">
      <xsd:simpleType>
        <xsd:restriction base="dms:DateTime"/>
      </xsd:simpleType>
    </xsd:element>
    <xsd:element name="Częstotliwość_x0020_aktualizacji" ma:index="8" nillable="true" ma:displayName="Częstotliwość przeglądów" ma:internalName="Cz_x0119_stotliwo_x015b__x0107__x0020_aktualizacji" ma:readOnly="false">
      <xsd:simpleType>
        <xsd:restriction base="dms:Text">
          <xsd:maxLength value="255"/>
        </xsd:restriction>
      </xsd:simpleType>
    </xsd:element>
    <xsd:element name="Data_x0020_następnej_x0020_aktualizacji" ma:index="9" nillable="true" ma:displayName="Data następnego przeglądu" ma:format="DateOnly" ma:internalName="Data_x0020_nast_x0119_pnej_x0020_aktualizacji" ma:readOnly="false">
      <xsd:simpleType>
        <xsd:restriction base="dms:DateTime"/>
      </xsd:simpleType>
    </xsd:element>
    <xsd:element name="Biuro_x0020_Ateny" ma:index="10" nillable="true" ma:displayName="Biuro Ateny" ma:list="{b1b9e490-00d3-43b7-a280-54a7bfb5a7de}" ma:internalName="Biuro_x0020_Ateny0" ma:readOnly="false" ma:showField="Title" ma:web="668c829c-b570-4237-876d-095a7d1f45a7">
      <xsd:simpleType>
        <xsd:restriction base="dms:Lookup"/>
      </xsd:simpleType>
    </xsd:element>
    <xsd:element name="_dlc_DocId" ma:index="2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3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1" ma:index="34" nillable="true" ma:displayName="Autorzy" ma:list="UserInfo" ma:SharePointGroup="0" ma:internalName="Autor1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ewnętrzny_x0020_Właściciel_x0020_Danych" ma:index="38" nillable="true" ma:displayName="Zewnętrzny Właściciel Danych" ma:list="{edbfb202-f89b-4159-b98e-8b3084c6cecf}" ma:internalName="Zewn_x0119_trzny_x0020_W_x0142_a_x015b_ciciel_x0020_Danych" ma:showField="Title" ma:web="668c829c-b570-4237-876d-095a7d1f45a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32" nillable="true" ma:displayName="Pierwotna data wygaśnięcia" ma:hidden="true" ma:internalName="_dlc_ExpireDateSaved" ma:readOnly="true">
      <xsd:simpleType>
        <xsd:restriction base="dms:DateTime"/>
      </xsd:simpleType>
    </xsd:element>
    <xsd:element name="_dlc_ExpireDate" ma:index="33" nillable="true" ma:displayName="Data wygaśnięcia" ma:description="" ma:hidden="true" ma:indexed="true" ma:internalName="_dlc_ExpireDate" ma:readOnly="true">
      <xsd:simpleType>
        <xsd:restriction base="dms:DateTime"/>
      </xsd:simpleType>
    </xsd:element>
    <xsd:element name="_dlc_Exempt" ma:index="35" nillable="true" ma:displayName="Wyklucz z zasad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6f4f-432e-42ec-b99b-a8192bdc2239" elementFormDefault="qualified">
    <xsd:import namespace="http://schemas.microsoft.com/office/2006/documentManagement/types"/>
    <xsd:import namespace="http://schemas.microsoft.com/office/infopath/2007/PartnerControls"/>
    <xsd:element name="Status_x0020_dokumentu" ma:index="18" ma:displayName="Status dokumentu" ma:default="Szkic" ma:format="Dropdown" ma:internalName="Status_x0020_dokumentu">
      <xsd:simpleType>
        <xsd:restriction base="dms:Choice">
          <xsd:enumeration value="Szkic"/>
          <xsd:enumeration value="Gotowy do recenzji"/>
          <xsd:enumeration value="Recenzja"/>
          <xsd:enumeration value="Ukończony"/>
        </xsd:restriction>
      </xsd:simpleType>
    </xsd:element>
    <xsd:element name="Nazwa_x0020_dokumentu_x0020_powi_x0105_zanego" ma:index="19" nillable="true" ma:displayName="Nazwa dokumentu powiązanego" ma:description="Tutaj możesz wskazać nazwę dokumentu powiązanego, aby móc wyświetlić razem zestaw dokumentów" ma:list="{46566f4f-432e-42ec-b99b-a8192bdc2239}" ma:internalName="Nazwa_x0020_dokumentu_x0020_powi_x0105_zanego" ma:showField="Title" ma:web="959ae70b-09e6-4b59-b375-6da6ce7e3ef5">
      <xsd:simpleType>
        <xsd:restriction base="dms:Lookup"/>
      </xsd:simpleType>
    </xsd:element>
    <xsd:element name="DLCPolicyLabelValue" ma:index="22" nillable="true" ma:displayName="Etykieta" ma:description="Przechowuje bieżącą wartość etykiety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Wartość etykiety klienta" ma:description="Przechowuje ostatnią wartość etykiety obliczoną na kliencie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Etykieta zablokowana" ma:description="Wskazuje, czy etykieta ma być aktualizowana po zmodyfikowaniu właściwości elementu." ma:hidden="true" ma:internalName="DLCPolicyLabelLock" ma:readOnly="false">
      <xsd:simpleType>
        <xsd:restriction base="dms:Text"/>
      </xsd:simpleType>
    </xsd:element>
    <xsd:element name="Rodzaj" ma:index="25" nillable="true" ma:displayName="Rodzaj" ma:format="Dropdown" ma:internalName="Rodzaj" ma:readOnly="false">
      <xsd:simpleType>
        <xsd:restriction base="dms:Choice">
          <xsd:enumeration value="Jakość"/>
          <xsd:enumeration value="Bezpieczeństwo"/>
          <xsd:enumeration value="Wspólny"/>
          <xsd:enumeration value="Dokument wew."/>
        </xsd:restriction>
      </xsd:simpleType>
    </xsd:element>
    <xsd:element name="Nazwa_x0020_procesu" ma:index="28" ma:displayName="Nazwa procesu" ma:format="Dropdown" ma:internalName="Nazwa_x0020_procesu" ma:readOnly="false">
      <xsd:simpleType>
        <xsd:restriction base="dms:Choice">
          <xsd:enumeration value="Analiza szczegółowa"/>
          <xsd:enumeration value="Audyty i kontrole wewnętrzne"/>
          <xsd:enumeration value="Ciągłość działania"/>
          <xsd:enumeration value="Działania korygujące i zapobiegawcze"/>
          <xsd:enumeration value="Finanse i kontroling"/>
          <xsd:enumeration value="Marketing"/>
          <xsd:enumeration value="Monitorowanie i pomiary"/>
          <xsd:enumeration value="Nadzór nad dokumentami i zapisami"/>
          <xsd:enumeration value="Obsługa błędów w oprogramowaniu"/>
          <xsd:enumeration value="Obsługa gwarancyjna"/>
          <xsd:enumeration value="Ofertowanie"/>
          <xsd:enumeration value="Proces projektowy dla wdrażania oprogramowania tworzonego przez dostawców zewnętrznych"/>
          <xsd:enumeration value="Proces projektowy dla wdrożeń infrastrukturalnych"/>
          <xsd:enumeration value="Proces świadczenia usług IT Klientom"/>
          <xsd:enumeration value="Projektowanie i programowanie"/>
          <xsd:enumeration value="Przekazanie do utrzymania"/>
          <xsd:enumeration value="Testowanie"/>
          <xsd:enumeration value="Utrzymanie i doskonalenie Systemu Zarządzania"/>
          <xsd:enumeration value="Wdrażanie na środowiska produkcyjne"/>
          <xsd:enumeration value="Wdrażanie na środowiska testowe"/>
          <xsd:enumeration value="Wykonywanie kopii bezpieczeństwa"/>
          <xsd:enumeration value="Zabezpieczanie przesyłanych informacji"/>
          <xsd:enumeration value="Zakupy IT"/>
          <xsd:enumeration value="Zakupy produktów i usług administracyjnych"/>
          <xsd:enumeration value="Zamknięcie projektu/etapu"/>
          <xsd:enumeration value="Zarządzanie bezpieczeństwem fizycznym i technicznym"/>
          <xsd:enumeration value="Zarządzanie ochroną danych osobowych"/>
          <xsd:enumeration value="Zarządzanie dostępem do informacji z urządzeń mobilnych"/>
          <xsd:enumeration value="Zarządzanie incydentami bezpieczeństwa"/>
          <xsd:enumeration value="Zarządzanie incydentem"/>
          <xsd:enumeration value="Zarządzanie infrastrukturą biurową"/>
          <xsd:enumeration value="Zarządzanie infrastrukturą teleinformatyczną"/>
          <xsd:enumeration value="Zarządzanie infrastrukturą IT"/>
          <xsd:enumeration value="Zarządzanie jakością i bezpieczeństwem współpracy z dostawcą"/>
          <xsd:enumeration value="Zarządzanie kadrami"/>
          <xsd:enumeration value="Zarządzanie konfiguracją"/>
          <xsd:enumeration value="Zarządzanie licencjami"/>
          <xsd:enumeration value="Zarządzanie pomiarami skuteczności zabezpieczeń"/>
          <xsd:enumeration value="Zarządzanie prawami dostępu"/>
          <xsd:enumeration value="Zarządzanie problemem"/>
          <xsd:enumeration value="Zarządzanie produktem"/>
          <xsd:enumeration value="Zarządzanie projektem dotyczącym oprogramowania własnego"/>
          <xsd:enumeration value="Zarządzanie ryzykiem bezpieczeństwa informacji"/>
          <xsd:enumeration value="Zarządzanie środowiskami testowymi"/>
          <xsd:enumeration value="Zarządzanie zasobami ludzkimi"/>
          <xsd:enumeration value="Zarządzanie zleceniami usług"/>
          <xsd:enumeration value="Zarządzanie zmianą"/>
          <xsd:enumeration value="Zarządzanie zmianą w projekcie dotyczącym oprogramowania własne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 dokumentu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następnej_x0020_aktualizacji xmlns="668c829c-b570-4237-876d-095a7d1f45a7">2020-01-22T23:00:00+00:00</Data_x0020_następnej_x0020_aktualizacji>
    <DLCPolicyLabelLock xmlns="46566f4f-432e-42ec-b99b-a8192bdc2239" xsi:nil="true"/>
    <Rodzaj xmlns="46566f4f-432e-42ec-b99b-a8192bdc2239">Bezpieczeństwo</Rodzaj>
    <IconOverlay xmlns="http://schemas.microsoft.com/sharepoint/v4" xsi:nil="true"/>
    <Status_x0020_dokumentu xmlns="46566f4f-432e-42ec-b99b-a8192bdc2239">Ukończony</Status_x0020_dokumentu>
    <Autor1 xmlns="668c829c-b570-4237-876d-095a7d1f45a7">
      <UserInfo>
        <DisplayName/>
        <AccountId xsi:nil="true"/>
        <AccountType/>
      </UserInfo>
    </Autor1>
    <Numer_x0020_dokumentu xmlns="668c829c-b570-4237-876d-095a7d1f45a7">805</Numer_x0020_dokumentu>
    <Częstotliwość_x0020_aktualizacji xmlns="668c829c-b570-4237-876d-095a7d1f45a7">Przegląd nie żadziej niż 12 miesięcy </Częstotliwość_x0020_aktualizacji>
    <Biuro_x0020_Ateny xmlns="668c829c-b570-4237-876d-095a7d1f45a7">4</Biuro_x0020_Ateny>
    <Zewnętrzny_x0020_Właściciel_x0020_Danych xmlns="668c829c-b570-4237-876d-095a7d1f45a7" xsi:nil="true"/>
    <Klasyfikacja xmlns="668c829c-b570-4237-876d-095a7d1f45a7">wewnętrzne</Klasyfikacja>
    <DLCPolicyLabelClientValue xmlns="46566f4f-432e-42ec-b99b-a8192bdc2239">{_UIVersionString}</DLCPolicyLabelClientValue>
    <Nazwa_x0020_procesu xmlns="46566f4f-432e-42ec-b99b-a8192bdc2239">Utrzymanie i doskonalenie Systemu Zarządzania</Nazwa_x0020_procesu>
    <Właściciel_x0020_procesu_x002f_kierujący_x0020_jednostką_x0020_organizacyjną xmlns="668c829c-b570-4237-876d-095a7d1f45a7">
      <UserInfo>
        <DisplayName>Rybacka Anna</DisplayName>
        <AccountId>1309</AccountId>
        <AccountType/>
      </UserInfo>
    </Właściciel_x0020_procesu_x002f_kierujący_x0020_jednostką_x0020_organizacyjną>
    <Data_x0020_pierwszego_x0020_zatwierdzenia xmlns="668c829c-b570-4237-876d-095a7d1f45a7">2018-12-18T23:00:00+00:00</Data_x0020_pierwszego_x0020_zatwierdzenia>
    <Data_x0020_wprowadzenia_x0020_dokumentu_x0020_w_x0020_życie xmlns="668c829c-b570-4237-876d-095a7d1f45a7">2019-01-22T23:00:00+00:00</Data_x0020_wprowadzenia_x0020_dokumentu_x0020_w_x0020_życie>
    <Nazwa_x0020_dokumentu_x0020_powi_x0105_zanego xmlns="46566f4f-432e-42ec-b99b-a8192bdc2239" xsi:nil="true"/>
    <_dlc_DocId xmlns="668c829c-b570-4237-876d-095a7d1f45a7">IDAT-53-805</_dlc_DocId>
    <_dlc_DocIdUrl xmlns="668c829c-b570-4237-876d-095a7d1f45a7">
      <Url>http://bzp/ardo/_layouts/DocIdRedir.aspx?ID=IDAT-53-805</Url>
      <Description>IDAT-53-805</Description>
    </_dlc_DocIdUrl>
    <DLCPolicyLabelValue xmlns="46566f4f-432e-42ec-b99b-a8192bdc2239">2.0</DLCPolicyLabelValu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E2F0B-26F9-4B2F-91CA-B0D0C23C0EB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B7D5980-921D-4C46-8562-B8220D2C09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42FD8E-E2E9-4D42-9EF9-676D54BC5AF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F1BDA29-0D02-4B30-AF5E-90CE3824D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829c-b570-4237-876d-095a7d1f45a7"/>
    <ds:schemaRef ds:uri="http://schemas.microsoft.com/sharepoint/v3"/>
    <ds:schemaRef ds:uri="46566f4f-432e-42ec-b99b-a8192bdc22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B62A00-0AFF-4235-8F80-FB16F7316188}">
  <ds:schemaRefs>
    <ds:schemaRef ds:uri="http://schemas.microsoft.com/office/2006/metadata/properties"/>
    <ds:schemaRef ds:uri="http://schemas.microsoft.com/office/infopath/2007/PartnerControls"/>
    <ds:schemaRef ds:uri="668c829c-b570-4237-876d-095a7d1f45a7"/>
    <ds:schemaRef ds:uri="46566f4f-432e-42ec-b99b-a8192bdc2239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85D81F15-CDB7-4680-A1E0-B51370259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rozbudowana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rozbudowana</dc:title>
  <dc:subject/>
  <dc:creator>Jakub Goerick</dc:creator>
  <cp:keywords/>
  <dc:description/>
  <cp:lastModifiedBy>Grzegorz Krzyżanowski</cp:lastModifiedBy>
  <cp:revision>2</cp:revision>
  <dcterms:created xsi:type="dcterms:W3CDTF">2023-02-08T12:24:00Z</dcterms:created>
  <dcterms:modified xsi:type="dcterms:W3CDTF">2023-02-08T12:24:00Z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0x0101007D082FC237C2A5429BB9D50CDF1A4717008033180600D4484699C9C82F05E15EE8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ee81027a-c1ee-4fd1-abe7-d2b46a356531</vt:lpwstr>
  </property>
  <property fmtid="{D5CDD505-2E9C-101B-9397-08002B2CF9AE}" pid="6" name="WorkflowChangePath">
    <vt:lpwstr>7719b422-e1ec-4c00-8310-d9ba2ee9e791,12;</vt:lpwstr>
  </property>
</Properties>
</file>