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8A3F7B" w:rsidRPr="00061DD5" w14:paraId="15EA90D4" w14:textId="77777777" w:rsidTr="004170EF">
        <w:trPr>
          <w:cantSplit/>
          <w:jc w:val="center"/>
        </w:trPr>
        <w:tc>
          <w:tcPr>
            <w:tcW w:w="9776" w:type="dxa"/>
          </w:tcPr>
          <w:p w14:paraId="3B826F09" w14:textId="017557F2" w:rsidR="008A3F7B" w:rsidRPr="00061DD5" w:rsidRDefault="008A3F7B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  <w:bookmarkStart w:id="0" w:name="_Hlk195265846"/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>9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 do Regulaminu ZFŚS</w:t>
            </w:r>
          </w:p>
        </w:tc>
      </w:tr>
    </w:tbl>
    <w:p w14:paraId="2E16874A" w14:textId="77777777" w:rsidR="00E1684B" w:rsidRPr="00C50AF3" w:rsidRDefault="00E1684B" w:rsidP="00E1684B">
      <w:pPr>
        <w:rPr>
          <w:rFonts w:ascii="Times New Roman" w:hAnsi="Times New Roman" w:cs="Times New Roman"/>
        </w:rPr>
      </w:pPr>
    </w:p>
    <w:p w14:paraId="3150E672" w14:textId="77777777" w:rsidR="00E1684B" w:rsidRPr="00C50AF3" w:rsidRDefault="00E1684B" w:rsidP="00E1684B">
      <w:pPr>
        <w:rPr>
          <w:rFonts w:ascii="Times New Roman" w:hAnsi="Times New Roman" w:cs="Times New Roman"/>
        </w:rPr>
      </w:pPr>
    </w:p>
    <w:p w14:paraId="07A55E9C" w14:textId="77777777" w:rsidR="00E1684B" w:rsidRPr="00C50AF3" w:rsidRDefault="00E1684B" w:rsidP="00E1684B">
      <w:pPr>
        <w:rPr>
          <w:rFonts w:ascii="Times New Roman" w:hAnsi="Times New Roman" w:cs="Times New Roman"/>
          <w:b/>
          <w:bCs/>
        </w:rPr>
      </w:pPr>
      <w:r w:rsidRPr="00C50AF3">
        <w:rPr>
          <w:rFonts w:ascii="Times New Roman" w:hAnsi="Times New Roman" w:cs="Times New Roman"/>
          <w:b/>
          <w:bCs/>
        </w:rPr>
        <w:t>Tabela wysokości dofinansowania do wypoczynku organizowanego we własnym zakresie</w:t>
      </w:r>
    </w:p>
    <w:p w14:paraId="6E2B4D2D" w14:textId="77777777" w:rsidR="00E1684B" w:rsidRPr="00C50AF3" w:rsidRDefault="00E1684B" w:rsidP="00E1684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138"/>
        <w:gridCol w:w="2220"/>
        <w:gridCol w:w="2274"/>
      </w:tblGrid>
      <w:tr w:rsidR="00E1684B" w:rsidRPr="00C50AF3" w14:paraId="2A1285FC" w14:textId="77777777" w:rsidTr="00CB15CF">
        <w:trPr>
          <w:trHeight w:val="1108"/>
          <w:jc w:val="center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3CB4A2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Grupa</w:t>
            </w:r>
          </w:p>
          <w:p w14:paraId="49EA52F0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dochodowa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7CA1D8" w14:textId="2420414A" w:rsidR="00E1684B" w:rsidRPr="00DE3A65" w:rsidRDefault="00E1684B" w:rsidP="00CB15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3A6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Przedział miesięcznego dochodu</w:t>
            </w:r>
            <w:r w:rsidR="0087116E" w:rsidRPr="00DE3A6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netto</w:t>
            </w:r>
          </w:p>
          <w:p w14:paraId="7159C172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 xml:space="preserve">na 1 członka rodziny </w:t>
            </w:r>
            <w:r w:rsidRPr="00DE3A65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5F146C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 xml:space="preserve">Kwota dofinansowania </w:t>
            </w:r>
          </w:p>
          <w:p w14:paraId="299F3D31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pracownik</w:t>
            </w:r>
            <w:r w:rsidRPr="00DE3A65">
              <w:rPr>
                <w:rFonts w:ascii="Times New Roman" w:hAnsi="Times New Roman" w:cs="Times New Roman"/>
                <w:b/>
                <w:bCs/>
              </w:rPr>
              <w:br/>
              <w:t>[zł]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FB3EFD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Kwota dofinansowania</w:t>
            </w:r>
          </w:p>
          <w:p w14:paraId="2DAC66F9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dzieci i młodzież</w:t>
            </w:r>
          </w:p>
          <w:p w14:paraId="49F729FC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[zł]</w:t>
            </w:r>
          </w:p>
        </w:tc>
      </w:tr>
      <w:tr w:rsidR="00E1684B" w:rsidRPr="00C50AF3" w14:paraId="3DB5EA2B" w14:textId="77777777" w:rsidTr="00CB15CF">
        <w:trPr>
          <w:jc w:val="center"/>
        </w:trPr>
        <w:tc>
          <w:tcPr>
            <w:tcW w:w="14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ADB6E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</w:rPr>
              <w:t>-1-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0DE5B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DE3A65">
              <w:rPr>
                <w:rFonts w:ascii="Times New Roman" w:hAnsi="Times New Roman" w:cs="Times New Roman"/>
              </w:rPr>
              <w:t>-2-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F2944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DE3A65">
              <w:rPr>
                <w:rFonts w:ascii="Times New Roman" w:hAnsi="Times New Roman" w:cs="Times New Roman"/>
              </w:rPr>
              <w:t>-3-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EF83B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DE3A65">
              <w:rPr>
                <w:rFonts w:ascii="Times New Roman" w:hAnsi="Times New Roman" w:cs="Times New Roman"/>
              </w:rPr>
              <w:t>-4-</w:t>
            </w:r>
          </w:p>
        </w:tc>
      </w:tr>
      <w:tr w:rsidR="00E1684B" w:rsidRPr="00C50AF3" w14:paraId="46A91D7A" w14:textId="77777777" w:rsidTr="00CB15CF">
        <w:trPr>
          <w:trHeight w:val="392"/>
          <w:jc w:val="center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E53B7B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279894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</w:rPr>
              <w:t xml:space="preserve">do </w:t>
            </w:r>
            <w:r w:rsidRPr="00DE3A65">
              <w:rPr>
                <w:rFonts w:ascii="Times New Roman" w:hAnsi="Times New Roman" w:cs="Times New Roman"/>
                <w:b/>
                <w:bCs/>
              </w:rPr>
              <w:t>3.000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1536C3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3 300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E2BE3D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1 650</w:t>
            </w:r>
          </w:p>
        </w:tc>
      </w:tr>
      <w:tr w:rsidR="00E1684B" w:rsidRPr="00C50AF3" w14:paraId="46958545" w14:textId="77777777" w:rsidTr="00CB15CF">
        <w:trPr>
          <w:trHeight w:val="421"/>
          <w:jc w:val="center"/>
        </w:trPr>
        <w:tc>
          <w:tcPr>
            <w:tcW w:w="14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DC99B3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0153B4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</w:rPr>
              <w:t xml:space="preserve">od </w:t>
            </w:r>
            <w:r w:rsidRPr="00DE3A65">
              <w:rPr>
                <w:rFonts w:ascii="Times New Roman" w:hAnsi="Times New Roman" w:cs="Times New Roman"/>
                <w:b/>
                <w:bCs/>
              </w:rPr>
              <w:t xml:space="preserve">3 001 </w:t>
            </w:r>
            <w:r w:rsidRPr="00DE3A65">
              <w:rPr>
                <w:rFonts w:ascii="Times New Roman" w:hAnsi="Times New Roman" w:cs="Times New Roman"/>
              </w:rPr>
              <w:t>do</w:t>
            </w:r>
            <w:r w:rsidRPr="00DE3A65">
              <w:rPr>
                <w:rFonts w:ascii="Times New Roman" w:hAnsi="Times New Roman" w:cs="Times New Roman"/>
                <w:b/>
                <w:bCs/>
              </w:rPr>
              <w:t xml:space="preserve"> 4 000</w:t>
            </w:r>
          </w:p>
        </w:tc>
        <w:tc>
          <w:tcPr>
            <w:tcW w:w="23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F4D48A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2 800</w:t>
            </w:r>
          </w:p>
        </w:tc>
        <w:tc>
          <w:tcPr>
            <w:tcW w:w="23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A9C29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1 400</w:t>
            </w:r>
          </w:p>
        </w:tc>
      </w:tr>
      <w:tr w:rsidR="00E1684B" w:rsidRPr="00C50AF3" w14:paraId="6DA3B197" w14:textId="77777777" w:rsidTr="00CB15CF">
        <w:trPr>
          <w:trHeight w:val="414"/>
          <w:jc w:val="center"/>
        </w:trPr>
        <w:tc>
          <w:tcPr>
            <w:tcW w:w="14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680A1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219526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DE3A65">
              <w:rPr>
                <w:rFonts w:ascii="Times New Roman" w:hAnsi="Times New Roman" w:cs="Times New Roman"/>
              </w:rPr>
              <w:t xml:space="preserve">od </w:t>
            </w:r>
            <w:r w:rsidRPr="00DE3A65">
              <w:rPr>
                <w:rFonts w:ascii="Times New Roman" w:hAnsi="Times New Roman" w:cs="Times New Roman"/>
                <w:b/>
                <w:bCs/>
              </w:rPr>
              <w:t xml:space="preserve">4 001 </w:t>
            </w:r>
            <w:r w:rsidRPr="00DE3A65">
              <w:rPr>
                <w:rFonts w:ascii="Times New Roman" w:hAnsi="Times New Roman" w:cs="Times New Roman"/>
              </w:rPr>
              <w:t>do</w:t>
            </w:r>
            <w:r w:rsidRPr="00DE3A65">
              <w:rPr>
                <w:rFonts w:ascii="Times New Roman" w:hAnsi="Times New Roman" w:cs="Times New Roman"/>
                <w:b/>
                <w:bCs/>
              </w:rPr>
              <w:t xml:space="preserve"> 5 000</w:t>
            </w:r>
          </w:p>
        </w:tc>
        <w:tc>
          <w:tcPr>
            <w:tcW w:w="23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63CBF7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2 200</w:t>
            </w:r>
          </w:p>
        </w:tc>
        <w:tc>
          <w:tcPr>
            <w:tcW w:w="23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9491A1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1 100</w:t>
            </w:r>
          </w:p>
        </w:tc>
      </w:tr>
      <w:tr w:rsidR="00E1684B" w:rsidRPr="00C50AF3" w14:paraId="5DDDAC3B" w14:textId="77777777" w:rsidTr="00CB15CF">
        <w:trPr>
          <w:trHeight w:val="420"/>
          <w:jc w:val="center"/>
        </w:trPr>
        <w:tc>
          <w:tcPr>
            <w:tcW w:w="14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E0E178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369CEC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DE3A65">
              <w:rPr>
                <w:rFonts w:ascii="Times New Roman" w:hAnsi="Times New Roman" w:cs="Times New Roman"/>
              </w:rPr>
              <w:t xml:space="preserve">od </w:t>
            </w:r>
            <w:r w:rsidRPr="00DE3A65">
              <w:rPr>
                <w:rFonts w:ascii="Times New Roman" w:hAnsi="Times New Roman" w:cs="Times New Roman"/>
                <w:b/>
                <w:bCs/>
              </w:rPr>
              <w:t xml:space="preserve">5 001 </w:t>
            </w:r>
            <w:r w:rsidRPr="00DE3A65">
              <w:rPr>
                <w:rFonts w:ascii="Times New Roman" w:hAnsi="Times New Roman" w:cs="Times New Roman"/>
              </w:rPr>
              <w:t>do</w:t>
            </w:r>
            <w:r w:rsidRPr="00DE3A65">
              <w:rPr>
                <w:rFonts w:ascii="Times New Roman" w:hAnsi="Times New Roman" w:cs="Times New Roman"/>
                <w:b/>
                <w:bCs/>
              </w:rPr>
              <w:t xml:space="preserve"> 6 000</w:t>
            </w:r>
          </w:p>
        </w:tc>
        <w:tc>
          <w:tcPr>
            <w:tcW w:w="23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2EEBE3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1 700</w:t>
            </w:r>
          </w:p>
        </w:tc>
        <w:tc>
          <w:tcPr>
            <w:tcW w:w="23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1C61B7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850</w:t>
            </w:r>
          </w:p>
        </w:tc>
      </w:tr>
      <w:tr w:rsidR="00E1684B" w:rsidRPr="00C50AF3" w14:paraId="6DB572D5" w14:textId="77777777" w:rsidTr="00CB15CF">
        <w:trPr>
          <w:trHeight w:val="412"/>
          <w:jc w:val="center"/>
        </w:trPr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52BDA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00A8F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DE3A65">
              <w:rPr>
                <w:rFonts w:ascii="Times New Roman" w:hAnsi="Times New Roman" w:cs="Times New Roman"/>
              </w:rPr>
              <w:t xml:space="preserve">powyżej </w:t>
            </w:r>
            <w:r w:rsidRPr="00DE3A65">
              <w:rPr>
                <w:rFonts w:ascii="Times New Roman" w:hAnsi="Times New Roman" w:cs="Times New Roman"/>
                <w:b/>
                <w:bCs/>
              </w:rPr>
              <w:t xml:space="preserve">6 000 </w:t>
            </w:r>
          </w:p>
        </w:tc>
        <w:tc>
          <w:tcPr>
            <w:tcW w:w="23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1EAE9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2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DDA1D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</w:tr>
      <w:tr w:rsidR="00E1684B" w:rsidRPr="00C50AF3" w14:paraId="55A52306" w14:textId="77777777" w:rsidTr="00CB15CF">
        <w:trPr>
          <w:trHeight w:val="412"/>
          <w:jc w:val="center"/>
        </w:trPr>
        <w:tc>
          <w:tcPr>
            <w:tcW w:w="14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34F96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F</w:t>
            </w:r>
            <w:r w:rsidRPr="00C50AF3">
              <w:rPr>
                <w:rFonts w:ascii="Times New Roman" w:hAnsi="Times New Roman" w:cs="Times New Roman"/>
                <w:b/>
                <w:bCs/>
                <w:vertAlign w:val="superscript"/>
              </w:rPr>
              <w:t>(1)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111139" w14:textId="1C45F3C9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 xml:space="preserve">Dzieci z niepełnosprawnościami </w:t>
            </w:r>
          </w:p>
        </w:tc>
        <w:tc>
          <w:tcPr>
            <w:tcW w:w="23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CE887A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3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56A92E" w14:textId="77777777" w:rsidR="00E1684B" w:rsidRPr="00DE3A6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A65">
              <w:rPr>
                <w:rFonts w:ascii="Times New Roman" w:hAnsi="Times New Roman" w:cs="Times New Roman"/>
                <w:b/>
                <w:bCs/>
              </w:rPr>
              <w:t>1 800</w:t>
            </w:r>
          </w:p>
        </w:tc>
      </w:tr>
    </w:tbl>
    <w:p w14:paraId="3B3D8ACD" w14:textId="20A09FEC" w:rsidR="00E1684B" w:rsidRPr="00C50AF3" w:rsidRDefault="00E1684B" w:rsidP="008A3F7B">
      <w:pPr>
        <w:jc w:val="both"/>
        <w:rPr>
          <w:rFonts w:ascii="Times New Roman" w:hAnsi="Times New Roman" w:cs="Times New Roman"/>
          <w:sz w:val="20"/>
          <w:szCs w:val="20"/>
        </w:rPr>
      </w:pPr>
      <w:r w:rsidRPr="00C50AF3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93983010"/>
      <w:r w:rsidRPr="00C50AF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C50AF3">
        <w:rPr>
          <w:rFonts w:ascii="Times New Roman" w:hAnsi="Times New Roman" w:cs="Times New Roman"/>
          <w:sz w:val="20"/>
          <w:szCs w:val="20"/>
        </w:rPr>
        <w:t xml:space="preserve"> </w:t>
      </w:r>
      <w:r w:rsidRPr="00C50AF3">
        <w:rPr>
          <w:rFonts w:ascii="Times New Roman" w:hAnsi="Times New Roman" w:cs="Times New Roman"/>
          <w:i/>
          <w:iCs/>
          <w:sz w:val="20"/>
          <w:szCs w:val="20"/>
        </w:rPr>
        <w:t>z tej wysokości świadczenia mogą korzystać dzieci wyłącznie do 16 roku życia, a po  ukończeniu 16 roku życia</w:t>
      </w:r>
      <w:r w:rsidR="008A3F7B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C50AF3">
        <w:rPr>
          <w:rFonts w:ascii="Times New Roman" w:hAnsi="Times New Roman" w:cs="Times New Roman"/>
          <w:i/>
          <w:iCs/>
          <w:sz w:val="20"/>
          <w:szCs w:val="20"/>
        </w:rPr>
        <w:t xml:space="preserve"> tylko jeżeli mają przyznany znaczny </w:t>
      </w:r>
      <w:r w:rsidR="008A3F7B" w:rsidRPr="00C50AF3">
        <w:rPr>
          <w:rFonts w:ascii="Times New Roman" w:hAnsi="Times New Roman" w:cs="Times New Roman"/>
          <w:i/>
          <w:iCs/>
          <w:sz w:val="20"/>
          <w:szCs w:val="20"/>
        </w:rPr>
        <w:t xml:space="preserve">stopień </w:t>
      </w:r>
      <w:r w:rsidRPr="00C50AF3">
        <w:rPr>
          <w:rFonts w:ascii="Times New Roman" w:hAnsi="Times New Roman" w:cs="Times New Roman"/>
          <w:i/>
          <w:iCs/>
          <w:sz w:val="20"/>
          <w:szCs w:val="20"/>
        </w:rPr>
        <w:t xml:space="preserve">niepełnosprawności </w:t>
      </w:r>
      <w:r w:rsidRPr="00C50AF3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"/>
    <w:p w14:paraId="4302AA59" w14:textId="77777777" w:rsidR="00E1684B" w:rsidRPr="00C50AF3" w:rsidRDefault="00E1684B" w:rsidP="00E1684B">
      <w:pPr>
        <w:rPr>
          <w:rFonts w:ascii="Times New Roman" w:hAnsi="Times New Roman" w:cs="Times New Roman"/>
        </w:rPr>
      </w:pPr>
    </w:p>
    <w:bookmarkEnd w:id="0"/>
    <w:p w14:paraId="1EFE20B1" w14:textId="051917F3" w:rsidR="00E1684B" w:rsidRPr="003E11FB" w:rsidRDefault="00E1684B" w:rsidP="00E62B56">
      <w:pPr>
        <w:ind w:right="-284"/>
        <w:rPr>
          <w:rFonts w:ascii="Cambria" w:hAnsi="Cambria"/>
          <w:iCs/>
          <w:sz w:val="22"/>
          <w:szCs w:val="22"/>
        </w:rPr>
      </w:pPr>
    </w:p>
    <w:p w14:paraId="0A75D2AE" w14:textId="77777777" w:rsidR="0092741C" w:rsidRDefault="0092741C"/>
    <w:sectPr w:rsidR="0092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766F"/>
    <w:multiLevelType w:val="hybridMultilevel"/>
    <w:tmpl w:val="A70AA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4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4B"/>
    <w:rsid w:val="0008662E"/>
    <w:rsid w:val="00177E02"/>
    <w:rsid w:val="002472FC"/>
    <w:rsid w:val="002D31F2"/>
    <w:rsid w:val="003666EE"/>
    <w:rsid w:val="00496878"/>
    <w:rsid w:val="00521A5D"/>
    <w:rsid w:val="005B0B51"/>
    <w:rsid w:val="00727EBB"/>
    <w:rsid w:val="008003A0"/>
    <w:rsid w:val="0087116E"/>
    <w:rsid w:val="008A3F7B"/>
    <w:rsid w:val="008C2CBE"/>
    <w:rsid w:val="0092741C"/>
    <w:rsid w:val="00BA1C56"/>
    <w:rsid w:val="00BB20C5"/>
    <w:rsid w:val="00C50179"/>
    <w:rsid w:val="00DE3A65"/>
    <w:rsid w:val="00E1684B"/>
    <w:rsid w:val="00E62B56"/>
    <w:rsid w:val="00F8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E181"/>
  <w15:chartTrackingRefBased/>
  <w15:docId w15:val="{B6C56CCC-C68E-4FC8-A381-A6263A8F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84B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8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1684B"/>
    <w:pPr>
      <w:spacing w:before="100" w:beforeAutospacing="1" w:after="100" w:afterAutospacing="1"/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E1684B"/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Default">
    <w:name w:val="Default"/>
    <w:rsid w:val="00E16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Marzena Hermańska</cp:lastModifiedBy>
  <cp:revision>2</cp:revision>
  <dcterms:created xsi:type="dcterms:W3CDTF">2025-12-23T13:35:00Z</dcterms:created>
  <dcterms:modified xsi:type="dcterms:W3CDTF">2025-12-23T13:35:00Z</dcterms:modified>
</cp:coreProperties>
</file>