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912B" w14:textId="77777777" w:rsidR="000E38C9" w:rsidRDefault="000E38C9" w:rsidP="000E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Próby zdolności motorycznych</w:t>
      </w:r>
    </w:p>
    <w:p w14:paraId="0BFCCD5D" w14:textId="77777777" w:rsidR="000E38C9" w:rsidRDefault="000E38C9" w:rsidP="000E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F271F" w14:textId="77777777" w:rsidR="000E38C9" w:rsidRDefault="000E38C9" w:rsidP="000E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696CD542" w14:textId="77777777" w:rsidR="000E38C9" w:rsidRDefault="000E38C9" w:rsidP="000E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2EB4" w14:textId="00171EFE" w:rsidR="000E38C9" w:rsidRPr="00F40BD2" w:rsidRDefault="007A69CE" w:rsidP="000E3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BD2">
        <w:rPr>
          <w:rFonts w:ascii="Times New Roman" w:hAnsi="Times New Roman" w:cs="Times New Roman"/>
          <w:b/>
          <w:bCs/>
          <w:sz w:val="24"/>
          <w:szCs w:val="24"/>
        </w:rPr>
        <w:t xml:space="preserve">W tym tygodniu popraw </w:t>
      </w:r>
      <w:r w:rsidR="00973B1E">
        <w:rPr>
          <w:rFonts w:ascii="Times New Roman" w:hAnsi="Times New Roman" w:cs="Times New Roman"/>
          <w:b/>
          <w:bCs/>
          <w:sz w:val="24"/>
          <w:szCs w:val="24"/>
        </w:rPr>
        <w:t>dwie</w:t>
      </w:r>
      <w:r w:rsidRPr="00F40BD2">
        <w:rPr>
          <w:rFonts w:ascii="Times New Roman" w:hAnsi="Times New Roman" w:cs="Times New Roman"/>
          <w:b/>
          <w:bCs/>
          <w:sz w:val="24"/>
          <w:szCs w:val="24"/>
        </w:rPr>
        <w:t xml:space="preserve"> lub więcej prób, które Twoim zdaniem warto poprawić. </w:t>
      </w:r>
    </w:p>
    <w:p w14:paraId="4A22764F" w14:textId="77777777" w:rsidR="00F40BD2" w:rsidRDefault="00F40BD2" w:rsidP="000E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72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86"/>
        <w:gridCol w:w="5600"/>
        <w:gridCol w:w="1418"/>
      </w:tblGrid>
      <w:tr w:rsidR="000E38C9" w14:paraId="5006673F" w14:textId="77777777" w:rsidTr="00F66A6E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8AC" w14:textId="77777777" w:rsidR="000E38C9" w:rsidRDefault="00EF6327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E88D" w14:textId="77777777" w:rsidR="000E38C9" w:rsidRDefault="000E38C9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0A9" w14:textId="77777777" w:rsidR="000E38C9" w:rsidRDefault="00EF6327" w:rsidP="00F66A6E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B67" w14:textId="77777777" w:rsidR="000E38C9" w:rsidRDefault="00EF6327" w:rsidP="00F66A6E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0E38C9" w14:paraId="7FD86E57" w14:textId="77777777" w:rsidTr="00F66A6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B02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CD84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06DD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11D3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6E" w14:paraId="4280CE9C" w14:textId="77777777" w:rsidTr="00F66A6E">
        <w:trPr>
          <w:cantSplit/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3A1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36E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gibkości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190" w14:textId="77777777" w:rsidR="00F66A6E" w:rsidRPr="000E38C9" w:rsidRDefault="00F66A6E" w:rsidP="00F66A6E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 xml:space="preserve">Stanie w pozycji na baczność. Wykonanie ciągłym powolnym ruchem skłonu tułowia w przód bez zginania nóg w kolanach. </w:t>
            </w:r>
            <w:r>
              <w:rPr>
                <w:b w:val="0"/>
              </w:rPr>
              <w:t>Pomiar - czy dotykasz do podłoża palcami, dłonią czy w ogóle nie dotykasz.</w:t>
            </w:r>
          </w:p>
          <w:p w14:paraId="37AAC0C4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7EB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0E38C9" w14:paraId="140D0802" w14:textId="77777777" w:rsidTr="00F66A6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0126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FDC6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F26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AC97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6E" w14:paraId="3BBB3A50" w14:textId="77777777" w:rsidTr="00F66A6E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E76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3560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Pomiar szybkości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BEB" w14:textId="77777777" w:rsidR="00F66A6E" w:rsidRPr="000E38C9" w:rsidRDefault="00F66A6E" w:rsidP="00F66A6E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 xml:space="preserve">Szybki bieg w miejscu przez 10 sek. z wysokim unoszeniem kolan i klaśnięciem pod uniesioną nogą. Liczymy liczbę klaśnięć. </w:t>
            </w:r>
          </w:p>
          <w:p w14:paraId="108DAA42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F30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0E38C9" w14:paraId="1E92EDA5" w14:textId="77777777" w:rsidTr="00F66A6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D98B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721B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9A9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68B" w14:textId="77777777" w:rsidR="000E38C9" w:rsidRDefault="000E38C9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6E" w14:paraId="7F1D26BE" w14:textId="77777777" w:rsidTr="00F66A6E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A332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56E1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wytrzymałości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BE7" w14:textId="77777777" w:rsidR="00F66A6E" w:rsidRPr="000E38C9" w:rsidRDefault="00F66A6E" w:rsidP="00161EB3">
            <w:pPr>
              <w:pStyle w:val="Tytu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Bieg ciągły - bieg w miejscu w tempie około 120 kroków na minutę - mierzymy czas biegu</w:t>
            </w:r>
            <w:r w:rsidR="00161EB3">
              <w:rPr>
                <w:b w:val="0"/>
                <w:lang w:eastAsia="en-US"/>
              </w:rPr>
              <w:t>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18D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4C0F5D0D" w14:textId="77777777" w:rsidTr="00F66A6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5637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3F4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E56B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022E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6E" w14:paraId="35C9E555" w14:textId="77777777" w:rsidTr="00F66A6E">
        <w:trPr>
          <w:cantSplit/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A5C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EB6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siły mięśni brzucha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3F1" w14:textId="77777777" w:rsidR="00F66A6E" w:rsidRDefault="00F66A6E" w:rsidP="00F66A6E">
            <w:pPr>
              <w:pStyle w:val="Tytu"/>
              <w:jc w:val="left"/>
              <w:rPr>
                <w:b w:val="0"/>
              </w:rPr>
            </w:pPr>
            <w:r w:rsidRPr="000E38C9">
              <w:rPr>
                <w:b w:val="0"/>
              </w:rPr>
              <w:t>Leżenie tyłem, uniesienie NN nad podłożem powyżej 45 stopni. Wykonywanie jak najdłużej</w:t>
            </w:r>
            <w:r>
              <w:rPr>
                <w:b w:val="0"/>
              </w:rPr>
              <w:t xml:space="preserve"> ćwiczenia - "nożyce poprzeczne”. Podaj czas.</w:t>
            </w:r>
          </w:p>
          <w:p w14:paraId="0201B465" w14:textId="77777777" w:rsidR="00161EB3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0E1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60CCB1BE" w14:textId="77777777" w:rsidTr="00F66A6E">
        <w:trPr>
          <w:cantSplit/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433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598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skoczności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37B" w14:textId="77777777" w:rsidR="00161EB3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 w:rsidRPr="000E38C9">
              <w:rPr>
                <w:b w:val="0"/>
              </w:rPr>
              <w:t>Skok w dal z miejsca</w:t>
            </w:r>
            <w:r>
              <w:rPr>
                <w:b w:val="0"/>
              </w:rPr>
              <w:t xml:space="preserve"> obunóż</w:t>
            </w:r>
            <w:r w:rsidRPr="000E38C9">
              <w:rPr>
                <w:b w:val="0"/>
              </w:rPr>
              <w:t>. Odległość mierzy skaczący własnymi stopami</w:t>
            </w:r>
            <w:r>
              <w:rPr>
                <w:b w:val="0"/>
              </w:rPr>
              <w:t xml:space="preserve"> </w:t>
            </w:r>
            <w:r w:rsidRPr="000E38C9">
              <w:rPr>
                <w:b w:val="0"/>
              </w:rPr>
              <w:t>(wynik zaokrągla się do "całej stopy")</w:t>
            </w:r>
            <w:r>
              <w:rPr>
                <w:b w:val="0"/>
              </w:rPr>
              <w:t>.</w:t>
            </w:r>
          </w:p>
          <w:p w14:paraId="5F0928AA" w14:textId="77777777" w:rsidR="00161EB3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992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7B835D62" w14:textId="77777777" w:rsidTr="00F66A6E">
        <w:trPr>
          <w:cantSplit/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208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7FC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koordynacji ruchowej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889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Stań na jednej kończynie dolnej bez podparcia. Stopa uniesionej nogi na wysokości połowy łydki, na której stoisz. Ręce luźno wzdłuż tułowia. Utrzymaj taką pozycję przez 1 min.  Wynikiem testu jest liczba nie utrzymania równowagi prze 1 minutę np. 2 razy straciłeś równowagę.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F61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37178EEE" w14:textId="77777777" w:rsidTr="00F66A6E">
        <w:trPr>
          <w:cantSplit/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6DF0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 w:rsidR="00F66A6E">
              <w:rPr>
                <w:b w:val="0"/>
                <w:lang w:eastAsia="en-US"/>
              </w:rPr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B68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siły mięśni ramion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248" w14:textId="77777777" w:rsidR="00161EB3" w:rsidRDefault="00161EB3" w:rsidP="00161EB3">
            <w:pPr>
              <w:pStyle w:val="Tytu"/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 ciągu 1 minuty wykonaj jak najwięcej pompek. </w:t>
            </w:r>
          </w:p>
          <w:p w14:paraId="5CDACDDF" w14:textId="77777777" w:rsidR="00161EB3" w:rsidRDefault="00161EB3" w:rsidP="00161EB3">
            <w:pPr>
              <w:pStyle w:val="Tytu"/>
              <w:spacing w:line="276" w:lineRule="auto"/>
              <w:jc w:val="both"/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</w:pPr>
            <w:r w:rsidRPr="002458AA">
              <w:rPr>
                <w:u w:val="single"/>
                <w:lang w:eastAsia="en-US"/>
              </w:rPr>
              <w:t>Mężczyźni</w:t>
            </w:r>
            <w:r>
              <w:rPr>
                <w:b w:val="0"/>
                <w:lang w:eastAsia="en-US"/>
              </w:rPr>
              <w:t xml:space="preserve"> wykonują tradycyjne pompki -</w:t>
            </w:r>
            <w:r w:rsidRPr="002458AA">
              <w:rPr>
                <w:b w:val="0"/>
                <w:lang w:eastAsia="en-US"/>
              </w:rPr>
              <w:t xml:space="preserve"> </w:t>
            </w:r>
            <w:r w:rsidRPr="002458AA"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>podpór leżąc przodem z nogami złączonymi lub w lekkim rozkroku. Ręce rozstawia na szerokość barków tak, by stawy barkowe znalazły się poniżej stawów łokciowych i powraca do pozycji wyjściowej.</w:t>
            </w:r>
          </w:p>
          <w:p w14:paraId="5118DED2" w14:textId="77777777" w:rsidR="00F66A6E" w:rsidRDefault="00161EB3" w:rsidP="00161EB3">
            <w:pPr>
              <w:pStyle w:val="Tytu"/>
              <w:jc w:val="left"/>
              <w:rPr>
                <w:b w:val="0"/>
                <w:lang w:eastAsia="en-US"/>
              </w:rPr>
            </w:pPr>
            <w:r w:rsidRPr="002458AA">
              <w:rPr>
                <w:rFonts w:ascii="Raleway 400 normal" w:hAnsi="Raleway 400 normal"/>
                <w:color w:val="000000"/>
                <w:u w:val="single"/>
                <w:shd w:val="clear" w:color="auto" w:fill="FFFFFF"/>
              </w:rPr>
              <w:t>Kobiety</w:t>
            </w:r>
            <w:r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 xml:space="preserve"> wykonują pompki damskie, czyli opierając ciężar ciała na kolanach i dłoniach. Ciało od głowy, poprzez tułów, biodra i uda, powinno być ustawione w linii prostej.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CF7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7D7F3C87" w14:textId="77777777" w:rsidTr="00F66A6E">
        <w:trPr>
          <w:cantSplit/>
          <w:trHeight w:val="2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A14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E08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A8" w14:textId="77777777" w:rsidR="00F66A6E" w:rsidRPr="000E38C9" w:rsidRDefault="00F66A6E" w:rsidP="00F66A6E">
            <w:pPr>
              <w:pStyle w:val="Tytu"/>
              <w:jc w:val="left"/>
              <w:rPr>
                <w:b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680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744D9773" w14:textId="77777777" w:rsidTr="00F66A6E">
        <w:trPr>
          <w:cantSplit/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172" w14:textId="77777777" w:rsidR="00F66A6E" w:rsidRDefault="00161EB3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  <w:r w:rsidR="00F66A6E">
              <w:rPr>
                <w:b w:val="0"/>
                <w:lang w:eastAsia="en-US"/>
              </w:rPr>
              <w:t xml:space="preserve">.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332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Próba </w:t>
            </w:r>
            <w:proofErr w:type="spellStart"/>
            <w:r>
              <w:rPr>
                <w:b w:val="0"/>
                <w:lang w:eastAsia="en-US"/>
              </w:rPr>
              <w:t>Burpess</w:t>
            </w:r>
            <w:proofErr w:type="spellEnd"/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229" w14:textId="77777777" w:rsidR="00161EB3" w:rsidRDefault="00161EB3" w:rsidP="00161EB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Zaczynasz w pozycji </w:t>
            </w:r>
            <w:r w:rsidRPr="009B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stojącej</w:t>
            </w: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opuszczasz </w:t>
            </w:r>
            <w:r w:rsidRPr="009B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ręce</w:t>
            </w: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do ziemi, wykonujesz przysiad podparty, wyrzucasz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do tyłu i przechodzisz do podporu przodem, kładziesz się na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brzuchu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 (leżenie przodem), podnosisz się na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rękach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przyciągasz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wstajesz i wyskakujesz 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wyciągając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do góry wykonując klaśnięcie dłońmi.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5440DF">
              <w:rPr>
                <w:rFonts w:ascii="Times New Roman" w:hAnsi="Times New Roman" w:cs="Times New Roman"/>
                <w:sz w:val="20"/>
                <w:szCs w:val="20"/>
              </w:rPr>
              <w:t>wiczeni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440DF">
              <w:rPr>
                <w:rFonts w:ascii="Times New Roman" w:hAnsi="Times New Roman" w:cs="Times New Roman"/>
                <w:sz w:val="20"/>
                <w:szCs w:val="20"/>
              </w:rPr>
              <w:t xml:space="preserve">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ujesz bez przerwy w ciągu 1 minuty.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Wynikiem testu jest</w:t>
            </w:r>
          </w:p>
          <w:p w14:paraId="034E6CD4" w14:textId="77777777" w:rsidR="00161EB3" w:rsidRPr="00E8271E" w:rsidRDefault="00161EB3" w:rsidP="00161EB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  <w:r w:rsidRPr="00E82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powtórzeń w ciągu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E82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72B1C1C0" w14:textId="77777777" w:rsidR="00F66A6E" w:rsidRPr="000E38C9" w:rsidRDefault="00F66A6E" w:rsidP="00F66A6E">
            <w:pPr>
              <w:pStyle w:val="Tytu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08F" w14:textId="77777777" w:rsidR="00F66A6E" w:rsidRDefault="00F66A6E" w:rsidP="00F66A6E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  <w:tr w:rsidR="00F66A6E" w14:paraId="3EAFA969" w14:textId="77777777" w:rsidTr="00F66A6E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E3F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050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0658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A2B" w14:textId="77777777" w:rsidR="00F66A6E" w:rsidRDefault="00F66A6E" w:rsidP="00F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2E94C" w14:textId="77777777" w:rsidR="000E38C9" w:rsidRDefault="00F66A6E" w:rsidP="000E38C9">
      <w:r>
        <w:lastRenderedPageBreak/>
        <w:br w:type="textWrapping" w:clear="all"/>
      </w:r>
    </w:p>
    <w:p w14:paraId="2EBD05BE" w14:textId="77777777" w:rsidR="000E38C9" w:rsidRDefault="000E38C9" w:rsidP="000E38C9"/>
    <w:p w14:paraId="24920AB0" w14:textId="77777777" w:rsidR="000E38C9" w:rsidRDefault="000E38C9" w:rsidP="000E38C9"/>
    <w:p w14:paraId="11B0D26A" w14:textId="77777777" w:rsidR="000E38C9" w:rsidRDefault="000E38C9" w:rsidP="000E38C9"/>
    <w:p w14:paraId="4784E321" w14:textId="77777777" w:rsidR="00A62432" w:rsidRDefault="00A62432"/>
    <w:sectPr w:rsidR="00A6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 400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77539"/>
    <w:multiLevelType w:val="multilevel"/>
    <w:tmpl w:val="A836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FF"/>
    <w:rsid w:val="000E1137"/>
    <w:rsid w:val="000E38C9"/>
    <w:rsid w:val="001334FF"/>
    <w:rsid w:val="00161EB3"/>
    <w:rsid w:val="00356481"/>
    <w:rsid w:val="004F467C"/>
    <w:rsid w:val="007A69CE"/>
    <w:rsid w:val="008265CD"/>
    <w:rsid w:val="0083733D"/>
    <w:rsid w:val="00870830"/>
    <w:rsid w:val="00973B1E"/>
    <w:rsid w:val="00A62432"/>
    <w:rsid w:val="00C82089"/>
    <w:rsid w:val="00EF6327"/>
    <w:rsid w:val="00F22019"/>
    <w:rsid w:val="00F40BD2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524"/>
  <w15:docId w15:val="{D43FE92B-CF7C-4440-A505-34F844F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38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38C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14</cp:revision>
  <dcterms:created xsi:type="dcterms:W3CDTF">2020-04-01T12:55:00Z</dcterms:created>
  <dcterms:modified xsi:type="dcterms:W3CDTF">2021-01-17T16:11:00Z</dcterms:modified>
</cp:coreProperties>
</file>