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99E" w14:textId="3EB6CF65" w:rsidR="007B27CC" w:rsidRPr="0049452D" w:rsidRDefault="007B27CC" w:rsidP="007B2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52D">
        <w:rPr>
          <w:rFonts w:ascii="Times New Roman" w:hAnsi="Times New Roman" w:cs="Times New Roman"/>
          <w:sz w:val="28"/>
          <w:szCs w:val="28"/>
        </w:rPr>
        <w:t>Imię i nazwisko…………………………………………………………………</w:t>
      </w:r>
      <w:r w:rsidR="004D7E68" w:rsidRPr="0049452D">
        <w:rPr>
          <w:rFonts w:ascii="Times New Roman" w:hAnsi="Times New Roman" w:cs="Times New Roman"/>
          <w:sz w:val="28"/>
          <w:szCs w:val="28"/>
        </w:rPr>
        <w:t>..</w:t>
      </w:r>
    </w:p>
    <w:p w14:paraId="11845E37" w14:textId="7023EDA9" w:rsidR="00B47D79" w:rsidRPr="0049452D" w:rsidRDefault="004D7E68" w:rsidP="0097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52D">
        <w:rPr>
          <w:rFonts w:ascii="Times New Roman" w:hAnsi="Times New Roman" w:cs="Times New Roman"/>
          <w:sz w:val="28"/>
          <w:szCs w:val="28"/>
        </w:rPr>
        <w:t>D</w:t>
      </w:r>
      <w:r w:rsidR="007B27CC" w:rsidRPr="0049452D">
        <w:rPr>
          <w:rFonts w:ascii="Times New Roman" w:hAnsi="Times New Roman" w:cs="Times New Roman"/>
          <w:sz w:val="28"/>
          <w:szCs w:val="28"/>
        </w:rPr>
        <w:t xml:space="preserve">zień </w:t>
      </w:r>
      <w:r w:rsidR="008C7E90" w:rsidRPr="0049452D">
        <w:rPr>
          <w:rFonts w:ascii="Times New Roman" w:hAnsi="Times New Roman" w:cs="Times New Roman"/>
          <w:sz w:val="28"/>
          <w:szCs w:val="28"/>
        </w:rPr>
        <w:t xml:space="preserve">i godzina </w:t>
      </w:r>
      <w:r w:rsidR="007B27CC" w:rsidRPr="0049452D">
        <w:rPr>
          <w:rFonts w:ascii="Times New Roman" w:hAnsi="Times New Roman" w:cs="Times New Roman"/>
          <w:sz w:val="28"/>
          <w:szCs w:val="28"/>
        </w:rPr>
        <w:t>zajęć ………………………………………………………</w:t>
      </w:r>
      <w:r w:rsidRPr="0049452D">
        <w:rPr>
          <w:rFonts w:ascii="Times New Roman" w:hAnsi="Times New Roman" w:cs="Times New Roman"/>
          <w:sz w:val="28"/>
          <w:szCs w:val="28"/>
        </w:rPr>
        <w:t>........</w:t>
      </w:r>
    </w:p>
    <w:p w14:paraId="2D615871" w14:textId="77777777" w:rsidR="00971AED" w:rsidRPr="0049452D" w:rsidRDefault="00971AED" w:rsidP="0097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1F16B6" w14:textId="77777777" w:rsidR="00B47D79" w:rsidRPr="0049452D" w:rsidRDefault="00B47D79" w:rsidP="00B47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6F678" w14:textId="77777777" w:rsidR="00B47D79" w:rsidRPr="0049452D" w:rsidRDefault="00B47D79" w:rsidP="00B47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6520"/>
        <w:gridCol w:w="1701"/>
      </w:tblGrid>
      <w:tr w:rsidR="0049452D" w:rsidRPr="0049452D" w14:paraId="11A650F9" w14:textId="77777777" w:rsidTr="00F549F0">
        <w:trPr>
          <w:cantSplit/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F23" w14:textId="77777777" w:rsidR="004D7E68" w:rsidRPr="0049452D" w:rsidRDefault="004D7E68" w:rsidP="004D7E68">
            <w:pPr>
              <w:pStyle w:val="Tytu"/>
              <w:rPr>
                <w:b w:val="0"/>
                <w:sz w:val="28"/>
                <w:szCs w:val="28"/>
                <w:lang w:eastAsia="en-US"/>
              </w:rPr>
            </w:pPr>
          </w:p>
          <w:p w14:paraId="5529565F" w14:textId="2814D8ED" w:rsidR="004D7E68" w:rsidRPr="0049452D" w:rsidRDefault="004D7E68" w:rsidP="004D7E68">
            <w:pPr>
              <w:pStyle w:val="Tytu"/>
              <w:rPr>
                <w:b w:val="0"/>
                <w:sz w:val="28"/>
                <w:szCs w:val="28"/>
                <w:lang w:eastAsia="en-US"/>
              </w:rPr>
            </w:pPr>
            <w:r w:rsidRPr="0049452D">
              <w:rPr>
                <w:b w:val="0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C71" w14:textId="77777777" w:rsidR="004D7E68" w:rsidRPr="0049452D" w:rsidRDefault="004D7E68" w:rsidP="004D7E68">
            <w:pPr>
              <w:pStyle w:val="Tytu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9452D">
              <w:rPr>
                <w:b w:val="0"/>
                <w:sz w:val="28"/>
                <w:szCs w:val="28"/>
                <w:lang w:eastAsia="en-US"/>
              </w:rPr>
              <w:t>Mierzona zdolność motoryczna</w:t>
            </w:r>
          </w:p>
          <w:p w14:paraId="2DE35A1F" w14:textId="11DFB308" w:rsidR="004D7E68" w:rsidRPr="0049452D" w:rsidRDefault="004D7E68" w:rsidP="004D7E68">
            <w:pPr>
              <w:pStyle w:val="Tytu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86A" w14:textId="6497BD89" w:rsidR="004D7E68" w:rsidRPr="0049452D" w:rsidRDefault="0049452D" w:rsidP="0049452D">
            <w:pPr>
              <w:pStyle w:val="Tytu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Opis</w:t>
            </w:r>
            <w:r w:rsidR="00BD2AE5">
              <w:rPr>
                <w:b w:val="0"/>
                <w:sz w:val="28"/>
                <w:szCs w:val="28"/>
                <w:lang w:eastAsia="en-US"/>
              </w:rPr>
              <w:t xml:space="preserve"> próby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31F" w14:textId="6632AA23" w:rsidR="004D7E68" w:rsidRPr="0049452D" w:rsidRDefault="004D7E68" w:rsidP="006C0BDB">
            <w:pPr>
              <w:pStyle w:val="Tytu"/>
              <w:rPr>
                <w:b w:val="0"/>
                <w:sz w:val="28"/>
                <w:szCs w:val="28"/>
                <w:lang w:eastAsia="en-US"/>
              </w:rPr>
            </w:pPr>
            <w:r w:rsidRPr="0049452D">
              <w:rPr>
                <w:b w:val="0"/>
                <w:sz w:val="28"/>
                <w:szCs w:val="28"/>
                <w:lang w:eastAsia="en-US"/>
              </w:rPr>
              <w:t>Wynik</w:t>
            </w:r>
          </w:p>
        </w:tc>
      </w:tr>
      <w:tr w:rsidR="0049452D" w:rsidRPr="0049452D" w14:paraId="0DDF49C6" w14:textId="77777777" w:rsidTr="006C0BDB">
        <w:trPr>
          <w:cantSplit/>
          <w:trHeight w:val="2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667" w14:textId="5125D95B" w:rsidR="00452FB1" w:rsidRPr="0049452D" w:rsidRDefault="00452FB1" w:rsidP="004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92B" w14:textId="2B1B8F61" w:rsidR="00452FB1" w:rsidRPr="0049452D" w:rsidRDefault="00452FB1" w:rsidP="0045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2D">
              <w:rPr>
                <w:rFonts w:ascii="Times New Roman" w:hAnsi="Times New Roman" w:cs="Times New Roman"/>
                <w:sz w:val="28"/>
                <w:szCs w:val="28"/>
              </w:rPr>
              <w:t xml:space="preserve">Próba </w:t>
            </w:r>
            <w:r w:rsidR="00BC769D">
              <w:rPr>
                <w:rFonts w:ascii="Times New Roman" w:hAnsi="Times New Roman" w:cs="Times New Roman"/>
                <w:sz w:val="28"/>
                <w:szCs w:val="28"/>
              </w:rPr>
              <w:t>gibkości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A69" w14:textId="77777777" w:rsidR="00452FB1" w:rsidRDefault="00BC769D" w:rsidP="00F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W leżeniu tyłem</w:t>
            </w:r>
            <w:r w:rsidR="00977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zegnij jedną nogę w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kolanie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9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Zaczep </w:t>
            </w:r>
            <w:r w:rsidR="009771D3">
              <w:rPr>
                <w:rFonts w:ascii="Times New Roman" w:eastAsia="Times New Roman" w:hAnsi="Times New Roman" w:cs="Times New Roman"/>
                <w:sz w:val="28"/>
                <w:szCs w:val="28"/>
              </w:rPr>
              <w:t>o stopę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taśmę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skakankę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ręcznik lub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pasek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>, trzymając za</w:t>
            </w:r>
            <w:r w:rsidR="0079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obydwa 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>końce. Wyprostuj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nogę, kierując piętę do sufitu. </w:t>
            </w:r>
            <w:r w:rsidR="00FB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Przyciągnij powoli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wyprostowaną nogę do głowy tak blisko, jak dasz radę. Oceń kąt, jaki tworzą Twoje</w:t>
            </w:r>
            <w:r w:rsidR="0079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uda (więcej</w:t>
            </w:r>
            <w:r w:rsid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mniej niż</w:t>
            </w:r>
            <w:r w:rsidR="0079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/ więcej</w:t>
            </w:r>
            <w:r w:rsid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 </w:t>
            </w:r>
            <w:r w:rsidRPr="00BC769D">
              <w:rPr>
                <w:rFonts w:ascii="Times New Roman" w:eastAsia="Times New Roman" w:hAnsi="Times New Roman" w:cs="Times New Roman"/>
                <w:sz w:val="28"/>
                <w:szCs w:val="28"/>
              </w:rPr>
              <w:t>mniej niż</w:t>
            </w:r>
            <w:r w:rsid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</w:t>
            </w:r>
            <w:r w:rsidR="00F549F0" w:rsidRP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="00F549F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4CC0A946" w14:textId="77777777" w:rsidR="00F549F0" w:rsidRDefault="00F549F0" w:rsidP="00F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Powtórz to samo na drugą nogę.</w:t>
            </w:r>
          </w:p>
          <w:p w14:paraId="03F818F7" w14:textId="2D69BE92" w:rsidR="00F549F0" w:rsidRPr="0049452D" w:rsidRDefault="00F549F0" w:rsidP="00F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3F7" w14:textId="6144DCFE" w:rsidR="00F549F0" w:rsidRDefault="006C0BDB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PN</w:t>
            </w:r>
          </w:p>
          <w:p w14:paraId="29DEDC55" w14:textId="14FE37BD" w:rsidR="006C0BDB" w:rsidRDefault="006C0BDB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ACFBBD" w14:textId="77777777" w:rsidR="006C0BDB" w:rsidRDefault="006C0BDB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556791" w14:textId="267312FF" w:rsidR="006C0BDB" w:rsidRDefault="006C0BDB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8CDE7" w14:textId="210B65E2" w:rsidR="006C0BDB" w:rsidRPr="006C0BDB" w:rsidRDefault="006C0BDB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LN</w:t>
            </w:r>
          </w:p>
          <w:p w14:paraId="258F3B9C" w14:textId="77777777" w:rsidR="00F549F0" w:rsidRDefault="00F549F0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17F1E" w14:textId="77777777" w:rsidR="00F549F0" w:rsidRDefault="00F549F0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2763F" w14:textId="4C611CA2" w:rsidR="00F549F0" w:rsidRPr="0049452D" w:rsidRDefault="00F549F0" w:rsidP="006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D56BAF" w14:textId="638B6271" w:rsidR="00BC769D" w:rsidRDefault="00B0310E">
      <w:pPr>
        <w:rPr>
          <w:sz w:val="28"/>
          <w:szCs w:val="28"/>
        </w:rPr>
      </w:pPr>
      <w:r w:rsidRPr="0049452D">
        <w:rPr>
          <w:sz w:val="28"/>
          <w:szCs w:val="28"/>
        </w:rPr>
        <w:tab/>
      </w:r>
      <w:r w:rsidRPr="0049452D">
        <w:rPr>
          <w:sz w:val="28"/>
          <w:szCs w:val="28"/>
        </w:rPr>
        <w:tab/>
      </w:r>
    </w:p>
    <w:p w14:paraId="754C80A2" w14:textId="4EB31DB8" w:rsidR="009771D3" w:rsidRDefault="009771D3" w:rsidP="009771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F3A0338" wp14:editId="7FEE1D19">
            <wp:extent cx="3558540" cy="38023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8FC6B" w14:textId="4FA69898" w:rsidR="00B0310E" w:rsidRDefault="00B0310E" w:rsidP="009771D3"/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264"/>
    <w:multiLevelType w:val="hybridMultilevel"/>
    <w:tmpl w:val="0C6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1618AD"/>
    <w:rsid w:val="002F3EC0"/>
    <w:rsid w:val="00393E98"/>
    <w:rsid w:val="00452FB1"/>
    <w:rsid w:val="0049452D"/>
    <w:rsid w:val="004D7E68"/>
    <w:rsid w:val="005C2020"/>
    <w:rsid w:val="006C0BDB"/>
    <w:rsid w:val="0079036F"/>
    <w:rsid w:val="007B0E87"/>
    <w:rsid w:val="007B27CC"/>
    <w:rsid w:val="007D51DB"/>
    <w:rsid w:val="0089353E"/>
    <w:rsid w:val="008C7E90"/>
    <w:rsid w:val="009215D7"/>
    <w:rsid w:val="00971AED"/>
    <w:rsid w:val="009771D3"/>
    <w:rsid w:val="00A40085"/>
    <w:rsid w:val="00B0310E"/>
    <w:rsid w:val="00B47D79"/>
    <w:rsid w:val="00BC769D"/>
    <w:rsid w:val="00BD2AE5"/>
    <w:rsid w:val="00E801A2"/>
    <w:rsid w:val="00EB29A5"/>
    <w:rsid w:val="00F549F0"/>
    <w:rsid w:val="00FA1DF2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Orłowska</cp:lastModifiedBy>
  <cp:revision>18</cp:revision>
  <dcterms:created xsi:type="dcterms:W3CDTF">2020-04-01T13:08:00Z</dcterms:created>
  <dcterms:modified xsi:type="dcterms:W3CDTF">2021-03-20T10:12:00Z</dcterms:modified>
</cp:coreProperties>
</file>