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39A20" w14:textId="5D26296B" w:rsidR="003432BE" w:rsidRPr="0030186B" w:rsidRDefault="00C77F5B" w:rsidP="0030186B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Oferta pracy/stażu/wolontariatu</w:t>
      </w:r>
    </w:p>
    <w:p w14:paraId="68D9B257" w14:textId="2CBCFAA4" w:rsidR="0030186B" w:rsidRPr="0030186B" w:rsidRDefault="0030186B" w:rsidP="0030186B">
      <w:pPr>
        <w:jc w:val="center"/>
        <w:rPr>
          <w:rFonts w:cstheme="minorHAnsi"/>
          <w:b/>
          <w:bCs/>
        </w:rPr>
      </w:pPr>
      <w:r w:rsidRPr="0030186B">
        <w:rPr>
          <w:rFonts w:cstheme="minorHAnsi"/>
          <w:b/>
          <w:bCs/>
        </w:rPr>
        <w:t>-FORMULARZ-</w:t>
      </w:r>
    </w:p>
    <w:tbl>
      <w:tblPr>
        <w:tblStyle w:val="Tabela-Siatka"/>
        <w:tblpPr w:leftFromText="141" w:rightFromText="141" w:vertAnchor="text" w:tblpX="-147" w:tblpY="34"/>
        <w:tblW w:w="9209" w:type="dxa"/>
        <w:tblLook w:val="04A0" w:firstRow="1" w:lastRow="0" w:firstColumn="1" w:lastColumn="0" w:noHBand="0" w:noVBand="1"/>
      </w:tblPr>
      <w:tblGrid>
        <w:gridCol w:w="2907"/>
        <w:gridCol w:w="2595"/>
        <w:gridCol w:w="3707"/>
      </w:tblGrid>
      <w:tr w:rsidR="004B4A50" w:rsidRPr="0030186B" w14:paraId="02A2575C" w14:textId="77777777" w:rsidTr="004B4A50"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DA1B" w14:textId="77777777" w:rsidR="004B4A50" w:rsidRPr="0030186B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186B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ata ważności ogłoszenia</w:t>
            </w:r>
          </w:p>
        </w:tc>
        <w:tc>
          <w:tcPr>
            <w:tcW w:w="6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F627" w14:textId="77777777" w:rsidR="004B4A50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3426C8" w14:textId="736A03E3" w:rsidR="004B4A50" w:rsidRDefault="00CF6B1E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XII. 2025</w:t>
            </w:r>
          </w:p>
          <w:p w14:paraId="54C0C715" w14:textId="77777777" w:rsidR="004B4A50" w:rsidRPr="0030186B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4A50" w:rsidRPr="0030186B" w14:paraId="7500F670" w14:textId="77777777" w:rsidTr="004B4A50">
        <w:trPr>
          <w:trHeight w:val="540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E1906" w14:textId="77777777" w:rsidR="004B4A50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Nazwa i adres firmy</w:t>
            </w:r>
          </w:p>
          <w:p w14:paraId="3712C24A" w14:textId="77777777" w:rsidR="004B4A50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B469D2" w14:textId="77777777" w:rsidR="004B4A50" w:rsidRPr="0030186B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D392" w14:textId="77777777" w:rsidR="00117BDE" w:rsidRPr="00117BDE" w:rsidRDefault="00117BDE" w:rsidP="004B4A50">
            <w:pPr>
              <w:rPr>
                <w:rFonts w:ascii="Arial" w:hAnsi="Arial" w:cs="Arial"/>
              </w:rPr>
            </w:pPr>
          </w:p>
          <w:p w14:paraId="635C97BD" w14:textId="77777777" w:rsidR="004B4A50" w:rsidRPr="00117BDE" w:rsidRDefault="00117BDE" w:rsidP="004B4A50">
            <w:pPr>
              <w:rPr>
                <w:rFonts w:ascii="Arial" w:hAnsi="Arial" w:cs="Arial"/>
              </w:rPr>
            </w:pPr>
            <w:r w:rsidRPr="00117BDE">
              <w:rPr>
                <w:rFonts w:ascii="Arial" w:hAnsi="Arial" w:cs="Arial"/>
              </w:rPr>
              <w:t>BANAIR INC. SPÓŁKA Z OGRANICZONĄ ODPOWIEDZIALNOŚCIĄ</w:t>
            </w:r>
            <w:r w:rsidRPr="00117BDE">
              <w:rPr>
                <w:rFonts w:ascii="Arial" w:hAnsi="Arial" w:cs="Arial"/>
              </w:rPr>
              <w:br/>
              <w:t xml:space="preserve">Słupy 42, 10-381 Olsztyn </w:t>
            </w:r>
          </w:p>
          <w:p w14:paraId="554C8E6E" w14:textId="2F8BE7A1" w:rsidR="00117BDE" w:rsidRPr="00117BDE" w:rsidRDefault="00117BDE" w:rsidP="004B4A50">
            <w:pPr>
              <w:rPr>
                <w:rFonts w:asciiTheme="minorHAnsi" w:hAnsiTheme="minorHAnsi" w:cstheme="minorHAnsi"/>
              </w:rPr>
            </w:pPr>
          </w:p>
        </w:tc>
      </w:tr>
      <w:tr w:rsidR="004B4A50" w:rsidRPr="0030186B" w14:paraId="5775AA3F" w14:textId="77777777" w:rsidTr="004B4A50">
        <w:trPr>
          <w:trHeight w:val="270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16C8" w14:textId="77777777" w:rsidR="004B4A50" w:rsidRDefault="004B4A50" w:rsidP="004B4A50">
            <w:pPr>
              <w:rPr>
                <w:rFonts w:cstheme="minorHAnsi"/>
              </w:rPr>
            </w:pPr>
          </w:p>
          <w:p w14:paraId="7BA5C64D" w14:textId="77777777" w:rsidR="004B4A50" w:rsidRPr="002344F3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44F3">
              <w:rPr>
                <w:rFonts w:asciiTheme="minorHAnsi" w:hAnsiTheme="minorHAnsi" w:cstheme="minorHAnsi"/>
                <w:sz w:val="22"/>
                <w:szCs w:val="22"/>
              </w:rPr>
              <w:t>NIP / REGON firmy</w:t>
            </w:r>
          </w:p>
          <w:p w14:paraId="21B57B66" w14:textId="77777777" w:rsidR="004B4A50" w:rsidRDefault="004B4A50" w:rsidP="004B4A50">
            <w:pPr>
              <w:rPr>
                <w:rFonts w:cstheme="minorHAnsi"/>
              </w:rPr>
            </w:pPr>
          </w:p>
        </w:tc>
        <w:tc>
          <w:tcPr>
            <w:tcW w:w="6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C29C" w14:textId="3919B314" w:rsidR="004B4A50" w:rsidRPr="00117BDE" w:rsidRDefault="00117BDE" w:rsidP="004B4A50">
            <w:pPr>
              <w:rPr>
                <w:rFonts w:cstheme="minorHAnsi"/>
              </w:rPr>
            </w:pPr>
            <w:r w:rsidRPr="00117BDE">
              <w:rPr>
                <w:rFonts w:cstheme="minorHAnsi"/>
              </w:rPr>
              <w:br/>
            </w:r>
            <w:r w:rsidRPr="00117BDE">
              <w:rPr>
                <w:rFonts w:ascii="Arial" w:hAnsi="Arial" w:cs="Arial"/>
              </w:rPr>
              <w:t xml:space="preserve">7393935693 / 385144893 </w:t>
            </w:r>
          </w:p>
        </w:tc>
      </w:tr>
      <w:tr w:rsidR="004B4A50" w:rsidRPr="0030186B" w14:paraId="26F043F4" w14:textId="77777777" w:rsidTr="004B4A50"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108FA" w14:textId="77777777" w:rsidR="004B4A50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Stanowisko </w:t>
            </w:r>
          </w:p>
          <w:p w14:paraId="209253B6" w14:textId="77777777" w:rsidR="004B4A50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A22E62" w14:textId="77777777" w:rsidR="004B4A50" w:rsidRPr="0030186B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DA2118" w14:textId="77777777" w:rsidR="004B4A50" w:rsidRPr="0030186B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7819" w14:textId="427FF7FD" w:rsidR="004B4A50" w:rsidRPr="00117BDE" w:rsidRDefault="009B3F35" w:rsidP="004B4A5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br/>
            </w:r>
            <w:r w:rsidR="00117BDE" w:rsidRPr="00117BDE">
              <w:rPr>
                <w:rFonts w:asciiTheme="minorHAnsi" w:hAnsiTheme="minorHAnsi" w:cstheme="minorHAnsi"/>
              </w:rPr>
              <w:t xml:space="preserve">INŻYNIER KONSTRUKTOR </w:t>
            </w:r>
          </w:p>
        </w:tc>
      </w:tr>
      <w:tr w:rsidR="004B4A50" w:rsidRPr="0030186B" w14:paraId="268B8CF6" w14:textId="77777777" w:rsidTr="004B4A50">
        <w:trPr>
          <w:trHeight w:val="1893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BBEA1" w14:textId="77777777" w:rsidR="004B4A50" w:rsidRPr="0030186B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Główne zadania </w:t>
            </w:r>
          </w:p>
          <w:p w14:paraId="427D2245" w14:textId="77777777" w:rsidR="004B4A50" w:rsidRPr="0030186B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988D9A" w14:textId="77777777" w:rsidR="004B4A50" w:rsidRPr="0030186B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7D334C" w14:textId="77777777" w:rsidR="004B4A50" w:rsidRPr="0030186B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25C918" w14:textId="77777777" w:rsidR="004B4A50" w:rsidRPr="0030186B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A0796F" w14:textId="77777777" w:rsidR="004B4A50" w:rsidRPr="0030186B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5F5763" w14:textId="77777777" w:rsidR="004B4A50" w:rsidRPr="0030186B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566C" w14:textId="31FFACAC" w:rsidR="004B4A50" w:rsidRDefault="000A0C2B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0A0C2B">
              <w:rPr>
                <w:rFonts w:asciiTheme="minorHAnsi" w:hAnsiTheme="minorHAnsi" w:cstheme="minorHAnsi"/>
                <w:sz w:val="22"/>
                <w:szCs w:val="22"/>
              </w:rPr>
              <w:t>Wsparcie projektantów i konstruktorów</w:t>
            </w:r>
          </w:p>
          <w:p w14:paraId="04C8ED49" w14:textId="68C83926" w:rsidR="000A0C2B" w:rsidRDefault="000A0C2B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0A0C2B">
              <w:rPr>
                <w:rFonts w:asciiTheme="minorHAnsi" w:hAnsiTheme="minorHAnsi" w:cstheme="minorHAnsi"/>
                <w:sz w:val="22"/>
                <w:szCs w:val="22"/>
              </w:rPr>
              <w:t>Analiza projektów nowych produktów pod kątem wymagań technicznych i możliwości produkcyjnych zakładu (np. kontenery, systemy magazynowe, elementy konstrukcyjne).</w:t>
            </w:r>
          </w:p>
          <w:p w14:paraId="50ADCFBF" w14:textId="16A82F9D" w:rsidR="000A0C2B" w:rsidRDefault="000A0C2B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0A0C2B">
              <w:rPr>
                <w:rFonts w:asciiTheme="minorHAnsi" w:hAnsiTheme="minorHAnsi" w:cstheme="minorHAnsi"/>
                <w:sz w:val="22"/>
                <w:szCs w:val="22"/>
              </w:rPr>
              <w:t>Doradztwo w zakresie doboru materiałów, technologii i procesów produkcyjnych zapewniających niezawodność i efektywność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5F743770" w14:textId="624C9722" w:rsidR="000A0C2B" w:rsidRDefault="000A0C2B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0A0C2B">
              <w:rPr>
                <w:rFonts w:asciiTheme="minorHAnsi" w:hAnsiTheme="minorHAnsi" w:cstheme="minorHAnsi"/>
                <w:sz w:val="22"/>
                <w:szCs w:val="22"/>
              </w:rPr>
              <w:t xml:space="preserve">Udział w przeglądach projektowych (design </w:t>
            </w:r>
            <w:proofErr w:type="spellStart"/>
            <w:r w:rsidRPr="000A0C2B">
              <w:rPr>
                <w:rFonts w:asciiTheme="minorHAnsi" w:hAnsiTheme="minorHAnsi" w:cstheme="minorHAnsi"/>
                <w:sz w:val="22"/>
                <w:szCs w:val="22"/>
              </w:rPr>
              <w:t>reviews</w:t>
            </w:r>
            <w:proofErr w:type="spellEnd"/>
            <w:r w:rsidRPr="000A0C2B">
              <w:rPr>
                <w:rFonts w:asciiTheme="minorHAnsi" w:hAnsiTheme="minorHAnsi" w:cstheme="minorHAnsi"/>
                <w:sz w:val="22"/>
                <w:szCs w:val="22"/>
              </w:rPr>
              <w:t>) w celu identyfikacji potencjalnych problemów związanych z utrzymaniem ruchu i produkcją.</w:t>
            </w:r>
          </w:p>
          <w:p w14:paraId="05281BA3" w14:textId="6B94739F" w:rsidR="000A0C2B" w:rsidRDefault="000A0C2B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0A0C2B">
              <w:rPr>
                <w:rFonts w:asciiTheme="minorHAnsi" w:hAnsiTheme="minorHAnsi" w:cstheme="minorHAnsi"/>
                <w:sz w:val="22"/>
                <w:szCs w:val="22"/>
              </w:rPr>
              <w:t>Współpraca przy projektowaniu oprzyrządowania i stanowisk produkcyjnych dostosowanych do nowych produktów.</w:t>
            </w:r>
          </w:p>
          <w:p w14:paraId="13822779" w14:textId="7391D480" w:rsidR="000A0C2B" w:rsidRDefault="000A0C2B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0A0C2B">
              <w:rPr>
                <w:rFonts w:asciiTheme="minorHAnsi" w:hAnsiTheme="minorHAnsi" w:cstheme="minorHAnsi"/>
                <w:sz w:val="22"/>
                <w:szCs w:val="22"/>
              </w:rPr>
              <w:t>Zapewnienie zgodności z normami i przepisami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B82A53F" w14:textId="18BF3131" w:rsidR="000A0C2B" w:rsidRDefault="000A0C2B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0A0C2B">
              <w:rPr>
                <w:rFonts w:asciiTheme="minorHAnsi" w:hAnsiTheme="minorHAnsi" w:cstheme="minorHAnsi"/>
                <w:sz w:val="22"/>
                <w:szCs w:val="22"/>
              </w:rPr>
              <w:t>Weryfikacja zgodności nowych produktów i procesów produkcyjnych z obowiązującymi normami (np. ISO, CSC w przypadku kontenerów).</w:t>
            </w:r>
          </w:p>
          <w:p w14:paraId="424A52CE" w14:textId="77452FC0" w:rsidR="000A0C2B" w:rsidRDefault="000A0C2B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0A0C2B">
              <w:rPr>
                <w:rFonts w:asciiTheme="minorHAnsi" w:hAnsiTheme="minorHAnsi" w:cstheme="minorHAnsi"/>
                <w:sz w:val="22"/>
                <w:szCs w:val="22"/>
              </w:rPr>
              <w:t>Budowa prototypów, analiza testów wytrzymałościowych i środowiskowych.</w:t>
            </w:r>
          </w:p>
          <w:p w14:paraId="73849E48" w14:textId="57A657E8" w:rsidR="000A0C2B" w:rsidRDefault="000A0C2B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0A0C2B">
              <w:rPr>
                <w:rFonts w:asciiTheme="minorHAnsi" w:hAnsiTheme="minorHAnsi" w:cstheme="minorHAnsi"/>
                <w:sz w:val="22"/>
                <w:szCs w:val="22"/>
              </w:rPr>
              <w:t>Analiza dokumentacji technicznej (rysunki, BOM, instrukcje montażowe).</w:t>
            </w:r>
          </w:p>
          <w:p w14:paraId="0CDB5C67" w14:textId="7E260A6D" w:rsidR="000A0C2B" w:rsidRDefault="000A0C2B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0A0C2B">
              <w:rPr>
                <w:rFonts w:asciiTheme="minorHAnsi" w:hAnsiTheme="minorHAnsi" w:cstheme="minorHAnsi"/>
                <w:sz w:val="22"/>
                <w:szCs w:val="22"/>
              </w:rPr>
              <w:t>Wsparcie techniczne przy projektach namiotów tymczasowych i innych konstrukcji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65B45099" w14:textId="69DB2955" w:rsidR="000A0C2B" w:rsidRDefault="000A0C2B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0A0C2B">
              <w:rPr>
                <w:rFonts w:asciiTheme="minorHAnsi" w:hAnsiTheme="minorHAnsi" w:cstheme="minorHAnsi"/>
                <w:sz w:val="22"/>
                <w:szCs w:val="22"/>
              </w:rPr>
              <w:t>Projektowanie systemów montażowych i integracja urządzeń (agregaty, nagrzewnice, wentylacja, ppoż.)</w:t>
            </w:r>
          </w:p>
          <w:p w14:paraId="64FC338D" w14:textId="20F644DD" w:rsidR="000A0C2B" w:rsidRDefault="000A0C2B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0A0C2B">
              <w:rPr>
                <w:rFonts w:asciiTheme="minorHAnsi" w:hAnsiTheme="minorHAnsi" w:cstheme="minorHAnsi"/>
                <w:sz w:val="22"/>
                <w:szCs w:val="22"/>
              </w:rPr>
              <w:t>Tworzenie specyfikacji technicznych dla zapytań ofertowych i umów z podwykonawcami.</w:t>
            </w:r>
          </w:p>
          <w:p w14:paraId="112C1CE7" w14:textId="681BE2E2" w:rsidR="000A0C2B" w:rsidRPr="0030186B" w:rsidRDefault="000A0C2B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0A0C2B">
              <w:rPr>
                <w:rFonts w:asciiTheme="minorHAnsi" w:hAnsiTheme="minorHAnsi" w:cstheme="minorHAnsi"/>
                <w:sz w:val="22"/>
                <w:szCs w:val="22"/>
              </w:rPr>
              <w:t>Konsultacje projektowe w trakcie realizacji projektów terenowych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FA92209" w14:textId="77777777" w:rsidR="004B4A50" w:rsidRPr="0030186B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4A50" w:rsidRPr="0030186B" w14:paraId="07CF21DD" w14:textId="77777777" w:rsidTr="004B4A50"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B7D1A" w14:textId="77777777" w:rsidR="004B4A50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Wymagania wobec kandydatów</w:t>
            </w:r>
          </w:p>
          <w:p w14:paraId="17EB3014" w14:textId="77777777" w:rsidR="004B4A50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A03CBE" w14:textId="77777777" w:rsidR="004B4A50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4717D3" w14:textId="77777777" w:rsidR="004B4A50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69A21C" w14:textId="77777777" w:rsidR="004B4A50" w:rsidRPr="0030186B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E08D0" w14:textId="77777777" w:rsidR="004B4A50" w:rsidRDefault="000A0C2B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</w:t>
            </w:r>
            <w:r w:rsidRPr="000A0C2B">
              <w:rPr>
                <w:rFonts w:asciiTheme="minorHAnsi" w:hAnsiTheme="minorHAnsi" w:cstheme="minorHAnsi"/>
                <w:sz w:val="22"/>
                <w:szCs w:val="22"/>
              </w:rPr>
              <w:t>Wykształcenie wyższe techniczne (np. mechanika, automatyka, inżynieria produkcji, projektowanie przemysłowe, konstrukcje).</w:t>
            </w:r>
          </w:p>
          <w:p w14:paraId="350DCF5B" w14:textId="77777777" w:rsidR="000A0C2B" w:rsidRDefault="000A0C2B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</w:t>
            </w:r>
            <w:r w:rsidRPr="000A0C2B">
              <w:rPr>
                <w:rFonts w:asciiTheme="minorHAnsi" w:hAnsiTheme="minorHAnsi" w:cstheme="minorHAnsi"/>
                <w:sz w:val="22"/>
                <w:szCs w:val="22"/>
              </w:rPr>
              <w:t>Minimum 2 lata doświadczenia w R&amp;D, prototypowaniu i rozwoju produktów w sektorze przemysłowym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34D1DACF" w14:textId="09EC1F78" w:rsidR="000A0C2B" w:rsidRDefault="000A0C2B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0A0C2B">
              <w:rPr>
                <w:rFonts w:asciiTheme="minorHAnsi" w:hAnsiTheme="minorHAnsi" w:cstheme="minorHAnsi"/>
                <w:sz w:val="22"/>
                <w:szCs w:val="22"/>
              </w:rPr>
              <w:t>Mile widziana znajomość oprogramowania CAD (np. AutoCAD, Solid</w:t>
            </w:r>
            <w:r w:rsidR="009B3F3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A0C2B">
              <w:rPr>
                <w:rFonts w:asciiTheme="minorHAnsi" w:hAnsiTheme="minorHAnsi" w:cstheme="minorHAnsi"/>
                <w:sz w:val="22"/>
                <w:szCs w:val="22"/>
              </w:rPr>
              <w:t>Works) do projektowania koncepcji i modeli.</w:t>
            </w:r>
          </w:p>
          <w:p w14:paraId="392D0E5F" w14:textId="77777777" w:rsidR="000A0C2B" w:rsidRDefault="000A0C2B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0A0C2B">
              <w:rPr>
                <w:rFonts w:asciiTheme="minorHAnsi" w:hAnsiTheme="minorHAnsi" w:cstheme="minorHAnsi"/>
                <w:sz w:val="22"/>
                <w:szCs w:val="22"/>
              </w:rPr>
              <w:t>Mile widziana znajomość analiz wytrzymałościowych i symulacji inżynierskich.</w:t>
            </w:r>
          </w:p>
          <w:p w14:paraId="459B5964" w14:textId="77777777" w:rsidR="000A0C2B" w:rsidRDefault="000A0C2B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0A0C2B">
              <w:rPr>
                <w:rFonts w:asciiTheme="minorHAnsi" w:hAnsiTheme="minorHAnsi" w:cstheme="minorHAnsi"/>
                <w:sz w:val="22"/>
                <w:szCs w:val="22"/>
              </w:rPr>
              <w:t>Umiejętność czytania i tworzenia dokumentacji technicznej oraz schematów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48370CB" w14:textId="77777777" w:rsidR="000A0C2B" w:rsidRDefault="000A0C2B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0A0C2B">
              <w:rPr>
                <w:rFonts w:asciiTheme="minorHAnsi" w:hAnsiTheme="minorHAnsi" w:cstheme="minorHAnsi"/>
                <w:sz w:val="22"/>
                <w:szCs w:val="22"/>
              </w:rPr>
              <w:t>Dobra komunikacja i umiejętność pracy zespołowej z projektantami, konstruktorami i personelem produkcyjnym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B7D0FAC" w14:textId="0A5FD70D" w:rsidR="000A0C2B" w:rsidRPr="0030186B" w:rsidRDefault="000A0C2B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0A0C2B">
              <w:rPr>
                <w:rFonts w:asciiTheme="minorHAnsi" w:hAnsiTheme="minorHAnsi" w:cstheme="minorHAnsi"/>
                <w:sz w:val="22"/>
                <w:szCs w:val="22"/>
              </w:rPr>
              <w:t>Znajomość języka angielskiego na poziomie umożliwiającym współpracę z zagranicznymi dostawcami</w:t>
            </w:r>
          </w:p>
        </w:tc>
      </w:tr>
      <w:tr w:rsidR="004B4A50" w:rsidRPr="0030186B" w14:paraId="4CD92923" w14:textId="77777777" w:rsidTr="004B4A50"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FD0" w14:textId="77777777" w:rsidR="004B4A50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Oferujemy</w:t>
            </w:r>
          </w:p>
          <w:p w14:paraId="73FB1EB3" w14:textId="77777777" w:rsidR="004B4A50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D5A574" w14:textId="77777777" w:rsidR="004B4A50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390053" w14:textId="77777777" w:rsidR="004B4A50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CE37EF" w14:textId="77777777" w:rsidR="004B4A50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44A61D" w14:textId="77777777" w:rsidR="004B4A50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A57BA8" w14:textId="77777777" w:rsidR="004B4A50" w:rsidRPr="0030186B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3FA5" w14:textId="77777777" w:rsidR="004B4A50" w:rsidRDefault="000A0C2B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0A0C2B">
              <w:rPr>
                <w:rFonts w:asciiTheme="minorHAnsi" w:hAnsiTheme="minorHAnsi" w:cstheme="minorHAnsi"/>
                <w:sz w:val="22"/>
                <w:szCs w:val="22"/>
              </w:rPr>
              <w:t>Stabilne zatrudnienie w firmie o ugruntowanej pozycji na rynku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04D923EA" w14:textId="77777777" w:rsidR="000A0C2B" w:rsidRDefault="000A0C2B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0A0C2B">
              <w:rPr>
                <w:rFonts w:asciiTheme="minorHAnsi" w:hAnsiTheme="minorHAnsi" w:cstheme="minorHAnsi"/>
                <w:sz w:val="22"/>
                <w:szCs w:val="22"/>
              </w:rPr>
              <w:t>Atrakcyjne wynagrodzenie oraz system premiowy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0946ABBD" w14:textId="77777777" w:rsidR="000A0C2B" w:rsidRDefault="000A0C2B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0A0C2B">
              <w:rPr>
                <w:rFonts w:asciiTheme="minorHAnsi" w:hAnsiTheme="minorHAnsi" w:cstheme="minorHAnsi"/>
                <w:sz w:val="22"/>
                <w:szCs w:val="22"/>
              </w:rPr>
              <w:t>Możliwość rozwoju zawodowego i szkoleń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5F0D7CB2" w14:textId="77777777" w:rsidR="000A0C2B" w:rsidRDefault="000A0C2B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0A0C2B">
              <w:rPr>
                <w:rFonts w:asciiTheme="minorHAnsi" w:hAnsiTheme="minorHAnsi" w:cstheme="minorHAnsi"/>
                <w:sz w:val="22"/>
                <w:szCs w:val="22"/>
              </w:rPr>
              <w:t>Niezbędne narzędzia pracy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43BD838C" w14:textId="77777777" w:rsidR="000A0C2B" w:rsidRDefault="000A0C2B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0A0C2B">
              <w:rPr>
                <w:rFonts w:asciiTheme="minorHAnsi" w:hAnsiTheme="minorHAnsi" w:cstheme="minorHAnsi"/>
                <w:sz w:val="22"/>
                <w:szCs w:val="22"/>
              </w:rPr>
              <w:t>Przyjazną atmosferę w zespole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5529080" w14:textId="77777777" w:rsidR="000A0C2B" w:rsidRDefault="000A0C2B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0A0C2B">
              <w:rPr>
                <w:rFonts w:asciiTheme="minorHAnsi" w:hAnsiTheme="minorHAnsi" w:cstheme="minorHAnsi"/>
                <w:sz w:val="22"/>
                <w:szCs w:val="22"/>
              </w:rPr>
              <w:t>Prywatna opieka medyczna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1C859CB2" w14:textId="7B822A67" w:rsidR="000A0C2B" w:rsidRPr="0030186B" w:rsidRDefault="000A0C2B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0A0C2B">
              <w:rPr>
                <w:rFonts w:asciiTheme="minorHAnsi" w:hAnsiTheme="minorHAnsi" w:cstheme="minorHAnsi"/>
                <w:sz w:val="22"/>
                <w:szCs w:val="22"/>
              </w:rPr>
              <w:t xml:space="preserve">Możliwość przystąpienia do </w:t>
            </w:r>
            <w:proofErr w:type="spellStart"/>
            <w:r w:rsidRPr="000A0C2B">
              <w:rPr>
                <w:rFonts w:asciiTheme="minorHAnsi" w:hAnsiTheme="minorHAnsi" w:cstheme="minorHAnsi"/>
                <w:sz w:val="22"/>
                <w:szCs w:val="22"/>
              </w:rPr>
              <w:t>Multisport</w:t>
            </w:r>
            <w:proofErr w:type="spellEnd"/>
            <w:r w:rsidRPr="000A0C2B">
              <w:rPr>
                <w:rFonts w:asciiTheme="minorHAnsi" w:hAnsiTheme="minorHAnsi" w:cstheme="minorHAnsi"/>
                <w:sz w:val="22"/>
                <w:szCs w:val="22"/>
              </w:rPr>
              <w:t xml:space="preserve"> na preferencyjnych warunkach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4B4A50" w14:paraId="15EFD6C7" w14:textId="77777777" w:rsidTr="004B4A5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3"/>
        </w:trPr>
        <w:tc>
          <w:tcPr>
            <w:tcW w:w="2907" w:type="dxa"/>
          </w:tcPr>
          <w:p w14:paraId="420C00B3" w14:textId="77777777" w:rsidR="004B4A50" w:rsidRPr="00C77F5B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7F5B">
              <w:rPr>
                <w:rFonts w:asciiTheme="minorHAnsi" w:hAnsiTheme="minorHAnsi" w:cstheme="minorHAnsi"/>
                <w:sz w:val="22"/>
                <w:szCs w:val="22"/>
              </w:rPr>
              <w:t>Sposób aplikowania</w:t>
            </w:r>
          </w:p>
        </w:tc>
        <w:tc>
          <w:tcPr>
            <w:tcW w:w="6302" w:type="dxa"/>
            <w:gridSpan w:val="2"/>
          </w:tcPr>
          <w:p w14:paraId="6183BCD3" w14:textId="17D54AD7" w:rsidR="004B4A50" w:rsidRDefault="00CF6B1E" w:rsidP="004B4A50">
            <w:pPr>
              <w:rPr>
                <w:rFonts w:cstheme="minorHAnsi"/>
              </w:rPr>
            </w:pPr>
            <w:r>
              <w:rPr>
                <w:rFonts w:cstheme="minorHAnsi"/>
              </w:rPr>
              <w:t>hr@ban-air.com</w:t>
            </w:r>
          </w:p>
        </w:tc>
      </w:tr>
      <w:tr w:rsidR="004B4A50" w14:paraId="15F4F38A" w14:textId="77777777" w:rsidTr="004B4A5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55"/>
        </w:trPr>
        <w:tc>
          <w:tcPr>
            <w:tcW w:w="2907" w:type="dxa"/>
          </w:tcPr>
          <w:p w14:paraId="2D0F47E4" w14:textId="00940DED" w:rsidR="004B4A50" w:rsidRPr="00A66E8C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Dodatkowe informacje (np. zgoda na przetwarzanie danych osobowych itp.)</w:t>
            </w:r>
            <w:r w:rsidR="00446A4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opcjonalnie</w:t>
            </w:r>
          </w:p>
        </w:tc>
        <w:tc>
          <w:tcPr>
            <w:tcW w:w="6302" w:type="dxa"/>
            <w:gridSpan w:val="2"/>
          </w:tcPr>
          <w:p w14:paraId="3E45C720" w14:textId="00BEB758" w:rsidR="004B4A50" w:rsidRDefault="00CF6B1E" w:rsidP="004B4A50">
            <w:pPr>
              <w:rPr>
                <w:rFonts w:cstheme="minorHAnsi"/>
              </w:rPr>
            </w:pPr>
            <w:r>
              <w:rPr>
                <w:rFonts w:cstheme="minorHAnsi"/>
              </w:rPr>
              <w:t>Zgoda na przetwarzanie danych osobowych - konieczna</w:t>
            </w:r>
          </w:p>
        </w:tc>
      </w:tr>
      <w:tr w:rsidR="004B4A50" w:rsidRPr="00590E9F" w14:paraId="1DE3364E" w14:textId="77777777" w:rsidTr="004B4A5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75"/>
        </w:trPr>
        <w:tc>
          <w:tcPr>
            <w:tcW w:w="2907" w:type="dxa"/>
          </w:tcPr>
          <w:p w14:paraId="67930C40" w14:textId="5DD0B1F0" w:rsidR="004B4A50" w:rsidRPr="004B4A50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4A50">
              <w:rPr>
                <w:rFonts w:asciiTheme="minorHAnsi" w:hAnsiTheme="minorHAnsi" w:cstheme="minorHAnsi"/>
                <w:sz w:val="22"/>
                <w:szCs w:val="22"/>
              </w:rPr>
              <w:t>Osoba do kontaktu z Biurem Karier UWM/Mail/Telefon</w:t>
            </w:r>
          </w:p>
        </w:tc>
        <w:tc>
          <w:tcPr>
            <w:tcW w:w="6302" w:type="dxa"/>
            <w:gridSpan w:val="2"/>
          </w:tcPr>
          <w:p w14:paraId="1F810363" w14:textId="77777777" w:rsidR="004B4A50" w:rsidRDefault="00590E9F" w:rsidP="004B4A50">
            <w:pPr>
              <w:rPr>
                <w:rFonts w:cstheme="minorHAnsi"/>
              </w:rPr>
            </w:pPr>
            <w:r>
              <w:rPr>
                <w:rFonts w:cstheme="minorHAnsi"/>
              </w:rPr>
              <w:t>Aleksandra Małek</w:t>
            </w:r>
          </w:p>
          <w:p w14:paraId="3D92F926" w14:textId="74FF60F5" w:rsidR="00590E9F" w:rsidRPr="00117BDE" w:rsidRDefault="00590E9F" w:rsidP="004B4A50">
            <w:pPr>
              <w:rPr>
                <w:rFonts w:cstheme="minorHAnsi"/>
              </w:rPr>
            </w:pPr>
            <w:r w:rsidRPr="00117BDE">
              <w:rPr>
                <w:rFonts w:cstheme="minorHAnsi"/>
              </w:rPr>
              <w:t xml:space="preserve">Tel. </w:t>
            </w:r>
            <w:r w:rsidR="00620A85" w:rsidRPr="00620A85">
              <w:rPr>
                <w:rFonts w:cstheme="minorHAnsi"/>
              </w:rPr>
              <w:t>690 333 365 </w:t>
            </w:r>
          </w:p>
          <w:p w14:paraId="0F49D0FD" w14:textId="281EB862" w:rsidR="00590E9F" w:rsidRPr="00117BDE" w:rsidRDefault="00590E9F" w:rsidP="004B4A50">
            <w:pPr>
              <w:rPr>
                <w:rFonts w:cstheme="minorHAnsi"/>
              </w:rPr>
            </w:pPr>
            <w:r w:rsidRPr="00117BDE">
              <w:rPr>
                <w:rFonts w:cstheme="minorHAnsi"/>
              </w:rPr>
              <w:t>Aleksandra.malek@ban-air.com</w:t>
            </w:r>
          </w:p>
        </w:tc>
      </w:tr>
      <w:tr w:rsidR="004B4A50" w14:paraId="1C34BEB9" w14:textId="77777777" w:rsidTr="004B4A5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47"/>
        </w:trPr>
        <w:tc>
          <w:tcPr>
            <w:tcW w:w="2907" w:type="dxa"/>
          </w:tcPr>
          <w:p w14:paraId="712FB199" w14:textId="77777777" w:rsidR="004B4A50" w:rsidRPr="00E57BE0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57BE0">
              <w:rPr>
                <w:rFonts w:asciiTheme="minorHAnsi" w:hAnsiTheme="minorHAnsi" w:cstheme="minorHAnsi"/>
                <w:sz w:val="22"/>
                <w:szCs w:val="22"/>
              </w:rPr>
              <w:t>Akceptuję poniższy regulamin</w:t>
            </w:r>
          </w:p>
        </w:tc>
        <w:tc>
          <w:tcPr>
            <w:tcW w:w="2595" w:type="dxa"/>
          </w:tcPr>
          <w:p w14:paraId="4DBD2AD3" w14:textId="77777777" w:rsidR="004B4A50" w:rsidRDefault="004B4A50" w:rsidP="004B4A50">
            <w:pPr>
              <w:rPr>
                <w:rFonts w:cstheme="minorHAnsi"/>
              </w:rPr>
            </w:pPr>
            <w:r>
              <w:rPr>
                <w:rFonts w:cstheme="minorHAnsi"/>
              </w:rPr>
              <w:t>tak</w:t>
            </w:r>
          </w:p>
        </w:tc>
        <w:tc>
          <w:tcPr>
            <w:tcW w:w="3707" w:type="dxa"/>
          </w:tcPr>
          <w:p w14:paraId="6D20BE63" w14:textId="77777777" w:rsidR="004B4A50" w:rsidRDefault="004B4A50" w:rsidP="004B4A50">
            <w:pPr>
              <w:rPr>
                <w:rFonts w:cstheme="minorHAnsi"/>
              </w:rPr>
            </w:pPr>
            <w:r>
              <w:rPr>
                <w:rFonts w:cstheme="minorHAnsi"/>
              </w:rPr>
              <w:t>nie</w:t>
            </w:r>
          </w:p>
        </w:tc>
      </w:tr>
    </w:tbl>
    <w:p w14:paraId="2DEA5F2B" w14:textId="77777777" w:rsidR="0030186B" w:rsidRPr="0030186B" w:rsidRDefault="0030186B" w:rsidP="00594EC6">
      <w:pPr>
        <w:rPr>
          <w:rFonts w:cstheme="minorHAnsi"/>
        </w:rPr>
      </w:pPr>
    </w:p>
    <w:p w14:paraId="43F19BF9" w14:textId="77777777" w:rsidR="0030186B" w:rsidRDefault="0030186B" w:rsidP="00594EC6">
      <w:pPr>
        <w:rPr>
          <w:rFonts w:cstheme="minorHAnsi"/>
        </w:rPr>
      </w:pPr>
    </w:p>
    <w:p w14:paraId="25994B33" w14:textId="77777777" w:rsidR="00C77F5B" w:rsidRDefault="00C77F5B" w:rsidP="00594EC6">
      <w:pPr>
        <w:rPr>
          <w:rFonts w:cstheme="minorHAnsi"/>
        </w:rPr>
      </w:pPr>
    </w:p>
    <w:p w14:paraId="5A88B959" w14:textId="77777777" w:rsidR="00C77F5B" w:rsidRPr="00C77F5B" w:rsidRDefault="00C77F5B" w:rsidP="00732515">
      <w:pPr>
        <w:pBdr>
          <w:top w:val="single" w:sz="6" w:space="1" w:color="auto"/>
        </w:pBdr>
        <w:spacing w:after="0" w:line="240" w:lineRule="auto"/>
        <w:ind w:firstLine="708"/>
        <w:rPr>
          <w:rFonts w:eastAsia="Times New Roman" w:cstheme="minorHAnsi"/>
          <w:vanish/>
          <w:lang w:eastAsia="pl-PL"/>
        </w:rPr>
      </w:pPr>
      <w:r w:rsidRPr="00C77F5B">
        <w:rPr>
          <w:rFonts w:eastAsia="Times New Roman" w:cstheme="minorHAnsi"/>
          <w:vanish/>
          <w:lang w:eastAsia="pl-PL"/>
        </w:rPr>
        <w:t>Dół formularza</w:t>
      </w:r>
    </w:p>
    <w:p w14:paraId="4A3B6BEA" w14:textId="77777777" w:rsidR="00C77F5B" w:rsidRPr="00C77F5B" w:rsidRDefault="00C77F5B" w:rsidP="00C77F5B">
      <w:pPr>
        <w:pBdr>
          <w:top w:val="single" w:sz="6" w:space="1" w:color="auto"/>
        </w:pBdr>
        <w:spacing w:after="0" w:line="240" w:lineRule="auto"/>
        <w:rPr>
          <w:rFonts w:eastAsia="Times New Roman" w:cstheme="minorHAnsi"/>
          <w:vanish/>
          <w:lang w:eastAsia="pl-PL"/>
        </w:rPr>
      </w:pPr>
    </w:p>
    <w:p w14:paraId="64A7CF04" w14:textId="77777777" w:rsidR="00C77F5B" w:rsidRPr="00C77F5B" w:rsidRDefault="00C77F5B" w:rsidP="00C77F5B">
      <w:pPr>
        <w:pBdr>
          <w:top w:val="single" w:sz="6" w:space="1" w:color="auto"/>
        </w:pBdr>
        <w:spacing w:after="0" w:line="240" w:lineRule="auto"/>
        <w:rPr>
          <w:rFonts w:eastAsia="Times New Roman" w:cstheme="minorHAnsi"/>
          <w:vanish/>
          <w:lang w:eastAsia="pl-PL"/>
        </w:rPr>
      </w:pPr>
    </w:p>
    <w:p w14:paraId="14BDB295" w14:textId="77777777" w:rsidR="00C77F5B" w:rsidRPr="00C77F5B" w:rsidRDefault="00C77F5B" w:rsidP="00C77F5B">
      <w:pPr>
        <w:spacing w:before="100" w:beforeAutospacing="1" w:after="100" w:afterAutospacing="1" w:line="240" w:lineRule="auto"/>
        <w:jc w:val="center"/>
        <w:rPr>
          <w:rFonts w:eastAsia="Times New Roman" w:cstheme="minorHAnsi"/>
          <w:lang w:eastAsia="pl-PL"/>
        </w:rPr>
      </w:pPr>
      <w:r w:rsidRPr="00C77F5B">
        <w:rPr>
          <w:rFonts w:eastAsia="Times New Roman" w:cstheme="minorHAnsi"/>
          <w:b/>
          <w:bCs/>
          <w:lang w:eastAsia="pl-PL"/>
        </w:rPr>
        <w:t xml:space="preserve">REGULAMIN ZAMIESZCZANIA OFERT PRACY / PRAKTYK / STAŻY / WOLONTARIATU </w:t>
      </w:r>
      <w:r w:rsidRPr="00C77F5B">
        <w:rPr>
          <w:rFonts w:eastAsia="Times New Roman" w:cstheme="minorHAnsi"/>
          <w:b/>
          <w:bCs/>
          <w:lang w:eastAsia="pl-PL"/>
        </w:rPr>
        <w:br/>
        <w:t>NA STRONIE BIURA KARIER UWM W OLSZTYNIE</w:t>
      </w:r>
    </w:p>
    <w:p w14:paraId="4C78C7B5" w14:textId="09CE4D4E" w:rsidR="00C77F5B" w:rsidRPr="00C77F5B" w:rsidRDefault="00C77F5B" w:rsidP="00C77F5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C77F5B">
        <w:rPr>
          <w:rFonts w:eastAsia="Times New Roman" w:cstheme="minorHAnsi"/>
          <w:lang w:eastAsia="pl-PL"/>
        </w:rPr>
        <w:lastRenderedPageBreak/>
        <w:t>Usługa zamieszczania ofert pracy / praktyk / staży / wolontariatu na</w:t>
      </w:r>
      <w:r>
        <w:rPr>
          <w:rFonts w:eastAsia="Times New Roman" w:cstheme="minorHAnsi"/>
          <w:lang w:eastAsia="pl-PL"/>
        </w:rPr>
        <w:t xml:space="preserve"> </w:t>
      </w:r>
      <w:r w:rsidR="009B3016">
        <w:rPr>
          <w:rFonts w:eastAsia="Times New Roman" w:cstheme="minorHAnsi"/>
          <w:lang w:eastAsia="pl-PL"/>
        </w:rPr>
        <w:t>stronie cwo.uwm.edu.pl</w:t>
      </w:r>
      <w:r>
        <w:rPr>
          <w:rFonts w:eastAsia="Times New Roman" w:cstheme="minorHAnsi"/>
          <w:lang w:eastAsia="pl-PL"/>
        </w:rPr>
        <w:t xml:space="preserve"> </w:t>
      </w:r>
      <w:r w:rsidRPr="00C77F5B">
        <w:rPr>
          <w:rFonts w:eastAsia="Times New Roman" w:cstheme="minorHAnsi"/>
          <w:lang w:eastAsia="pl-PL"/>
        </w:rPr>
        <w:t>jest bezpłatna.</w:t>
      </w:r>
    </w:p>
    <w:p w14:paraId="509252D4" w14:textId="0D8489A4" w:rsidR="00C77F5B" w:rsidRPr="00C77F5B" w:rsidRDefault="00C77F5B" w:rsidP="00C77F5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C77F5B">
        <w:rPr>
          <w:rFonts w:eastAsia="Times New Roman" w:cstheme="minorHAnsi"/>
          <w:lang w:eastAsia="pl-PL"/>
        </w:rPr>
        <w:t>W celu zamieszczenia oferty pracy / praktyk / stażu / wolontariatu na stronie</w:t>
      </w:r>
      <w:r w:rsidR="009B3016">
        <w:rPr>
          <w:rFonts w:eastAsia="Times New Roman" w:cstheme="minorHAnsi"/>
          <w:lang w:eastAsia="pl-PL"/>
        </w:rPr>
        <w:t xml:space="preserve"> cwo.uwm.edu.pl </w:t>
      </w:r>
      <w:r w:rsidRPr="00C77F5B">
        <w:rPr>
          <w:rFonts w:eastAsia="Times New Roman" w:cstheme="minorHAnsi"/>
          <w:lang w:eastAsia="pl-PL"/>
        </w:rPr>
        <w:t xml:space="preserve">  należy zaakceptować niniejszy regulamin</w:t>
      </w:r>
      <w:r w:rsidR="002344F3">
        <w:rPr>
          <w:rFonts w:eastAsia="Times New Roman" w:cstheme="minorHAnsi"/>
          <w:lang w:eastAsia="pl-PL"/>
        </w:rPr>
        <w:t xml:space="preserve"> i przesłać z</w:t>
      </w:r>
      <w:r w:rsidRPr="00C77F5B">
        <w:rPr>
          <w:rFonts w:eastAsia="Times New Roman" w:cstheme="minorHAnsi"/>
          <w:lang w:eastAsia="pl-PL"/>
        </w:rPr>
        <w:t xml:space="preserve"> załączoną ofertą pracy / praktyk / stażu. Ogłoszenia zostaną opublikowane po zatwierdzeniu przez pracownika Biura Karier UWM w Olsztynie.</w:t>
      </w:r>
    </w:p>
    <w:p w14:paraId="18807452" w14:textId="7F3EB263" w:rsidR="00C77F5B" w:rsidRPr="00C77F5B" w:rsidRDefault="002344F3" w:rsidP="00C77F5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Na stronie</w:t>
      </w:r>
      <w:r w:rsidR="00C77F5B" w:rsidRPr="00C77F5B">
        <w:rPr>
          <w:rFonts w:eastAsia="Times New Roman" w:cstheme="minorHAnsi"/>
          <w:lang w:eastAsia="pl-PL"/>
        </w:rPr>
        <w:t xml:space="preserve"> </w:t>
      </w:r>
      <w:r w:rsidR="00C77F5B" w:rsidRPr="00C77F5B">
        <w:rPr>
          <w:rFonts w:eastAsia="Times New Roman" w:cstheme="minorHAnsi"/>
          <w:u w:val="single"/>
          <w:lang w:eastAsia="pl-PL"/>
        </w:rPr>
        <w:t>nie mogą</w:t>
      </w:r>
      <w:r w:rsidR="00C77F5B" w:rsidRPr="00C77F5B">
        <w:rPr>
          <w:rFonts w:eastAsia="Times New Roman" w:cstheme="minorHAnsi"/>
          <w:lang w:eastAsia="pl-PL"/>
        </w:rPr>
        <w:t xml:space="preserve"> być publikowane treści o charakterze komercyjnym (np. o płatnych szkoleniach) oraz niezwiązane z tematyką rozwoju kariery zawodowej lub rozwoju osobistego.</w:t>
      </w:r>
    </w:p>
    <w:p w14:paraId="12FB3772" w14:textId="77777777" w:rsidR="00C77F5B" w:rsidRPr="00C77F5B" w:rsidRDefault="00C77F5B" w:rsidP="00C77F5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C77F5B">
        <w:rPr>
          <w:rFonts w:eastAsia="Times New Roman" w:cstheme="minorHAnsi"/>
          <w:lang w:eastAsia="pl-PL"/>
        </w:rPr>
        <w:t>BK UWM w Olsztynie nie ponosi odpowiedzialności za treści ogłoszeń dodawanych przez firmy i instytucje, a także oferowane warunki pracy.</w:t>
      </w:r>
    </w:p>
    <w:p w14:paraId="4A8AD918" w14:textId="77777777" w:rsidR="00C77F5B" w:rsidRPr="00C77F5B" w:rsidRDefault="00C77F5B" w:rsidP="00C77F5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C77F5B">
        <w:rPr>
          <w:rFonts w:eastAsia="Times New Roman" w:cstheme="minorHAnsi"/>
          <w:lang w:eastAsia="pl-PL"/>
        </w:rPr>
        <w:t xml:space="preserve"> Biuro Karier UWM nie publikuje ofert pracy za granicą, biur pośrednictwa pracy ani ofert od osób fizycznych.</w:t>
      </w:r>
    </w:p>
    <w:p w14:paraId="4BB74EE6" w14:textId="77777777" w:rsidR="00C77F5B" w:rsidRPr="00C77F5B" w:rsidRDefault="00C77F5B" w:rsidP="00C77F5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C77F5B">
        <w:rPr>
          <w:rFonts w:eastAsia="Times New Roman" w:cstheme="minorHAnsi"/>
          <w:lang w:eastAsia="pl-PL"/>
        </w:rPr>
        <w:t xml:space="preserve">Zabronione jest zamieszczanie na stronie Biura Karier UWM treści niezgodnych z prawem, wulgarnych, naruszających prawa innych osób oraz mających charakter informacji handlowych. Za niezgodne z prawem będą uznane m. in. oferty dyskryminujące w szczególności ze względu na płeć, wiek, niepełnosprawność, rasę, religię, narodowość, przekonania polityczne, przynależność związkową, pochodzenie etniczne, wyznanie i orientację seksualną (zgodnie z artykułem 183 a </w:t>
      </w:r>
      <w:proofErr w:type="spellStart"/>
      <w:r w:rsidRPr="00C77F5B">
        <w:rPr>
          <w:rFonts w:eastAsia="Times New Roman" w:cstheme="minorHAnsi"/>
          <w:lang w:eastAsia="pl-PL"/>
        </w:rPr>
        <w:t>kp</w:t>
      </w:r>
      <w:proofErr w:type="spellEnd"/>
      <w:r w:rsidRPr="00C77F5B">
        <w:rPr>
          <w:rFonts w:eastAsia="Times New Roman" w:cstheme="minorHAnsi"/>
          <w:lang w:eastAsia="pl-PL"/>
        </w:rPr>
        <w:t>).</w:t>
      </w:r>
    </w:p>
    <w:p w14:paraId="525ABDF2" w14:textId="77EBB9C7" w:rsidR="00C77F5B" w:rsidRPr="00C77F5B" w:rsidRDefault="00C77F5B" w:rsidP="00C77F5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C77F5B">
        <w:rPr>
          <w:rFonts w:eastAsia="Times New Roman" w:cstheme="minorHAnsi"/>
          <w:lang w:eastAsia="pl-PL"/>
        </w:rPr>
        <w:t>Administrator zastrzega sobie prawo odmowy opublikowania ogłoszenia bez podania przyczyny.</w:t>
      </w:r>
    </w:p>
    <w:p w14:paraId="7E35D86F" w14:textId="77777777" w:rsidR="00C77F5B" w:rsidRPr="00C77F5B" w:rsidRDefault="00C77F5B" w:rsidP="00C77F5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C77F5B">
        <w:rPr>
          <w:rFonts w:eastAsia="Times New Roman" w:cstheme="minorHAnsi"/>
          <w:lang w:eastAsia="pl-PL"/>
        </w:rPr>
        <w:t>Wszelkie wnioski, sugestie, pytania i uwagi mogą być składane na adres: </w:t>
      </w:r>
      <w:hyperlink r:id="rId7" w:history="1">
        <w:r w:rsidRPr="00C77F5B">
          <w:rPr>
            <w:rFonts w:eastAsia="Times New Roman" w:cstheme="minorHAnsi"/>
            <w:color w:val="0000FF"/>
            <w:u w:val="single"/>
            <w:lang w:eastAsia="pl-PL"/>
          </w:rPr>
          <w:t>kariera@uwm.edu.pl</w:t>
        </w:r>
      </w:hyperlink>
    </w:p>
    <w:p w14:paraId="24D5E3E4" w14:textId="77777777" w:rsidR="00C77F5B" w:rsidRPr="00C77F5B" w:rsidRDefault="00C77F5B" w:rsidP="00594EC6">
      <w:pPr>
        <w:rPr>
          <w:rFonts w:cstheme="minorHAnsi"/>
        </w:rPr>
      </w:pPr>
    </w:p>
    <w:sectPr w:rsidR="00C77F5B" w:rsidRPr="00C77F5B" w:rsidSect="008835AB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244D2" w14:textId="77777777" w:rsidR="00785A71" w:rsidRDefault="00785A71" w:rsidP="00032571">
      <w:pPr>
        <w:spacing w:after="0" w:line="240" w:lineRule="auto"/>
      </w:pPr>
      <w:r>
        <w:separator/>
      </w:r>
    </w:p>
  </w:endnote>
  <w:endnote w:type="continuationSeparator" w:id="0">
    <w:p w14:paraId="59DA3717" w14:textId="77777777" w:rsidR="00785A71" w:rsidRDefault="00785A71" w:rsidP="00032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46751" w14:textId="77777777" w:rsidR="000745C8" w:rsidRDefault="00F26B43">
    <w:pPr>
      <w:pStyle w:val="Stopka"/>
    </w:pPr>
    <w:r>
      <w:rPr>
        <w:noProof/>
      </w:rPr>
      <w:drawing>
        <wp:inline distT="0" distB="0" distL="0" distR="0" wp14:anchorId="6B65A140" wp14:editId="34E7F43C">
          <wp:extent cx="5760720" cy="31115"/>
          <wp:effectExtent l="0" t="0" r="0" b="698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pier kres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31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CC990B" w14:textId="3A82E45E" w:rsidR="000745C8" w:rsidRDefault="00576BBF" w:rsidP="004F61E1">
    <w:pPr>
      <w:pStyle w:val="Stopka"/>
      <w:jc w:val="center"/>
      <w:rPr>
        <w:rFonts w:ascii="Arial Nova" w:hAnsi="Arial Nova"/>
        <w:color w:val="595959" w:themeColor="text1" w:themeTint="A6"/>
        <w:sz w:val="20"/>
        <w:szCs w:val="20"/>
      </w:rPr>
    </w:pPr>
    <w:r>
      <w:rPr>
        <w:rFonts w:ascii="Arial Nova" w:hAnsi="Arial Nova"/>
        <w:color w:val="595959" w:themeColor="text1" w:themeTint="A6"/>
        <w:sz w:val="20"/>
        <w:szCs w:val="20"/>
      </w:rPr>
      <w:t xml:space="preserve">Centrum Współpracy z Otoczeniem </w:t>
    </w:r>
    <w:proofErr w:type="spellStart"/>
    <w:r>
      <w:rPr>
        <w:rFonts w:ascii="Arial Nova" w:hAnsi="Arial Nova"/>
        <w:color w:val="595959" w:themeColor="text1" w:themeTint="A6"/>
        <w:sz w:val="20"/>
        <w:szCs w:val="20"/>
      </w:rPr>
      <w:t>Społeczno</w:t>
    </w:r>
    <w:proofErr w:type="spellEnd"/>
    <w:r>
      <w:rPr>
        <w:rFonts w:ascii="Arial Nova" w:hAnsi="Arial Nova"/>
        <w:color w:val="595959" w:themeColor="text1" w:themeTint="A6"/>
        <w:sz w:val="20"/>
        <w:szCs w:val="20"/>
      </w:rPr>
      <w:t xml:space="preserve"> - Gospodarczym</w:t>
    </w:r>
    <w:r>
      <w:rPr>
        <w:rFonts w:ascii="Arial Nova" w:hAnsi="Arial Nova"/>
        <w:color w:val="595959" w:themeColor="text1" w:themeTint="A6"/>
        <w:sz w:val="20"/>
        <w:szCs w:val="20"/>
      </w:rPr>
      <w:br/>
    </w:r>
    <w:r w:rsidR="00F26B43" w:rsidRPr="00F26B43">
      <w:rPr>
        <w:rFonts w:ascii="Arial Nova" w:hAnsi="Arial Nova"/>
        <w:color w:val="595959" w:themeColor="text1" w:themeTint="A6"/>
        <w:sz w:val="20"/>
        <w:szCs w:val="20"/>
      </w:rPr>
      <w:t>Uniwersytet Warmińsko-Mazurski w Olsztynie, 10-7</w:t>
    </w:r>
    <w:r w:rsidR="001F3624">
      <w:rPr>
        <w:rFonts w:ascii="Arial Nova" w:hAnsi="Arial Nova"/>
        <w:color w:val="595959" w:themeColor="text1" w:themeTint="A6"/>
        <w:sz w:val="20"/>
        <w:szCs w:val="20"/>
      </w:rPr>
      <w:t>20</w:t>
    </w:r>
    <w:r w:rsidR="00F26B43" w:rsidRPr="00F26B43">
      <w:rPr>
        <w:rFonts w:ascii="Arial Nova" w:hAnsi="Arial Nova"/>
        <w:color w:val="595959" w:themeColor="text1" w:themeTint="A6"/>
        <w:sz w:val="20"/>
        <w:szCs w:val="20"/>
      </w:rPr>
      <w:t xml:space="preserve"> Olsztyn, ul. </w:t>
    </w:r>
    <w:r w:rsidR="001F3624">
      <w:rPr>
        <w:rFonts w:ascii="Arial Nova" w:hAnsi="Arial Nova"/>
        <w:color w:val="595959" w:themeColor="text1" w:themeTint="A6"/>
        <w:sz w:val="20"/>
        <w:szCs w:val="20"/>
      </w:rPr>
      <w:t xml:space="preserve">Romana </w:t>
    </w:r>
    <w:proofErr w:type="spellStart"/>
    <w:r w:rsidR="001F3624">
      <w:rPr>
        <w:rFonts w:ascii="Arial Nova" w:hAnsi="Arial Nova"/>
        <w:color w:val="595959" w:themeColor="text1" w:themeTint="A6"/>
        <w:sz w:val="20"/>
        <w:szCs w:val="20"/>
      </w:rPr>
      <w:t>Prawocheńskiego</w:t>
    </w:r>
    <w:proofErr w:type="spellEnd"/>
    <w:r w:rsidR="001F3624">
      <w:rPr>
        <w:rFonts w:ascii="Arial Nova" w:hAnsi="Arial Nova"/>
        <w:color w:val="595959" w:themeColor="text1" w:themeTint="A6"/>
        <w:sz w:val="20"/>
        <w:szCs w:val="20"/>
      </w:rPr>
      <w:t xml:space="preserve"> 9</w:t>
    </w:r>
  </w:p>
  <w:p w14:paraId="05181656" w14:textId="3044CAD6" w:rsidR="000745C8" w:rsidRPr="001F3624" w:rsidRDefault="000745C8" w:rsidP="004F61E1">
    <w:pPr>
      <w:pStyle w:val="Stopka"/>
      <w:jc w:val="center"/>
      <w:rPr>
        <w:rFonts w:ascii="Arial Nova" w:hAnsi="Arial Nova"/>
        <w:color w:val="595959" w:themeColor="text1" w:themeTint="A6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CF495" w14:textId="77777777" w:rsidR="00785A71" w:rsidRDefault="00785A71" w:rsidP="00032571">
      <w:pPr>
        <w:spacing w:after="0" w:line="240" w:lineRule="auto"/>
      </w:pPr>
      <w:r>
        <w:separator/>
      </w:r>
    </w:p>
  </w:footnote>
  <w:footnote w:type="continuationSeparator" w:id="0">
    <w:p w14:paraId="4F50ED1C" w14:textId="77777777" w:rsidR="00785A71" w:rsidRDefault="00785A71" w:rsidP="00032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9EC1B" w14:textId="0014CE6E" w:rsidR="00DB2001" w:rsidRDefault="00576BBF">
    <w:pPr>
      <w:pStyle w:val="Nagwek"/>
    </w:pPr>
    <w:r>
      <w:t xml:space="preserve">                                </w:t>
    </w:r>
    <w:r w:rsidR="00890626">
      <w:t xml:space="preserve">         </w:t>
    </w:r>
    <w:r w:rsidR="00032571">
      <w:t xml:space="preserve">      </w:t>
    </w:r>
    <w:r w:rsidR="008879C3">
      <w:rPr>
        <w:noProof/>
      </w:rPr>
      <w:drawing>
        <wp:inline distT="0" distB="0" distL="0" distR="0" wp14:anchorId="08005530" wp14:editId="0FD0B6A2">
          <wp:extent cx="2629757" cy="926881"/>
          <wp:effectExtent l="0" t="0" r="0" b="698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6192" cy="957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400955" w14:textId="6F80976C" w:rsidR="008879C3" w:rsidRDefault="008879C3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483D66D" wp14:editId="4D1C888C">
          <wp:simplePos x="0" y="0"/>
          <wp:positionH relativeFrom="column">
            <wp:posOffset>-1958340</wp:posOffset>
          </wp:positionH>
          <wp:positionV relativeFrom="paragraph">
            <wp:posOffset>198120</wp:posOffset>
          </wp:positionV>
          <wp:extent cx="10534386" cy="45719"/>
          <wp:effectExtent l="0" t="0" r="0" b="0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34386" cy="457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B3C89C" w14:textId="115B1D52" w:rsidR="008835AB" w:rsidRPr="008835AB" w:rsidRDefault="00DB2001">
    <w:pPr>
      <w:pStyle w:val="Nagwek"/>
      <w:rPr>
        <w:sz w:val="16"/>
        <w:szCs w:val="16"/>
      </w:rPr>
    </w:pPr>
    <w:r w:rsidRPr="008835AB">
      <w:rPr>
        <w:noProof/>
        <w:sz w:val="16"/>
        <w:szCs w:val="16"/>
      </w:rPr>
      <w:t xml:space="preserve">                     </w:t>
    </w:r>
    <w:r w:rsidRPr="008835AB">
      <w:rPr>
        <w:sz w:val="16"/>
        <w:szCs w:val="16"/>
      </w:rPr>
      <w:t xml:space="preserve">  </w:t>
    </w:r>
    <w:r w:rsidR="008835AB" w:rsidRPr="008835AB">
      <w:rPr>
        <w:sz w:val="16"/>
        <w:szCs w:val="16"/>
      </w:rPr>
      <w:t xml:space="preserve"> </w:t>
    </w:r>
  </w:p>
  <w:p w14:paraId="7B23EBCC" w14:textId="4196D1C0" w:rsidR="00032571" w:rsidRPr="00F26B43" w:rsidRDefault="00032571" w:rsidP="00A01B72">
    <w:pPr>
      <w:pStyle w:val="Nagwek"/>
      <w:rPr>
        <w:rFonts w:ascii="Arial Nova" w:hAnsi="Arial Nova"/>
        <w:color w:val="404040" w:themeColor="text1" w:themeTint="BF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440E7C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3B1797"/>
    <w:multiLevelType w:val="hybridMultilevel"/>
    <w:tmpl w:val="4E522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36AF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3D5585B"/>
    <w:multiLevelType w:val="hybridMultilevel"/>
    <w:tmpl w:val="ABCC359A"/>
    <w:lvl w:ilvl="0" w:tplc="714A8E3E">
      <w:start w:val="1"/>
      <w:numFmt w:val="bullet"/>
      <w:lvlText w:val="•"/>
      <w:lvlJc w:val="left"/>
      <w:pPr>
        <w:ind w:left="7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D26031"/>
    <w:multiLevelType w:val="hybridMultilevel"/>
    <w:tmpl w:val="FE20A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3CB1A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138884903">
    <w:abstractNumId w:val="3"/>
  </w:num>
  <w:num w:numId="2" w16cid:durableId="1007514752">
    <w:abstractNumId w:val="1"/>
  </w:num>
  <w:num w:numId="3" w16cid:durableId="536940253">
    <w:abstractNumId w:val="2"/>
  </w:num>
  <w:num w:numId="4" w16cid:durableId="1613634109">
    <w:abstractNumId w:val="0"/>
  </w:num>
  <w:num w:numId="5" w16cid:durableId="980118663">
    <w:abstractNumId w:val="5"/>
  </w:num>
  <w:num w:numId="6" w16cid:durableId="14452315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571"/>
    <w:rsid w:val="0000660F"/>
    <w:rsid w:val="00032571"/>
    <w:rsid w:val="000459B5"/>
    <w:rsid w:val="000745C8"/>
    <w:rsid w:val="000930A5"/>
    <w:rsid w:val="000A0C2B"/>
    <w:rsid w:val="000E3D52"/>
    <w:rsid w:val="00105A08"/>
    <w:rsid w:val="00117BDE"/>
    <w:rsid w:val="00152D4E"/>
    <w:rsid w:val="001A5D60"/>
    <w:rsid w:val="001F3624"/>
    <w:rsid w:val="002344F3"/>
    <w:rsid w:val="002378DB"/>
    <w:rsid w:val="002500AF"/>
    <w:rsid w:val="002A289E"/>
    <w:rsid w:val="002D4AA0"/>
    <w:rsid w:val="0030186B"/>
    <w:rsid w:val="00325666"/>
    <w:rsid w:val="003432BE"/>
    <w:rsid w:val="003521CB"/>
    <w:rsid w:val="0039195B"/>
    <w:rsid w:val="003C4852"/>
    <w:rsid w:val="00446A49"/>
    <w:rsid w:val="004B4A50"/>
    <w:rsid w:val="004C4118"/>
    <w:rsid w:val="004E6073"/>
    <w:rsid w:val="004E6879"/>
    <w:rsid w:val="004F61E1"/>
    <w:rsid w:val="00501CFC"/>
    <w:rsid w:val="00534C99"/>
    <w:rsid w:val="00552379"/>
    <w:rsid w:val="00576BBF"/>
    <w:rsid w:val="00590E9F"/>
    <w:rsid w:val="00594EC6"/>
    <w:rsid w:val="005B48DF"/>
    <w:rsid w:val="005B60C5"/>
    <w:rsid w:val="005C5192"/>
    <w:rsid w:val="005D07E9"/>
    <w:rsid w:val="005D56CF"/>
    <w:rsid w:val="00611C69"/>
    <w:rsid w:val="0061466F"/>
    <w:rsid w:val="00620A85"/>
    <w:rsid w:val="00694458"/>
    <w:rsid w:val="006E1694"/>
    <w:rsid w:val="00732515"/>
    <w:rsid w:val="00740AB8"/>
    <w:rsid w:val="00772FAD"/>
    <w:rsid w:val="00785A71"/>
    <w:rsid w:val="007B57FA"/>
    <w:rsid w:val="007F48E4"/>
    <w:rsid w:val="00804D56"/>
    <w:rsid w:val="008353BF"/>
    <w:rsid w:val="008835AB"/>
    <w:rsid w:val="008879C3"/>
    <w:rsid w:val="00890626"/>
    <w:rsid w:val="00893FD3"/>
    <w:rsid w:val="009852C0"/>
    <w:rsid w:val="00992007"/>
    <w:rsid w:val="009B3016"/>
    <w:rsid w:val="009B3F35"/>
    <w:rsid w:val="00A01B72"/>
    <w:rsid w:val="00A10A0C"/>
    <w:rsid w:val="00A24281"/>
    <w:rsid w:val="00A35CBF"/>
    <w:rsid w:val="00A663D9"/>
    <w:rsid w:val="00A66E8C"/>
    <w:rsid w:val="00AA6BF5"/>
    <w:rsid w:val="00AC1B24"/>
    <w:rsid w:val="00B05EC7"/>
    <w:rsid w:val="00B25E46"/>
    <w:rsid w:val="00B515E1"/>
    <w:rsid w:val="00B644C4"/>
    <w:rsid w:val="00B725E3"/>
    <w:rsid w:val="00BA376D"/>
    <w:rsid w:val="00C66301"/>
    <w:rsid w:val="00C77F5B"/>
    <w:rsid w:val="00CB5DA4"/>
    <w:rsid w:val="00CF6B1E"/>
    <w:rsid w:val="00D555A6"/>
    <w:rsid w:val="00D7748C"/>
    <w:rsid w:val="00DB2001"/>
    <w:rsid w:val="00E22197"/>
    <w:rsid w:val="00E41411"/>
    <w:rsid w:val="00E43DA8"/>
    <w:rsid w:val="00E54539"/>
    <w:rsid w:val="00E57BE0"/>
    <w:rsid w:val="00E9106E"/>
    <w:rsid w:val="00F12A57"/>
    <w:rsid w:val="00F23759"/>
    <w:rsid w:val="00F26B43"/>
    <w:rsid w:val="00F41D36"/>
    <w:rsid w:val="00F84550"/>
    <w:rsid w:val="00F868C4"/>
    <w:rsid w:val="00FC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6F42D7"/>
  <w15:chartTrackingRefBased/>
  <w15:docId w15:val="{588786D7-07A2-4AAE-A1E3-DD10E35B6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2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2571"/>
  </w:style>
  <w:style w:type="paragraph" w:styleId="Stopka">
    <w:name w:val="footer"/>
    <w:basedOn w:val="Normalny"/>
    <w:link w:val="StopkaZnak"/>
    <w:uiPriority w:val="99"/>
    <w:unhideWhenUsed/>
    <w:rsid w:val="00032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2571"/>
  </w:style>
  <w:style w:type="character" w:styleId="Tekstzastpczy">
    <w:name w:val="Placeholder Text"/>
    <w:basedOn w:val="Domylnaczcionkaakapitu"/>
    <w:uiPriority w:val="99"/>
    <w:semiHidden/>
    <w:rsid w:val="00032571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4F61E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61E1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AC1B24"/>
    <w:pPr>
      <w:ind w:left="720"/>
      <w:contextualSpacing/>
    </w:pPr>
  </w:style>
  <w:style w:type="character" w:customStyle="1" w:styleId="lrzxr">
    <w:name w:val="lrzxr"/>
    <w:basedOn w:val="Domylnaczcionkaakapitu"/>
    <w:rsid w:val="00E22197"/>
  </w:style>
  <w:style w:type="paragraph" w:customStyle="1" w:styleId="Default">
    <w:name w:val="Default"/>
    <w:rsid w:val="00B644C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3018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riera@uwm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651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Larysa Materne</dc:creator>
  <cp:keywords/>
  <dc:description/>
  <cp:lastModifiedBy>Natalia Jankowiak</cp:lastModifiedBy>
  <cp:revision>3</cp:revision>
  <dcterms:created xsi:type="dcterms:W3CDTF">2025-10-17T10:06:00Z</dcterms:created>
  <dcterms:modified xsi:type="dcterms:W3CDTF">2025-10-20T11:55:00Z</dcterms:modified>
</cp:coreProperties>
</file>