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FEBB76" w14:textId="77777777" w:rsidR="003B33B3" w:rsidRDefault="003B33B3"/>
    <w:p w14:paraId="20870938" w14:textId="698CBC74" w:rsidR="00695434" w:rsidRPr="00EA22D2" w:rsidRDefault="00721ED0" w:rsidP="006954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A001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ZŁOŻENIE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DOKUMENTÓW DOTYCZĄCYCH </w:t>
      </w:r>
      <w:r w:rsidRPr="006A001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PRACY DYPLOMOWEJ W DZIEKANACIE</w:t>
      </w:r>
      <w:r w:rsidRPr="00EA22D2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 </w:t>
      </w:r>
      <w:r w:rsidRPr="006A001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PRZED EGZAMINEM DYPLOMOWYM</w:t>
      </w:r>
    </w:p>
    <w:p w14:paraId="777968F4" w14:textId="77777777" w:rsidR="00695434" w:rsidRPr="006A001C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07BC6104" w14:textId="45EC7A19" w:rsidR="00695434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Szczegółowy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harmonogram egzaminów dyplomowych 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danym roku akademickim określa Dziekan.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Dokumenty dotyczące pracy dyplomowa powinny  być złożone minimum na </w:t>
      </w:r>
      <w:r w:rsidR="00721ED0">
        <w:rPr>
          <w:rFonts w:ascii="Times New Roman" w:eastAsia="Times New Roman" w:hAnsi="Times New Roman" w:cs="Times New Roman"/>
          <w:sz w:val="24"/>
          <w:szCs w:val="24"/>
          <w:lang w:eastAsia="pl-PL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dni przed wyznaczonym egzaminem dyplomowym. 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>Jest to niezbędne do dotrzymania terminów oceny pracy przez Promotora i Recenzenta oraz przygotowania Egzaminu dyplomowego.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60E27A0B" w14:textId="77777777" w:rsidR="00695434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B70DC8C" w14:textId="77777777" w:rsidR="00695434" w:rsidRPr="009A00DB" w:rsidRDefault="00695434" w:rsidP="0069543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A001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Student zobowiązany jest do złożenia w dziekanacie następujących dokumentów:</w:t>
      </w:r>
    </w:p>
    <w:p w14:paraId="63C9DDEB" w14:textId="77777777" w:rsidR="00695434" w:rsidRPr="00A82B80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pl-PL"/>
        </w:rPr>
      </w:pPr>
    </w:p>
    <w:p w14:paraId="52537256" w14:textId="77777777" w:rsidR="00695434" w:rsidRDefault="00695434" w:rsidP="00695434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praca dyplomowa na płycie CD (podpisana: imię i nazwisko – praca dyplomowa)</w:t>
      </w:r>
    </w:p>
    <w:p w14:paraId="665631A5" w14:textId="77777777" w:rsidR="00695434" w:rsidRDefault="00695434" w:rsidP="00695434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wydrukowane z APD i podpisane</w:t>
      </w:r>
      <w:r w:rsidRPr="00796076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oświadczenie dotyczące praw autorskich oraz udostępnienia pracy dyplomowej (data oświadczenia musi być zgodna z datą przed wprowadzeniem ostatecznej wersji pracy dyplomowej do systemu APD)</w:t>
      </w:r>
      <w:r w:rsidRPr="00EA22D2"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</w:p>
    <w:p w14:paraId="64AE9DE2" w14:textId="144BE7F9" w:rsidR="00A20D56" w:rsidRPr="00A20D56" w:rsidRDefault="00695434" w:rsidP="00A20D56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oświadczenie – wygenerowane, wydrukowane i podpisane dotyczące badania losów zawodowych absolwentów dostępne na stronie: </w:t>
      </w:r>
      <w:hyperlink r:id="rId5" w:history="1">
        <w:r w:rsidR="00A20D56" w:rsidRPr="00BD478F">
          <w:rPr>
            <w:rStyle w:val="Hipercze"/>
            <w:rFonts w:ascii="Times New Roman" w:eastAsia="Times New Roman" w:hAnsi="Times New Roman" w:cs="Times New Roman"/>
            <w:sz w:val="24"/>
            <w:szCs w:val="24"/>
            <w:lang w:eastAsia="pl-PL"/>
          </w:rPr>
          <w:t>h</w:t>
        </w:r>
        <w:r w:rsidR="00A20D56" w:rsidRPr="00BD478F">
          <w:rPr>
            <w:rStyle w:val="Hipercze"/>
          </w:rPr>
          <w:t>ttps://uwm.edu.pl/uniwersytet/absolwenci</w:t>
        </w:r>
      </w:hyperlink>
    </w:p>
    <w:p w14:paraId="18C70FF3" w14:textId="77777777" w:rsidR="00695434" w:rsidRPr="00EA22D2" w:rsidRDefault="00695434" w:rsidP="00695434">
      <w:pPr>
        <w:pStyle w:val="Akapitzlist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EA22D2">
        <w:rPr>
          <w:rFonts w:ascii="Times New Roman" w:eastAsia="Times New Roman" w:hAnsi="Times New Roman" w:cs="Times New Roman"/>
          <w:sz w:val="24"/>
          <w:szCs w:val="24"/>
          <w:lang w:eastAsia="pl-PL"/>
        </w:rPr>
        <w:t>oświadczenia z aktualnym adresem zamieszkania (w przypadku, gdy adres różni się od dostępnego w systemie USOS),</w:t>
      </w:r>
    </w:p>
    <w:p w14:paraId="68EFB821" w14:textId="77777777" w:rsidR="00721ED0" w:rsidRPr="00721ED0" w:rsidRDefault="00721ED0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pl-PL"/>
        </w:rPr>
      </w:pPr>
    </w:p>
    <w:p w14:paraId="27BB939A" w14:textId="1C14E707" w:rsidR="00695434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D130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Obiegówka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– wypełniana jest przez: studenta, promotora pracy dyplomowej, pracownika biblioteki – </w:t>
      </w:r>
      <w:r w:rsidRPr="009A00DB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elektronicznie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(dostępna w systemie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usosweb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zakładce „Dla wszystkich” ; „Obiegówki”.</w:t>
      </w:r>
    </w:p>
    <w:p w14:paraId="621A48DE" w14:textId="77777777" w:rsidR="00695434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256A6942" w14:textId="77777777" w:rsidR="00695434" w:rsidRPr="006A001C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Terminowe złożenie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dokumentów dotyczących 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>pracy dyplomowej, uzyskanie z pracy dyplomowej co najmniej oceny dostatecznej (w ocenach Promotora i Recenzenta) oraz uzyskanie zaliczeń oraz złożenie egzaminów ze wszystkich przedmiotów i praktyk przewidzianych w planie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>studiów (potwierdzone stosownymi wpisami w systemie USOS) są warunkiem dopuszczenia do egzaminu dyplomowego, który odbywa się zgodnie z Regulaminem Studiów.</w:t>
      </w:r>
    </w:p>
    <w:p w14:paraId="7E54BF12" w14:textId="77777777" w:rsidR="00695434" w:rsidRDefault="00695434" w:rsidP="0069543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359B43DB" w14:textId="14331B4A" w:rsidR="00695434" w:rsidRDefault="00695434" w:rsidP="00695434"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>Przebieg egzaminu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,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zagadnienia egzaminacyjne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informacje dotyczące wydawania dyplomu w języku polskim i obcym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dostępne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są</w:t>
      </w:r>
      <w:r w:rsidRPr="006A001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zakładce </w:t>
      </w:r>
      <w:r w:rsidRPr="006A001C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Egzamin dyplomowy</w:t>
      </w:r>
      <w:r w:rsidRPr="006A001C">
        <w:rPr>
          <w:rFonts w:ascii="Arial" w:eastAsia="Times New Roman" w:hAnsi="Arial" w:cs="Arial"/>
          <w:sz w:val="30"/>
          <w:szCs w:val="30"/>
          <w:lang w:eastAsia="pl-PL"/>
        </w:rPr>
        <w:t>.</w:t>
      </w:r>
    </w:p>
    <w:sectPr w:rsidR="006954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D016517"/>
    <w:multiLevelType w:val="hybridMultilevel"/>
    <w:tmpl w:val="CE3A36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67989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3B3"/>
    <w:rsid w:val="003B33B3"/>
    <w:rsid w:val="00695434"/>
    <w:rsid w:val="00721ED0"/>
    <w:rsid w:val="008F76FD"/>
    <w:rsid w:val="00A20D56"/>
    <w:rsid w:val="00A82B80"/>
    <w:rsid w:val="00EC0C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50980"/>
  <w15:chartTrackingRefBased/>
  <w15:docId w15:val="{367661DB-F7AA-4BC1-83D8-7AEFACFCC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434"/>
    <w:pPr>
      <w:spacing w:line="259" w:lineRule="auto"/>
    </w:pPr>
    <w:rPr>
      <w:kern w:val="0"/>
      <w:sz w:val="22"/>
      <w:szCs w:val="22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3B33B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B33B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B33B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3B33B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3B33B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3B33B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3B33B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3B33B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3B33B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3B33B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3B33B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B33B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3B33B3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3B33B3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3B33B3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3B33B3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3B33B3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3B33B3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3B33B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3B33B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3B33B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3B33B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3B33B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3B33B3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3B33B3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3B33B3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3B33B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3B33B3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3B33B3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695434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20D5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uwm.edu.pl/uniwersytet/absolwenci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269</Words>
  <Characters>1619</Characters>
  <Application>Microsoft Office Word</Application>
  <DocSecurity>0</DocSecurity>
  <Lines>13</Lines>
  <Paragraphs>3</Paragraphs>
  <ScaleCrop>false</ScaleCrop>
  <Company/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Rycharska</dc:creator>
  <cp:keywords/>
  <dc:description/>
  <cp:lastModifiedBy>Iwona Rycharska</cp:lastModifiedBy>
  <cp:revision>6</cp:revision>
  <dcterms:created xsi:type="dcterms:W3CDTF">2025-02-10T11:15:00Z</dcterms:created>
  <dcterms:modified xsi:type="dcterms:W3CDTF">2025-02-10T11:21:00Z</dcterms:modified>
</cp:coreProperties>
</file>