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855B2" w14:textId="77777777" w:rsidR="00D73BA4" w:rsidRPr="00747FF0" w:rsidRDefault="00D73BA4" w:rsidP="007177BB">
      <w:pPr>
        <w:ind w:left="9204" w:firstLine="10"/>
        <w:rPr>
          <w:rFonts w:asciiTheme="minorHAnsi" w:hAnsiTheme="minorHAnsi"/>
          <w:sz w:val="22"/>
          <w:szCs w:val="22"/>
        </w:rPr>
      </w:pPr>
    </w:p>
    <w:p w14:paraId="3EBC694D" w14:textId="77777777" w:rsidR="00770073" w:rsidRPr="00747FF0" w:rsidRDefault="00D73BA4" w:rsidP="007177BB">
      <w:pPr>
        <w:spacing w:after="0"/>
        <w:ind w:left="0" w:firstLine="0"/>
        <w:jc w:val="center"/>
        <w:rPr>
          <w:rFonts w:asciiTheme="minorHAnsi" w:hAnsiTheme="minorHAnsi"/>
          <w:bCs/>
          <w:sz w:val="24"/>
          <w:szCs w:val="24"/>
        </w:rPr>
      </w:pPr>
      <w:r w:rsidRPr="00747FF0">
        <w:rPr>
          <w:rFonts w:asciiTheme="minorHAnsi" w:hAnsiTheme="minorHAnsi"/>
          <w:bCs/>
          <w:sz w:val="24"/>
          <w:szCs w:val="24"/>
        </w:rPr>
        <w:t>„KART</w:t>
      </w:r>
      <w:r w:rsidR="00770073" w:rsidRPr="00747FF0">
        <w:rPr>
          <w:rFonts w:asciiTheme="minorHAnsi" w:hAnsiTheme="minorHAnsi"/>
          <w:bCs/>
          <w:sz w:val="24"/>
          <w:szCs w:val="24"/>
        </w:rPr>
        <w:t>A</w:t>
      </w:r>
      <w:r w:rsidRPr="00747FF0">
        <w:rPr>
          <w:rFonts w:asciiTheme="minorHAnsi" w:hAnsiTheme="minorHAnsi"/>
          <w:bCs/>
          <w:sz w:val="24"/>
          <w:szCs w:val="24"/>
        </w:rPr>
        <w:t xml:space="preserve"> SAMOOCENY WYDZIAŁU, ZAMIEJSCOWEJ JEDNOSTKI – FILII,</w:t>
      </w:r>
    </w:p>
    <w:p w14:paraId="5D208E6E" w14:textId="77777777" w:rsidR="00D73BA4" w:rsidRPr="00747FF0" w:rsidRDefault="00D73BA4" w:rsidP="007177BB">
      <w:pPr>
        <w:spacing w:after="0"/>
        <w:ind w:left="1134" w:hanging="1134"/>
        <w:jc w:val="center"/>
        <w:rPr>
          <w:rFonts w:asciiTheme="minorHAnsi" w:hAnsiTheme="minorHAnsi"/>
          <w:bCs/>
          <w:sz w:val="24"/>
          <w:szCs w:val="24"/>
        </w:rPr>
      </w:pPr>
      <w:r w:rsidRPr="00747FF0">
        <w:rPr>
          <w:rFonts w:asciiTheme="minorHAnsi" w:hAnsiTheme="minorHAnsi"/>
          <w:bCs/>
          <w:sz w:val="24"/>
          <w:szCs w:val="24"/>
        </w:rPr>
        <w:t>JEDNOSTKI OGÓLNOUCZELNIANEJ I SZKOŁY UNIWERSYTETU WARMIŃSKO-MAZURSKIEGO</w:t>
      </w:r>
      <w:r w:rsidR="003253F5" w:rsidRPr="00747FF0">
        <w:rPr>
          <w:rFonts w:asciiTheme="minorHAnsi" w:hAnsiTheme="minorHAnsi"/>
          <w:bCs/>
          <w:sz w:val="24"/>
          <w:szCs w:val="24"/>
        </w:rPr>
        <w:t xml:space="preserve"> W OLSZTYNIE</w:t>
      </w:r>
      <w:r w:rsidRPr="00747FF0">
        <w:rPr>
          <w:rFonts w:asciiTheme="minorHAnsi" w:hAnsiTheme="minorHAnsi"/>
          <w:bCs/>
          <w:sz w:val="24"/>
          <w:szCs w:val="24"/>
        </w:rPr>
        <w:t xml:space="preserve"> W OBSZARZE DYDAKTYKI”</w:t>
      </w:r>
    </w:p>
    <w:p w14:paraId="4504FB89" w14:textId="77777777" w:rsidR="00AC1234" w:rsidRPr="00747FF0" w:rsidRDefault="00AC1234" w:rsidP="007177BB">
      <w:pPr>
        <w:spacing w:after="0"/>
        <w:ind w:left="1134" w:hanging="1134"/>
        <w:jc w:val="center"/>
        <w:rPr>
          <w:rFonts w:asciiTheme="minorHAnsi" w:hAnsiTheme="minorHAnsi"/>
          <w:bCs/>
          <w:sz w:val="24"/>
          <w:szCs w:val="24"/>
        </w:rPr>
      </w:pPr>
    </w:p>
    <w:p w14:paraId="6B328DFC" w14:textId="77777777" w:rsidR="00AC1234" w:rsidRPr="00747FF0" w:rsidRDefault="00AC1234" w:rsidP="007177BB">
      <w:pPr>
        <w:spacing w:after="0"/>
        <w:ind w:left="1134" w:hanging="1134"/>
        <w:jc w:val="center"/>
        <w:rPr>
          <w:rFonts w:asciiTheme="minorHAnsi" w:hAnsiTheme="minorHAnsi"/>
          <w:b/>
          <w:sz w:val="28"/>
          <w:szCs w:val="28"/>
        </w:rPr>
      </w:pPr>
      <w:r w:rsidRPr="00747FF0">
        <w:rPr>
          <w:rFonts w:asciiTheme="minorHAnsi" w:hAnsiTheme="minorHAnsi"/>
          <w:b/>
          <w:sz w:val="28"/>
          <w:szCs w:val="28"/>
        </w:rPr>
        <w:t>WYDZIAŁ TEOLOGII</w:t>
      </w:r>
    </w:p>
    <w:p w14:paraId="0D7DE6E0" w14:textId="77777777" w:rsidR="00AC1234" w:rsidRPr="00747FF0" w:rsidRDefault="00AC1234" w:rsidP="007177BB">
      <w:pPr>
        <w:spacing w:after="0"/>
        <w:ind w:left="1134" w:hanging="1134"/>
        <w:jc w:val="center"/>
        <w:rPr>
          <w:rFonts w:asciiTheme="minorHAnsi" w:hAnsiTheme="minorHAnsi"/>
          <w:b/>
          <w:sz w:val="28"/>
          <w:szCs w:val="28"/>
        </w:rPr>
      </w:pPr>
      <w:r w:rsidRPr="00747FF0">
        <w:rPr>
          <w:rFonts w:asciiTheme="minorHAnsi" w:hAnsiTheme="minorHAnsi"/>
          <w:b/>
          <w:sz w:val="28"/>
          <w:szCs w:val="28"/>
        </w:rPr>
        <w:t>rok akademicki 202</w:t>
      </w:r>
      <w:r w:rsidR="00205D34">
        <w:rPr>
          <w:rFonts w:asciiTheme="minorHAnsi" w:hAnsiTheme="minorHAnsi"/>
          <w:b/>
          <w:sz w:val="28"/>
          <w:szCs w:val="28"/>
        </w:rPr>
        <w:t>4</w:t>
      </w:r>
      <w:r w:rsidRPr="00747FF0">
        <w:rPr>
          <w:rFonts w:asciiTheme="minorHAnsi" w:hAnsiTheme="minorHAnsi"/>
          <w:b/>
          <w:sz w:val="28"/>
          <w:szCs w:val="28"/>
        </w:rPr>
        <w:t>/202</w:t>
      </w:r>
      <w:r w:rsidR="00205D34">
        <w:rPr>
          <w:rFonts w:asciiTheme="minorHAnsi" w:hAnsiTheme="minorHAnsi"/>
          <w:b/>
          <w:sz w:val="28"/>
          <w:szCs w:val="28"/>
        </w:rPr>
        <w:t>5</w:t>
      </w:r>
    </w:p>
    <w:p w14:paraId="320EC943" w14:textId="77777777" w:rsidR="00AC1234" w:rsidRPr="00747FF0" w:rsidRDefault="00AC1234" w:rsidP="007177BB">
      <w:pPr>
        <w:spacing w:after="0"/>
        <w:ind w:left="1134" w:hanging="1134"/>
        <w:rPr>
          <w:rFonts w:asciiTheme="minorHAnsi" w:hAnsiTheme="minorHAnsi"/>
          <w:b/>
          <w:sz w:val="28"/>
          <w:szCs w:val="28"/>
        </w:rPr>
      </w:pPr>
    </w:p>
    <w:tbl>
      <w:tblPr>
        <w:tblW w:w="15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3544"/>
        <w:gridCol w:w="3004"/>
        <w:gridCol w:w="1532"/>
        <w:gridCol w:w="311"/>
        <w:gridCol w:w="1595"/>
        <w:gridCol w:w="106"/>
        <w:gridCol w:w="114"/>
        <w:gridCol w:w="2126"/>
        <w:gridCol w:w="2438"/>
        <w:gridCol w:w="12"/>
      </w:tblGrid>
      <w:tr w:rsidR="007177BB" w:rsidRPr="00747FF0" w14:paraId="364880CB" w14:textId="77777777" w:rsidTr="00747FF0">
        <w:trPr>
          <w:gridAfter w:val="1"/>
          <w:wAfter w:w="12" w:type="dxa"/>
        </w:trPr>
        <w:tc>
          <w:tcPr>
            <w:tcW w:w="3936" w:type="dxa"/>
            <w:gridSpan w:val="2"/>
            <w:vMerge w:val="restart"/>
            <w:vAlign w:val="center"/>
          </w:tcPr>
          <w:p w14:paraId="7C4BD76B" w14:textId="77777777" w:rsidR="00D73BA4" w:rsidRPr="00747FF0" w:rsidRDefault="00747FF0" w:rsidP="002D6D6B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O</w:t>
            </w:r>
            <w:r w:rsidR="00D73BA4" w:rsidRPr="00747FF0">
              <w:rPr>
                <w:rFonts w:asciiTheme="minorHAnsi" w:hAnsiTheme="minorHAnsi"/>
                <w:b/>
                <w:sz w:val="22"/>
                <w:szCs w:val="22"/>
              </w:rPr>
              <w:t>bszary aktywności</w:t>
            </w:r>
          </w:p>
        </w:tc>
        <w:tc>
          <w:tcPr>
            <w:tcW w:w="3004" w:type="dxa"/>
            <w:vMerge w:val="restart"/>
            <w:vAlign w:val="center"/>
          </w:tcPr>
          <w:p w14:paraId="04941A09" w14:textId="77777777" w:rsidR="00D73BA4" w:rsidRPr="00747FF0" w:rsidRDefault="00D73BA4" w:rsidP="002D6D6B">
            <w:pPr>
              <w:spacing w:after="0"/>
              <w:ind w:left="0" w:firstLine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sz w:val="22"/>
                <w:szCs w:val="22"/>
              </w:rPr>
              <w:t>Opis działań</w:t>
            </w:r>
          </w:p>
          <w:p w14:paraId="40B78FFB" w14:textId="77777777" w:rsidR="00D73BA4" w:rsidRPr="00747FF0" w:rsidRDefault="00D73BA4" w:rsidP="002D6D6B">
            <w:pPr>
              <w:spacing w:after="0"/>
              <w:ind w:left="0" w:firstLine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sz w:val="22"/>
                <w:szCs w:val="22"/>
              </w:rPr>
              <w:t>w jednostce</w:t>
            </w:r>
          </w:p>
          <w:p w14:paraId="5D1B5950" w14:textId="77777777" w:rsidR="00D73BA4" w:rsidRPr="00747FF0" w:rsidRDefault="00D73BA4" w:rsidP="002D6D6B">
            <w:pPr>
              <w:spacing w:after="0"/>
              <w:ind w:left="33" w:hanging="33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sz w:val="22"/>
                <w:szCs w:val="22"/>
              </w:rPr>
              <w:t>(wykaz uchwał, procedur</w:t>
            </w:r>
          </w:p>
          <w:p w14:paraId="7D3E36B0" w14:textId="77777777" w:rsidR="00D73BA4" w:rsidRPr="00747FF0" w:rsidRDefault="00D73BA4" w:rsidP="002D6D6B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sz w:val="22"/>
                <w:szCs w:val="22"/>
              </w:rPr>
              <w:t>i innych dokumentów</w:t>
            </w:r>
          </w:p>
          <w:p w14:paraId="56C4FBF7" w14:textId="77777777" w:rsidR="00D73BA4" w:rsidRPr="00747FF0" w:rsidRDefault="00D73BA4" w:rsidP="002D6D6B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sz w:val="22"/>
                <w:szCs w:val="22"/>
              </w:rPr>
              <w:t>wraz z tytułem)</w:t>
            </w:r>
          </w:p>
        </w:tc>
        <w:tc>
          <w:tcPr>
            <w:tcW w:w="1843" w:type="dxa"/>
            <w:gridSpan w:val="2"/>
            <w:vMerge w:val="restart"/>
            <w:vAlign w:val="center"/>
          </w:tcPr>
          <w:p w14:paraId="5E0320A6" w14:textId="77777777" w:rsidR="00D73BA4" w:rsidRPr="00747FF0" w:rsidRDefault="00D73BA4" w:rsidP="002D6D6B">
            <w:pPr>
              <w:spacing w:after="0"/>
              <w:ind w:left="0" w:firstLine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sz w:val="22"/>
                <w:szCs w:val="22"/>
              </w:rPr>
              <w:t>Osoba/Zespół odpowiedzialni</w:t>
            </w:r>
            <w:r w:rsidRPr="00747FF0">
              <w:rPr>
                <w:rFonts w:asciiTheme="minorHAnsi" w:hAnsiTheme="minorHAnsi"/>
                <w:b/>
                <w:sz w:val="22"/>
                <w:szCs w:val="22"/>
              </w:rPr>
              <w:br/>
              <w:t>za działanie</w:t>
            </w:r>
          </w:p>
        </w:tc>
        <w:tc>
          <w:tcPr>
            <w:tcW w:w="3941" w:type="dxa"/>
            <w:gridSpan w:val="4"/>
            <w:vAlign w:val="center"/>
          </w:tcPr>
          <w:p w14:paraId="39086C0D" w14:textId="77777777" w:rsidR="00D73BA4" w:rsidRPr="00747FF0" w:rsidRDefault="00D73BA4" w:rsidP="002D6D6B">
            <w:pPr>
              <w:spacing w:after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sz w:val="22"/>
                <w:szCs w:val="22"/>
              </w:rPr>
              <w:t>ANALIZA</w:t>
            </w:r>
          </w:p>
        </w:tc>
        <w:tc>
          <w:tcPr>
            <w:tcW w:w="2438" w:type="dxa"/>
            <w:vMerge w:val="restart"/>
            <w:vAlign w:val="center"/>
          </w:tcPr>
          <w:p w14:paraId="13261035" w14:textId="77777777" w:rsidR="00D73BA4" w:rsidRPr="00747FF0" w:rsidRDefault="00D73BA4" w:rsidP="002D6D6B">
            <w:pPr>
              <w:spacing w:after="0"/>
              <w:ind w:left="0" w:firstLine="0"/>
              <w:contextualSpacing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sz w:val="22"/>
                <w:szCs w:val="22"/>
              </w:rPr>
              <w:t>Realizacja zaleceń i rekomendacji na dany rok akademicki</w:t>
            </w:r>
          </w:p>
        </w:tc>
      </w:tr>
      <w:tr w:rsidR="007177BB" w:rsidRPr="00747FF0" w14:paraId="2F43365E" w14:textId="77777777" w:rsidTr="00747FF0">
        <w:trPr>
          <w:gridAfter w:val="1"/>
          <w:wAfter w:w="12" w:type="dxa"/>
        </w:trPr>
        <w:tc>
          <w:tcPr>
            <w:tcW w:w="393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681C6C9" w14:textId="77777777" w:rsidR="00D73BA4" w:rsidRPr="00747FF0" w:rsidRDefault="00D73BA4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04" w:type="dxa"/>
            <w:vMerge/>
            <w:tcBorders>
              <w:bottom w:val="single" w:sz="4" w:space="0" w:color="auto"/>
            </w:tcBorders>
            <w:vAlign w:val="center"/>
          </w:tcPr>
          <w:p w14:paraId="0BB3DB19" w14:textId="77777777" w:rsidR="00D73BA4" w:rsidRPr="00747FF0" w:rsidRDefault="00D73BA4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DE90BE7" w14:textId="77777777" w:rsidR="00D73BA4" w:rsidRPr="00747FF0" w:rsidRDefault="00D73BA4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407A4AC6" w14:textId="77777777" w:rsidR="00D73BA4" w:rsidRPr="00747FF0" w:rsidRDefault="00D73BA4" w:rsidP="00747FF0">
            <w:pPr>
              <w:spacing w:after="0"/>
              <w:ind w:left="1" w:hanging="1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sz w:val="22"/>
                <w:szCs w:val="22"/>
              </w:rPr>
              <w:t>Mocne strony*</w:t>
            </w: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vAlign w:val="center"/>
          </w:tcPr>
          <w:p w14:paraId="2E936E10" w14:textId="77777777" w:rsidR="00D73BA4" w:rsidRPr="00747FF0" w:rsidRDefault="00D73BA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sz w:val="22"/>
                <w:szCs w:val="22"/>
              </w:rPr>
              <w:t>Słabe strony rekomendacje**</w:t>
            </w:r>
          </w:p>
        </w:tc>
        <w:tc>
          <w:tcPr>
            <w:tcW w:w="2438" w:type="dxa"/>
            <w:vMerge/>
            <w:tcBorders>
              <w:bottom w:val="single" w:sz="4" w:space="0" w:color="auto"/>
            </w:tcBorders>
            <w:vAlign w:val="center"/>
          </w:tcPr>
          <w:p w14:paraId="68F2375F" w14:textId="77777777" w:rsidR="00D73BA4" w:rsidRPr="00747FF0" w:rsidRDefault="00D73BA4" w:rsidP="00747FF0">
            <w:pPr>
              <w:ind w:left="210" w:hanging="210"/>
              <w:contextualSpacing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7177BB" w:rsidRPr="00747FF0" w14:paraId="7552F486" w14:textId="77777777" w:rsidTr="00747FF0">
        <w:tc>
          <w:tcPr>
            <w:tcW w:w="15174" w:type="dxa"/>
            <w:gridSpan w:val="11"/>
            <w:shd w:val="clear" w:color="auto" w:fill="FFFFFF"/>
            <w:vAlign w:val="center"/>
          </w:tcPr>
          <w:p w14:paraId="40897B7B" w14:textId="77777777" w:rsidR="00D73BA4" w:rsidRPr="00747FF0" w:rsidRDefault="00D73BA4" w:rsidP="00747FF0">
            <w:pPr>
              <w:pStyle w:val="Akapitzlist"/>
              <w:numPr>
                <w:ilvl w:val="0"/>
                <w:numId w:val="4"/>
              </w:numPr>
              <w:spacing w:after="0"/>
              <w:ind w:left="284" w:hanging="14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>Działania na rzecz zapewniania i doskonalenia jakości kształcenia w obszarze polityki kształcenia oraz procedur zapewniania jakości kształcenia</w:t>
            </w:r>
          </w:p>
        </w:tc>
      </w:tr>
      <w:tr w:rsidR="007177BB" w:rsidRPr="00747FF0" w14:paraId="403B2488" w14:textId="77777777" w:rsidTr="00747FF0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0A7BA687" w14:textId="77777777" w:rsidR="00B20CD3" w:rsidRPr="00747FF0" w:rsidRDefault="00B20CD3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44B0479C" w14:textId="77777777" w:rsidR="00B20CD3" w:rsidRPr="00747FF0" w:rsidRDefault="00B20CD3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 xml:space="preserve">Czy w jednostce realizowana jest misja i strategia rozwoju, </w:t>
            </w:r>
            <w:r w:rsidR="00A865AD">
              <w:rPr>
                <w:rFonts w:asciiTheme="minorHAnsi" w:hAnsiTheme="minorHAnsi"/>
                <w:bCs/>
                <w:sz w:val="22"/>
                <w:szCs w:val="22"/>
              </w:rPr>
              <w:br/>
            </w: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ze szczególnym uwzględnieniem zakresu zadań związanych z doskonaleniem systemu zapewniania jakości kształcenia oraz zadań wynikających z dostosowania do potrzeb gospodarki i kraju?</w:t>
            </w:r>
          </w:p>
        </w:tc>
        <w:tc>
          <w:tcPr>
            <w:tcW w:w="3004" w:type="dxa"/>
            <w:vAlign w:val="center"/>
          </w:tcPr>
          <w:p w14:paraId="39B7F8D9" w14:textId="77777777" w:rsidR="008F2AFE" w:rsidRPr="00747FF0" w:rsidRDefault="00B20CD3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TAK</w:t>
            </w:r>
          </w:p>
          <w:p w14:paraId="61D27A1E" w14:textId="77777777" w:rsidR="008F2AFE" w:rsidRPr="00747FF0" w:rsidRDefault="008F2AFE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Załącznik do Uchwały Nr 47</w:t>
            </w:r>
          </w:p>
          <w:p w14:paraId="62A3B035" w14:textId="77777777" w:rsidR="008F2AFE" w:rsidRPr="00747FF0" w:rsidRDefault="008F2AFE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Senatu UWM w Olsztynie</w:t>
            </w:r>
          </w:p>
          <w:p w14:paraId="3CABBCE4" w14:textId="77777777" w:rsidR="00B20CD3" w:rsidRPr="00747FF0" w:rsidRDefault="008F2AFE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z dnia 29 stycznia 2021 roku w sprawie uchwalenia Strategii rozwoju Uniwersytetu Warmińsko-Mazurskiego w Olsztynie na lata 2021-2030</w:t>
            </w:r>
          </w:p>
        </w:tc>
        <w:tc>
          <w:tcPr>
            <w:tcW w:w="1843" w:type="dxa"/>
            <w:gridSpan w:val="2"/>
            <w:vAlign w:val="center"/>
          </w:tcPr>
          <w:p w14:paraId="237A564A" w14:textId="77777777" w:rsidR="00B20CD3" w:rsidRPr="00747FF0" w:rsidRDefault="00B20CD3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Dziekan, Prodziekan ds. kształcenia i studentów, Rada Dziekańska</w:t>
            </w:r>
          </w:p>
        </w:tc>
        <w:tc>
          <w:tcPr>
            <w:tcW w:w="1701" w:type="dxa"/>
            <w:gridSpan w:val="2"/>
            <w:vAlign w:val="center"/>
          </w:tcPr>
          <w:p w14:paraId="274D1818" w14:textId="77777777" w:rsidR="00D670F2" w:rsidRPr="00747FF0" w:rsidRDefault="00D670F2" w:rsidP="00747FF0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  <w:r w:rsidRPr="00747FF0">
              <w:rPr>
                <w:rFonts w:asciiTheme="minorHAnsi" w:hAnsiTheme="minorHAnsi" w:cstheme="minorHAnsi"/>
              </w:rPr>
              <w:t xml:space="preserve">1. </w:t>
            </w:r>
            <w:r w:rsidR="00B20CD3" w:rsidRPr="00747FF0">
              <w:rPr>
                <w:rFonts w:asciiTheme="minorHAnsi" w:hAnsiTheme="minorHAnsi" w:cstheme="minorHAnsi"/>
              </w:rPr>
              <w:t>Wydział realizuje przyjęt</w:t>
            </w:r>
            <w:r w:rsidRPr="00747FF0">
              <w:rPr>
                <w:rFonts w:asciiTheme="minorHAnsi" w:hAnsiTheme="minorHAnsi" w:cstheme="minorHAnsi"/>
              </w:rPr>
              <w:t>ą misję i strategię rozwoju</w:t>
            </w:r>
            <w:r w:rsidR="00B20CD3" w:rsidRPr="00747FF0">
              <w:rPr>
                <w:rFonts w:asciiTheme="minorHAnsi" w:hAnsiTheme="minorHAnsi" w:cstheme="minorHAnsi"/>
              </w:rPr>
              <w:t xml:space="preserve"> na lata 20</w:t>
            </w:r>
            <w:r w:rsidRPr="00747FF0">
              <w:rPr>
                <w:rFonts w:asciiTheme="minorHAnsi" w:hAnsiTheme="minorHAnsi" w:cstheme="minorHAnsi"/>
              </w:rPr>
              <w:t>21</w:t>
            </w:r>
            <w:r w:rsidR="00B20CD3" w:rsidRPr="00747FF0">
              <w:rPr>
                <w:rFonts w:asciiTheme="minorHAnsi" w:hAnsiTheme="minorHAnsi" w:cstheme="minorHAnsi"/>
              </w:rPr>
              <w:t>-20</w:t>
            </w:r>
            <w:r w:rsidRPr="00747FF0">
              <w:rPr>
                <w:rFonts w:asciiTheme="minorHAnsi" w:hAnsiTheme="minorHAnsi" w:cstheme="minorHAnsi"/>
              </w:rPr>
              <w:t>3</w:t>
            </w:r>
            <w:r w:rsidR="00B20CD3" w:rsidRPr="00747FF0">
              <w:rPr>
                <w:rFonts w:asciiTheme="minorHAnsi" w:hAnsiTheme="minorHAnsi" w:cstheme="minorHAnsi"/>
              </w:rPr>
              <w:t>0</w:t>
            </w:r>
            <w:r w:rsidR="003F63DE" w:rsidRPr="00747FF0">
              <w:rPr>
                <w:rFonts w:asciiTheme="minorHAnsi" w:hAnsiTheme="minorHAnsi" w:cstheme="minorHAnsi"/>
              </w:rPr>
              <w:t xml:space="preserve"> w ramach misji i strategii rozwoju UWM</w:t>
            </w:r>
            <w:r w:rsidR="00B20CD3" w:rsidRPr="00747FF0">
              <w:rPr>
                <w:rFonts w:asciiTheme="minorHAnsi" w:hAnsiTheme="minorHAnsi" w:cstheme="minorHAnsi"/>
              </w:rPr>
              <w:t>.</w:t>
            </w:r>
          </w:p>
          <w:p w14:paraId="53A227EF" w14:textId="0979AF3B" w:rsidR="00B20CD3" w:rsidRPr="00747FF0" w:rsidRDefault="00B20CD3" w:rsidP="002D6D6B">
            <w:pPr>
              <w:ind w:left="0" w:firstLine="0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0EE2E627" w14:textId="77777777" w:rsidR="005B1C2B" w:rsidRPr="00747FF0" w:rsidRDefault="005B1C2B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  <w:p w14:paraId="31A40FFB" w14:textId="77777777" w:rsidR="00B20CD3" w:rsidRPr="00747FF0" w:rsidRDefault="00B20CD3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7E05D14B" w14:textId="77777777" w:rsidR="00B20CD3" w:rsidRPr="00747FF0" w:rsidRDefault="00B20CD3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177BB" w:rsidRPr="00747FF0" w14:paraId="4E03DEE1" w14:textId="77777777" w:rsidTr="00747FF0">
        <w:trPr>
          <w:gridAfter w:val="1"/>
          <w:wAfter w:w="12" w:type="dxa"/>
          <w:trHeight w:val="568"/>
        </w:trPr>
        <w:tc>
          <w:tcPr>
            <w:tcW w:w="392" w:type="dxa"/>
            <w:vAlign w:val="center"/>
          </w:tcPr>
          <w:p w14:paraId="37F539AB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55B21ACE" w14:textId="77777777" w:rsidR="005B1C2B" w:rsidRPr="00747FF0" w:rsidRDefault="005B1C2B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Czy w jednostce funkcjonują i są weryfikowane procedury zapewniania jakości kształcenia?</w:t>
            </w:r>
          </w:p>
        </w:tc>
        <w:tc>
          <w:tcPr>
            <w:tcW w:w="3004" w:type="dxa"/>
            <w:vAlign w:val="center"/>
          </w:tcPr>
          <w:p w14:paraId="2CBB27D4" w14:textId="77777777" w:rsidR="003B1DF6" w:rsidRPr="00747FF0" w:rsidRDefault="003B1DF6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TAK. Decyzja Nr 3 Dziekana Wydziału Teologii UWM w Olsztynie z dnia 3 lutego 2022 r. w sprawie Wewnętrznego Systemu Zapewnienia Jakości Kształcenia Wydziału Teologii UWM w Olsztynie</w:t>
            </w:r>
            <w:r w:rsidR="0022106A" w:rsidRPr="00747FF0">
              <w:rPr>
                <w:rFonts w:asciiTheme="minorHAnsi" w:hAnsiTheme="minorHAnsi"/>
              </w:rPr>
              <w:t>;</w:t>
            </w:r>
          </w:p>
          <w:p w14:paraId="22F3C570" w14:textId="77777777" w:rsidR="003B1DF6" w:rsidRPr="00747FF0" w:rsidRDefault="0022106A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Decyzja Nr 4 Dziekana Wydziału Teologii UWM w</w:t>
            </w:r>
            <w:r w:rsidR="00A865AD">
              <w:rPr>
                <w:rFonts w:asciiTheme="minorHAnsi" w:hAnsiTheme="minorHAnsi"/>
              </w:rPr>
              <w:t xml:space="preserve"> </w:t>
            </w:r>
            <w:r w:rsidRPr="00747FF0">
              <w:rPr>
                <w:rFonts w:asciiTheme="minorHAnsi" w:hAnsiTheme="minorHAnsi"/>
              </w:rPr>
              <w:t>Olsztynie z dnia 3 lutego 2022 r. w sprawie struktury i zasad funkcjonowania WSZJK na Wydziale Teologii UWM w Olsztynie;</w:t>
            </w:r>
          </w:p>
          <w:p w14:paraId="7CEA0FDB" w14:textId="77777777" w:rsidR="0022106A" w:rsidRPr="00747FF0" w:rsidRDefault="0022106A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Decyzja Nr 5 Dziekana Wydziału Teologii UWM w Olsztynie z dnia 3 lutego 2022 r. w sprawie </w:t>
            </w:r>
            <w:r w:rsidRPr="00747FF0">
              <w:rPr>
                <w:rFonts w:asciiTheme="minorHAnsi" w:hAnsiTheme="minorHAnsi"/>
              </w:rPr>
              <w:lastRenderedPageBreak/>
              <w:t>narzędzi, procedur i harmonogramu WSZJK na Wydziale Teologii UWM w Olsztynie;</w:t>
            </w:r>
          </w:p>
          <w:p w14:paraId="3A6F5146" w14:textId="77777777" w:rsidR="005B1C2B" w:rsidRPr="00747FF0" w:rsidRDefault="0022106A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Decyzja Nr 6 Dziekana Wydziału Teologii UWM w Olsztynie z dnia 3 lutego 2022 r. w sprawie zewnętrznych podmiotów nadzorujących jakość kształcenia i podmioty konsultacyjne Wydziału teologii UWM w Olsztynie.</w:t>
            </w:r>
          </w:p>
        </w:tc>
        <w:tc>
          <w:tcPr>
            <w:tcW w:w="1843" w:type="dxa"/>
            <w:gridSpan w:val="2"/>
            <w:vAlign w:val="center"/>
          </w:tcPr>
          <w:p w14:paraId="5B8DC910" w14:textId="77777777" w:rsidR="005B1C2B" w:rsidRPr="00747FF0" w:rsidRDefault="005B1C2B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lastRenderedPageBreak/>
              <w:t>Dziekan, Prodziekan ds. kształcenia i</w:t>
            </w:r>
            <w:r w:rsidR="002D6D6B">
              <w:rPr>
                <w:rFonts w:asciiTheme="minorHAnsi" w:hAnsiTheme="minorHAnsi"/>
              </w:rPr>
              <w:t> </w:t>
            </w:r>
            <w:r w:rsidRPr="00747FF0">
              <w:rPr>
                <w:rFonts w:asciiTheme="minorHAnsi" w:hAnsiTheme="minorHAnsi"/>
              </w:rPr>
              <w:t>studentów,</w:t>
            </w:r>
          </w:p>
          <w:p w14:paraId="69675476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Rada Dziekańska,</w:t>
            </w:r>
          </w:p>
          <w:p w14:paraId="3C20110D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Komisja ds. oceny efektywności wewnętrznego systemu zapewnienia jakości kształcenia</w:t>
            </w:r>
          </w:p>
        </w:tc>
        <w:tc>
          <w:tcPr>
            <w:tcW w:w="1701" w:type="dxa"/>
            <w:gridSpan w:val="2"/>
            <w:vAlign w:val="center"/>
          </w:tcPr>
          <w:p w14:paraId="353B05ED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345F25A6" w14:textId="77777777" w:rsidR="003B57A7" w:rsidRPr="00747FF0" w:rsidRDefault="003B57A7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  <w:p w14:paraId="41340EE5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38" w:type="dxa"/>
            <w:vAlign w:val="center"/>
          </w:tcPr>
          <w:p w14:paraId="052C4CDF" w14:textId="77777777" w:rsidR="003B57A7" w:rsidRPr="00747FF0" w:rsidRDefault="003B57A7" w:rsidP="00747FF0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</w:p>
          <w:p w14:paraId="0F8DCD26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</w:p>
        </w:tc>
      </w:tr>
      <w:tr w:rsidR="007177BB" w:rsidRPr="00747FF0" w14:paraId="0E4FB4EA" w14:textId="77777777" w:rsidTr="00747FF0">
        <w:trPr>
          <w:gridAfter w:val="1"/>
          <w:wAfter w:w="12" w:type="dxa"/>
          <w:trHeight w:val="70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058A40CC" w14:textId="77777777" w:rsidR="005B1C2B" w:rsidRPr="00747FF0" w:rsidRDefault="005B1C2B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3E48A88" w14:textId="77777777" w:rsidR="005B1C2B" w:rsidRPr="00747FF0" w:rsidRDefault="005B1C2B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Inne działania jednostki</w:t>
            </w:r>
          </w:p>
        </w:tc>
        <w:tc>
          <w:tcPr>
            <w:tcW w:w="8788" w:type="dxa"/>
            <w:gridSpan w:val="7"/>
            <w:tcBorders>
              <w:bottom w:val="single" w:sz="4" w:space="0" w:color="auto"/>
            </w:tcBorders>
            <w:vAlign w:val="center"/>
          </w:tcPr>
          <w:p w14:paraId="11A354A2" w14:textId="77777777" w:rsidR="008D479E" w:rsidRPr="00747FF0" w:rsidRDefault="008D479E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1F27A6E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</w:tr>
      <w:tr w:rsidR="007177BB" w:rsidRPr="00747FF0" w14:paraId="765708B2" w14:textId="77777777" w:rsidTr="00747FF0">
        <w:tc>
          <w:tcPr>
            <w:tcW w:w="15174" w:type="dxa"/>
            <w:gridSpan w:val="11"/>
            <w:shd w:val="clear" w:color="auto" w:fill="FFFFFF"/>
            <w:vAlign w:val="center"/>
          </w:tcPr>
          <w:p w14:paraId="22DC3E84" w14:textId="77777777" w:rsidR="005B1C2B" w:rsidRPr="00747FF0" w:rsidRDefault="005B1C2B" w:rsidP="00747FF0">
            <w:pPr>
              <w:pStyle w:val="Akapitzlist"/>
              <w:numPr>
                <w:ilvl w:val="0"/>
                <w:numId w:val="4"/>
              </w:numPr>
              <w:spacing w:after="0"/>
              <w:ind w:left="284" w:hanging="14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>Działania na rzecz zapewniania i doskonalenia jakości kształcenia w obszarze doboru i zapewniania jakości kadry dydaktycznej</w:t>
            </w:r>
          </w:p>
        </w:tc>
      </w:tr>
      <w:tr w:rsidR="007177BB" w:rsidRPr="00747FF0" w14:paraId="60FC4A86" w14:textId="77777777" w:rsidTr="00747FF0">
        <w:trPr>
          <w:gridAfter w:val="1"/>
          <w:wAfter w:w="12" w:type="dxa"/>
          <w:trHeight w:val="699"/>
        </w:trPr>
        <w:tc>
          <w:tcPr>
            <w:tcW w:w="392" w:type="dxa"/>
            <w:vAlign w:val="center"/>
          </w:tcPr>
          <w:p w14:paraId="03F57E18" w14:textId="77777777" w:rsidR="005B1C2B" w:rsidRPr="00747FF0" w:rsidRDefault="005B1C2B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7BF301B5" w14:textId="77777777" w:rsidR="005B1C2B" w:rsidRPr="00747FF0" w:rsidRDefault="005B1C2B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Czy w jednostce funkcjonują i są weryfikowane procedury dotyczące analizy kadry badawczo-dydaktycznej w aspekcie spełniania wymagań formalnych do utworzenia i prowadzenia kierunków studiów/zakresów kształcenia?</w:t>
            </w:r>
          </w:p>
          <w:p w14:paraId="3495764A" w14:textId="77777777" w:rsidR="006063DD" w:rsidRPr="00747FF0" w:rsidRDefault="006063DD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004" w:type="dxa"/>
            <w:vAlign w:val="center"/>
          </w:tcPr>
          <w:p w14:paraId="64E7C055" w14:textId="77777777" w:rsidR="00713F3F" w:rsidRPr="00747FF0" w:rsidRDefault="002D7C7A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TAK</w:t>
            </w:r>
          </w:p>
          <w:p w14:paraId="29CA79B6" w14:textId="77777777" w:rsidR="005B1C2B" w:rsidRPr="00747FF0" w:rsidRDefault="00EA0C6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Kwestie te są regularnie analizowane na posiedzeniach Kolegium Dziekańskiego, Rady Dziekańskiej oraz Komisji ds. Organizacji i Rozwoju</w:t>
            </w:r>
            <w:r w:rsidR="00205D34">
              <w:rPr>
                <w:rFonts w:asciiTheme="minorHAnsi" w:hAnsiTheme="minorHAnsi"/>
              </w:rPr>
              <w:t xml:space="preserve"> </w:t>
            </w:r>
            <w:r w:rsidRPr="00747FF0">
              <w:rPr>
                <w:rFonts w:asciiTheme="minorHAnsi" w:hAnsiTheme="minorHAnsi"/>
              </w:rPr>
              <w:t>Regularnie dokonuje się analizy osiągnięć naukowych oraz dodatkowych kwalifikacji nauczycieli akademickich</w:t>
            </w:r>
          </w:p>
        </w:tc>
        <w:tc>
          <w:tcPr>
            <w:tcW w:w="1843" w:type="dxa"/>
            <w:gridSpan w:val="2"/>
            <w:vAlign w:val="center"/>
          </w:tcPr>
          <w:p w14:paraId="57AC061F" w14:textId="77777777" w:rsidR="005B1C2B" w:rsidRPr="00747FF0" w:rsidRDefault="002D7C7A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Dziekan, Prodziekan ds. kształcenia i studentów Wydziałowa Komisja ds. Organizacji i Rozwoju</w:t>
            </w:r>
            <w:r w:rsidR="0019636F" w:rsidRPr="00747FF0">
              <w:rPr>
                <w:rFonts w:asciiTheme="minorHAnsi" w:hAnsiTheme="minorHAnsi"/>
              </w:rPr>
              <w:t>, Rada dyscypliny nauki teologiczne</w:t>
            </w:r>
          </w:p>
        </w:tc>
        <w:tc>
          <w:tcPr>
            <w:tcW w:w="1701" w:type="dxa"/>
            <w:gridSpan w:val="2"/>
            <w:vAlign w:val="center"/>
          </w:tcPr>
          <w:p w14:paraId="7D73A647" w14:textId="77777777" w:rsidR="005B1C2B" w:rsidRPr="00747FF0" w:rsidRDefault="002D7C7A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Większa niż wymagana, liczba nauczycieli akademickich posiadających tytuł profesora lub stopień naukowy doktora habilitowanego</w:t>
            </w:r>
            <w:r w:rsidR="00753C7A" w:rsidRPr="00747FF0">
              <w:rPr>
                <w:rFonts w:asciiTheme="minorHAnsi" w:hAnsiTheme="minorHAnsi"/>
              </w:rPr>
              <w:t>-</w:t>
            </w:r>
          </w:p>
        </w:tc>
        <w:tc>
          <w:tcPr>
            <w:tcW w:w="2240" w:type="dxa"/>
            <w:gridSpan w:val="2"/>
            <w:vAlign w:val="center"/>
          </w:tcPr>
          <w:p w14:paraId="58BEFBE2" w14:textId="77777777" w:rsidR="005B1C2B" w:rsidRPr="00747FF0" w:rsidRDefault="002D7C7A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Przejścia na emeryturę kadry dydaktycznej, brak możliwości zatrudniania młodych i zdolnych pracowników naukowych z powodów finansowych</w:t>
            </w:r>
          </w:p>
        </w:tc>
        <w:tc>
          <w:tcPr>
            <w:tcW w:w="2438" w:type="dxa"/>
            <w:vAlign w:val="center"/>
          </w:tcPr>
          <w:p w14:paraId="31D20450" w14:textId="77777777" w:rsidR="005B1C2B" w:rsidRPr="00747FF0" w:rsidRDefault="005B1C2B" w:rsidP="00747FF0">
            <w:pPr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177BB" w:rsidRPr="00747FF0" w14:paraId="3F105400" w14:textId="77777777" w:rsidTr="00747FF0">
        <w:trPr>
          <w:gridAfter w:val="1"/>
          <w:wAfter w:w="12" w:type="dxa"/>
          <w:trHeight w:val="4382"/>
        </w:trPr>
        <w:tc>
          <w:tcPr>
            <w:tcW w:w="392" w:type="dxa"/>
            <w:vAlign w:val="center"/>
          </w:tcPr>
          <w:p w14:paraId="49C3F23C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7D30D5CA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W jaki sposób jednostka zapewnia obsadę zajęć dydaktycznych właściwą pod względem kompetencji</w:t>
            </w:r>
            <w:r w:rsidR="00747FF0" w:rsidRPr="00747FF0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47FF0">
              <w:rPr>
                <w:rFonts w:asciiTheme="minorHAnsi" w:hAnsiTheme="minorHAnsi"/>
                <w:sz w:val="22"/>
                <w:szCs w:val="22"/>
              </w:rPr>
              <w:t>merytorycznych i dydaktycznych prowadzącego?</w:t>
            </w:r>
          </w:p>
        </w:tc>
        <w:tc>
          <w:tcPr>
            <w:tcW w:w="3004" w:type="dxa"/>
            <w:vAlign w:val="center"/>
          </w:tcPr>
          <w:p w14:paraId="55869919" w14:textId="77777777" w:rsidR="00EE52A0" w:rsidRPr="00747FF0" w:rsidRDefault="00EE52A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Przedmioty są przyporządkowane do katedr. Pięć miesięcy przed rozpoczęciem roku akademickiego kierownicy katedr, po konsultacji z nauczycielami etatowymi przypisanymi do katedry, dokonują przydziału godzin dydaktycznych.</w:t>
            </w:r>
          </w:p>
          <w:p w14:paraId="27AC3185" w14:textId="77777777" w:rsidR="005B1C2B" w:rsidRPr="00747FF0" w:rsidRDefault="00EE52A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Na podstawie umów cywilno-prawnych zatrudniani są też jako nauczyciele specjaliści nie będący pracownikami etatowymi Wydziału</w:t>
            </w:r>
          </w:p>
        </w:tc>
        <w:tc>
          <w:tcPr>
            <w:tcW w:w="1843" w:type="dxa"/>
            <w:gridSpan w:val="2"/>
            <w:vAlign w:val="center"/>
          </w:tcPr>
          <w:p w14:paraId="13F48234" w14:textId="77777777" w:rsidR="005B1C2B" w:rsidRPr="00747FF0" w:rsidRDefault="00EE52A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Dziekan, Rada Dziekańska, Kierownicy Katedr</w:t>
            </w:r>
          </w:p>
        </w:tc>
        <w:tc>
          <w:tcPr>
            <w:tcW w:w="1701" w:type="dxa"/>
            <w:gridSpan w:val="2"/>
            <w:vAlign w:val="center"/>
          </w:tcPr>
          <w:p w14:paraId="2633B1ED" w14:textId="77777777" w:rsidR="005B1C2B" w:rsidRPr="00747FF0" w:rsidRDefault="00EE52A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Zatrudnienie osób z innych instytucji, będących specjalistami z zakresu prowadzonych zajęć, jak i potencjalnymi pracodawcami dla absolwentów Wydziału: sąd, placówki opiekuńcze, parafialne, kulturalne</w:t>
            </w:r>
          </w:p>
        </w:tc>
        <w:tc>
          <w:tcPr>
            <w:tcW w:w="2240" w:type="dxa"/>
            <w:gridSpan w:val="2"/>
            <w:vAlign w:val="center"/>
          </w:tcPr>
          <w:p w14:paraId="283D8AF2" w14:textId="77777777" w:rsidR="005B1C2B" w:rsidRPr="00747FF0" w:rsidRDefault="00EE52A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Zatrudnianie specjalistów, szczególnie wtedy, kiedy nie są pracownikami UWM w Olsztynie, staje się coraz trudniejsze, m.in. ze względu na niskie stawki godzinowe i politykę kadrową uczelni</w:t>
            </w:r>
          </w:p>
        </w:tc>
        <w:tc>
          <w:tcPr>
            <w:tcW w:w="2438" w:type="dxa"/>
            <w:vAlign w:val="center"/>
          </w:tcPr>
          <w:p w14:paraId="5C082215" w14:textId="77777777" w:rsidR="005B1C2B" w:rsidRPr="00747FF0" w:rsidRDefault="005B1C2B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7BB" w:rsidRPr="00747FF0" w14:paraId="220045C5" w14:textId="77777777" w:rsidTr="00747FF0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70734BB4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lastRenderedPageBreak/>
              <w:t>3</w:t>
            </w:r>
          </w:p>
        </w:tc>
        <w:tc>
          <w:tcPr>
            <w:tcW w:w="3544" w:type="dxa"/>
            <w:vAlign w:val="center"/>
          </w:tcPr>
          <w:p w14:paraId="122C3214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Czy (i w jaki sposób) omawiane są wyniki badania ankietowego?</w:t>
            </w:r>
          </w:p>
        </w:tc>
        <w:tc>
          <w:tcPr>
            <w:tcW w:w="3004" w:type="dxa"/>
            <w:vAlign w:val="center"/>
          </w:tcPr>
          <w:p w14:paraId="4489DC24" w14:textId="77777777" w:rsidR="005B1C2B" w:rsidRPr="00747FF0" w:rsidRDefault="00EE52A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TAK.  Na spotkaniu </w:t>
            </w:r>
            <w:r w:rsidR="004D4E72" w:rsidRPr="00747FF0">
              <w:rPr>
                <w:rFonts w:asciiTheme="minorHAnsi" w:eastAsia="Calibri" w:hAnsiTheme="minorHAnsi" w:cs="Calibri"/>
              </w:rPr>
              <w:t xml:space="preserve">sprawozdawczym </w:t>
            </w:r>
            <w:r w:rsidRPr="00747FF0">
              <w:rPr>
                <w:rFonts w:asciiTheme="minorHAnsi" w:eastAsia="Calibri" w:hAnsiTheme="minorHAnsi" w:cs="Calibri"/>
              </w:rPr>
              <w:t>Wydziałowego Zespołu ds. Zapewnienia Jakości Kształcenia z</w:t>
            </w:r>
            <w:r w:rsidR="004D4E72" w:rsidRPr="00747FF0">
              <w:rPr>
                <w:rFonts w:asciiTheme="minorHAnsi" w:eastAsia="Calibri" w:hAnsiTheme="minorHAnsi" w:cs="Calibri"/>
              </w:rPr>
              <w:t xml:space="preserve"> całą społecznością Wydziału: nauczycielami akademickimi, pracownikami administ</w:t>
            </w:r>
            <w:r w:rsidR="00C278A9" w:rsidRPr="00747FF0">
              <w:rPr>
                <w:rFonts w:asciiTheme="minorHAnsi" w:eastAsia="Calibri" w:hAnsiTheme="minorHAnsi" w:cs="Calibri"/>
              </w:rPr>
              <w:t>ra</w:t>
            </w:r>
            <w:r w:rsidR="004D4E72" w:rsidRPr="00747FF0">
              <w:rPr>
                <w:rFonts w:asciiTheme="minorHAnsi" w:eastAsia="Calibri" w:hAnsiTheme="minorHAnsi" w:cs="Calibri"/>
              </w:rPr>
              <w:t>cyjnymi, studentami i doktorantami.</w:t>
            </w:r>
            <w:r w:rsidRPr="00747FF0">
              <w:rPr>
                <w:rFonts w:asciiTheme="minorHAnsi" w:eastAsia="Calibri" w:hAnsiTheme="minorHAnsi" w:cs="Calibri"/>
              </w:rPr>
              <w:t xml:space="preserve"> Sposób: </w:t>
            </w:r>
            <w:r w:rsidR="004D4E72" w:rsidRPr="00747FF0">
              <w:rPr>
                <w:rFonts w:asciiTheme="minorHAnsi" w:eastAsia="Calibri" w:hAnsiTheme="minorHAnsi" w:cs="Calibri"/>
              </w:rPr>
              <w:t xml:space="preserve">analiza raportów przygotowanych przez </w:t>
            </w:r>
            <w:proofErr w:type="spellStart"/>
            <w:r w:rsidR="004D4E72" w:rsidRPr="00747FF0">
              <w:rPr>
                <w:rFonts w:asciiTheme="minorHAnsi" w:eastAsia="Calibri" w:hAnsiTheme="minorHAnsi" w:cs="Calibri"/>
              </w:rPr>
              <w:t>WZds.ZJK</w:t>
            </w:r>
            <w:proofErr w:type="spellEnd"/>
            <w:r w:rsidR="004D4E72" w:rsidRPr="00747FF0">
              <w:rPr>
                <w:rFonts w:asciiTheme="minorHAnsi" w:eastAsia="Calibri" w:hAnsiTheme="minorHAnsi" w:cs="Calibri"/>
              </w:rPr>
              <w:t xml:space="preserve">, </w:t>
            </w:r>
            <w:r w:rsidRPr="00747FF0">
              <w:rPr>
                <w:rFonts w:asciiTheme="minorHAnsi" w:eastAsia="Calibri" w:hAnsiTheme="minorHAnsi" w:cs="Calibri"/>
              </w:rPr>
              <w:t>otwarta dyskusja, formułowanie wniosków i</w:t>
            </w:r>
            <w:r w:rsidR="0077506E" w:rsidRPr="00747FF0">
              <w:rPr>
                <w:rFonts w:asciiTheme="minorHAnsi" w:eastAsia="Calibri" w:hAnsiTheme="minorHAnsi" w:cs="Calibri"/>
              </w:rPr>
              <w:t> </w:t>
            </w:r>
            <w:r w:rsidRPr="00747FF0">
              <w:rPr>
                <w:rFonts w:asciiTheme="minorHAnsi" w:eastAsia="Calibri" w:hAnsiTheme="minorHAnsi" w:cs="Calibri"/>
              </w:rPr>
              <w:t>rekomendacji.</w:t>
            </w:r>
          </w:p>
        </w:tc>
        <w:tc>
          <w:tcPr>
            <w:tcW w:w="1843" w:type="dxa"/>
            <w:gridSpan w:val="2"/>
            <w:vAlign w:val="center"/>
          </w:tcPr>
          <w:p w14:paraId="77CF37BA" w14:textId="77777777" w:rsidR="005B1C2B" w:rsidRPr="00747FF0" w:rsidRDefault="004D4E72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Wydziałowy Zespół ds. Zapewnienia Jakości Kształcenia</w:t>
            </w:r>
          </w:p>
        </w:tc>
        <w:tc>
          <w:tcPr>
            <w:tcW w:w="1701" w:type="dxa"/>
            <w:gridSpan w:val="2"/>
            <w:vAlign w:val="center"/>
          </w:tcPr>
          <w:p w14:paraId="6399D4ED" w14:textId="77777777" w:rsidR="00C01268" w:rsidRPr="00747FF0" w:rsidRDefault="00C01268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  <w:p w14:paraId="1F8A79C4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1E6E1CBC" w14:textId="77777777" w:rsidR="000373D0" w:rsidRPr="00C4248B" w:rsidRDefault="004034C8" w:rsidP="004034C8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C4248B">
              <w:rPr>
                <w:rFonts w:asciiTheme="minorHAnsi" w:hAnsiTheme="minorHAnsi"/>
              </w:rPr>
              <w:t xml:space="preserve">Ponieważ badanie ankietowe studentów kończy się w październiku, Wydziałowy Zespół ds. Jakości Kształcenia proponuje zmianę terminy spotkania sprawozdawczego na okres jesienny, aby dysponować danym za drugi semestr. </w:t>
            </w:r>
          </w:p>
        </w:tc>
        <w:tc>
          <w:tcPr>
            <w:tcW w:w="2438" w:type="dxa"/>
            <w:vAlign w:val="center"/>
          </w:tcPr>
          <w:p w14:paraId="01512B8C" w14:textId="77777777" w:rsidR="005B1C2B" w:rsidRPr="00747FF0" w:rsidRDefault="005B1C2B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7BB" w:rsidRPr="00747FF0" w14:paraId="79D60F64" w14:textId="77777777" w:rsidTr="00747FF0">
        <w:trPr>
          <w:gridAfter w:val="1"/>
          <w:wAfter w:w="12" w:type="dxa"/>
          <w:trHeight w:val="849"/>
        </w:trPr>
        <w:tc>
          <w:tcPr>
            <w:tcW w:w="392" w:type="dxa"/>
            <w:vAlign w:val="center"/>
          </w:tcPr>
          <w:p w14:paraId="7F815AF9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3544" w:type="dxa"/>
            <w:vAlign w:val="center"/>
          </w:tcPr>
          <w:p w14:paraId="208C07F2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 xml:space="preserve">Czy (i w jakiej formie) jednostka zapewnia prowadzącym zajęcia dydaktyczne możliwość doskonalenia </w:t>
            </w: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kompetencji</w:t>
            </w:r>
            <w:r w:rsidR="0077506E" w:rsidRPr="00747FF0">
              <w:rPr>
                <w:rFonts w:asciiTheme="minorHAnsi" w:hAnsiTheme="minorHAnsi"/>
                <w:iCs/>
                <w:sz w:val="22"/>
                <w:szCs w:val="22"/>
              </w:rPr>
              <w:t xml:space="preserve"> </w:t>
            </w: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dydaktycznych</w:t>
            </w:r>
            <w:r w:rsidRPr="00747FF0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3004" w:type="dxa"/>
            <w:vAlign w:val="center"/>
          </w:tcPr>
          <w:p w14:paraId="371985FD" w14:textId="77777777" w:rsidR="00713F3F" w:rsidRPr="00747FF0" w:rsidRDefault="0012178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TAK</w:t>
            </w:r>
          </w:p>
          <w:p w14:paraId="693601CA" w14:textId="77777777" w:rsidR="005B1C2B" w:rsidRPr="00747FF0" w:rsidRDefault="0012178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Nauczyciele akademiccy mogą liczyć na dofinansowanie odbywanych kursów, studiów podyplomowych, szkoleń itp.</w:t>
            </w:r>
          </w:p>
        </w:tc>
        <w:tc>
          <w:tcPr>
            <w:tcW w:w="1843" w:type="dxa"/>
            <w:gridSpan w:val="2"/>
            <w:vAlign w:val="center"/>
          </w:tcPr>
          <w:p w14:paraId="57EF9C24" w14:textId="77777777" w:rsidR="00121784" w:rsidRPr="00747FF0" w:rsidRDefault="00121784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Dziekan,</w:t>
            </w:r>
          </w:p>
          <w:p w14:paraId="1E45F14A" w14:textId="77777777" w:rsidR="00121784" w:rsidRPr="00747FF0" w:rsidRDefault="00121784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Wydziałowa Komisja ds. Organizacji i</w:t>
            </w:r>
            <w:r w:rsidR="002D6D6B">
              <w:rPr>
                <w:rFonts w:asciiTheme="minorHAnsi" w:eastAsia="Calibri" w:hAnsiTheme="minorHAnsi" w:cs="Calibri"/>
              </w:rPr>
              <w:t> </w:t>
            </w:r>
            <w:r w:rsidRPr="00747FF0">
              <w:rPr>
                <w:rFonts w:asciiTheme="minorHAnsi" w:eastAsia="Calibri" w:hAnsiTheme="minorHAnsi" w:cs="Calibri"/>
              </w:rPr>
              <w:t>Rozwoju,</w:t>
            </w:r>
          </w:p>
          <w:p w14:paraId="7C46600C" w14:textId="77777777" w:rsidR="005B1C2B" w:rsidRPr="00747FF0" w:rsidRDefault="0012178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Wydziałowa Komisja ds. Kształcenia</w:t>
            </w:r>
          </w:p>
        </w:tc>
        <w:tc>
          <w:tcPr>
            <w:tcW w:w="1701" w:type="dxa"/>
            <w:gridSpan w:val="2"/>
            <w:vAlign w:val="center"/>
          </w:tcPr>
          <w:p w14:paraId="32DFA718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491A0B93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073AE7AA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</w:p>
        </w:tc>
      </w:tr>
      <w:tr w:rsidR="007177BB" w:rsidRPr="00747FF0" w14:paraId="6DB4B017" w14:textId="77777777" w:rsidTr="00747FF0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241956BB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3544" w:type="dxa"/>
            <w:vAlign w:val="center"/>
          </w:tcPr>
          <w:p w14:paraId="7B2110E2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  <w:strike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Czy w jednostce wyłaniani są najlepsi nauczyciele akademiccy w oparciu o merytoryczne kryteria?</w:t>
            </w:r>
          </w:p>
        </w:tc>
        <w:tc>
          <w:tcPr>
            <w:tcW w:w="3004" w:type="dxa"/>
            <w:vAlign w:val="center"/>
          </w:tcPr>
          <w:p w14:paraId="3E919CD9" w14:textId="77777777" w:rsidR="00713F3F" w:rsidRPr="00747FF0" w:rsidRDefault="0012178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TAK</w:t>
            </w:r>
          </w:p>
          <w:p w14:paraId="733AF64A" w14:textId="77777777" w:rsidR="0078698F" w:rsidRPr="00747FF0" w:rsidRDefault="006D6E8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W ramach oceny </w:t>
            </w:r>
            <w:proofErr w:type="gramStart"/>
            <w:r w:rsidRPr="00747FF0">
              <w:rPr>
                <w:rFonts w:asciiTheme="minorHAnsi" w:hAnsiTheme="minorHAnsi"/>
              </w:rPr>
              <w:t>tzw.</w:t>
            </w:r>
            <w:r w:rsidR="00205D34">
              <w:rPr>
                <w:rFonts w:asciiTheme="minorHAnsi" w:hAnsiTheme="minorHAnsi"/>
              </w:rPr>
              <w:t xml:space="preserve"> </w:t>
            </w:r>
            <w:r w:rsidRPr="00747FF0">
              <w:rPr>
                <w:rFonts w:asciiTheme="minorHAnsi" w:hAnsiTheme="minorHAnsi"/>
              </w:rPr>
              <w:t>”projakościowej</w:t>
            </w:r>
            <w:proofErr w:type="gramEnd"/>
            <w:r w:rsidRPr="00747FF0">
              <w:rPr>
                <w:rFonts w:asciiTheme="minorHAnsi" w:hAnsiTheme="minorHAnsi"/>
              </w:rPr>
              <w:t>” nauczycieli akademickich</w:t>
            </w:r>
          </w:p>
        </w:tc>
        <w:tc>
          <w:tcPr>
            <w:tcW w:w="1843" w:type="dxa"/>
            <w:gridSpan w:val="2"/>
            <w:vAlign w:val="center"/>
          </w:tcPr>
          <w:p w14:paraId="38075D55" w14:textId="77777777" w:rsidR="005B1C2B" w:rsidRPr="00747FF0" w:rsidRDefault="00A01376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Dziekan</w:t>
            </w:r>
          </w:p>
        </w:tc>
        <w:tc>
          <w:tcPr>
            <w:tcW w:w="1701" w:type="dxa"/>
            <w:gridSpan w:val="2"/>
            <w:vAlign w:val="center"/>
          </w:tcPr>
          <w:p w14:paraId="0D9467D0" w14:textId="77777777" w:rsidR="005B1C2B" w:rsidRPr="00747FF0" w:rsidRDefault="00A01376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Motywacja do większego zaangażowania na polu naukowym, dydaktycznym i organizacyjnym</w:t>
            </w:r>
          </w:p>
        </w:tc>
        <w:tc>
          <w:tcPr>
            <w:tcW w:w="2240" w:type="dxa"/>
            <w:gridSpan w:val="2"/>
            <w:vAlign w:val="center"/>
          </w:tcPr>
          <w:p w14:paraId="115F598D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11FB388A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177BB" w:rsidRPr="00747FF0" w14:paraId="2F82BEB0" w14:textId="77777777" w:rsidTr="00747FF0">
        <w:trPr>
          <w:gridAfter w:val="1"/>
          <w:wAfter w:w="12" w:type="dxa"/>
          <w:trHeight w:val="47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47D457C5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3837EC52" w14:textId="2AB29E72" w:rsidR="00C4248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Inne działania jednostki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14:paraId="2746186D" w14:textId="55CA321F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42C6BB29" w14:textId="77777777" w:rsidR="00F14374" w:rsidRPr="00747FF0" w:rsidRDefault="00F14374" w:rsidP="00C4248B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5D06E14B" w14:textId="77777777" w:rsidR="005B1C2B" w:rsidRPr="00747FF0" w:rsidRDefault="005B1C2B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vAlign w:val="center"/>
          </w:tcPr>
          <w:p w14:paraId="6BFDEC6F" w14:textId="77777777" w:rsidR="005B1C2B" w:rsidRPr="00747FF0" w:rsidRDefault="005B1C2B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076457A3" w14:textId="77777777" w:rsidR="005B1C2B" w:rsidRPr="00747FF0" w:rsidRDefault="005B1C2B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7BB" w:rsidRPr="00747FF0" w14:paraId="611B2379" w14:textId="77777777" w:rsidTr="00747FF0">
        <w:tc>
          <w:tcPr>
            <w:tcW w:w="15174" w:type="dxa"/>
            <w:gridSpan w:val="11"/>
            <w:shd w:val="clear" w:color="auto" w:fill="FFFFFF"/>
            <w:vAlign w:val="center"/>
          </w:tcPr>
          <w:p w14:paraId="45DA41CD" w14:textId="77777777" w:rsidR="005B1C2B" w:rsidRPr="00747FF0" w:rsidRDefault="005B1C2B" w:rsidP="00747FF0">
            <w:pPr>
              <w:pStyle w:val="Akapitzlist"/>
              <w:numPr>
                <w:ilvl w:val="0"/>
                <w:numId w:val="4"/>
              </w:numPr>
              <w:spacing w:after="0"/>
              <w:ind w:left="426" w:hanging="14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>Działania na rzecz zapewniania i doskonalenia jakości kształcenia w obszarze określania kryteriów kwalifikacyjnych, ustalania limitów przyjęć</w:t>
            </w:r>
          </w:p>
        </w:tc>
      </w:tr>
      <w:tr w:rsidR="007177BB" w:rsidRPr="00747FF0" w14:paraId="568D735D" w14:textId="77777777" w:rsidTr="00EA02C3">
        <w:trPr>
          <w:gridAfter w:val="1"/>
          <w:wAfter w:w="12" w:type="dxa"/>
          <w:trHeight w:val="558"/>
        </w:trPr>
        <w:tc>
          <w:tcPr>
            <w:tcW w:w="392" w:type="dxa"/>
            <w:vAlign w:val="center"/>
          </w:tcPr>
          <w:p w14:paraId="692CB62A" w14:textId="77777777" w:rsidR="005B1C2B" w:rsidRPr="00747FF0" w:rsidRDefault="005B1C2B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735567F5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Czy w jednostce funkcjonują i są weryfikowane procedury określania kryteriów kwalifikacyjnych oraz zasady postępowania w zakresie ustalania limitów przyjęć?</w:t>
            </w:r>
          </w:p>
        </w:tc>
        <w:tc>
          <w:tcPr>
            <w:tcW w:w="3004" w:type="dxa"/>
            <w:vAlign w:val="center"/>
          </w:tcPr>
          <w:p w14:paraId="2E822820" w14:textId="77777777" w:rsidR="0074138A" w:rsidRPr="00747FF0" w:rsidRDefault="0074138A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TAK</w:t>
            </w:r>
          </w:p>
          <w:p w14:paraId="524A32DC" w14:textId="53ADC2B3" w:rsidR="002626DE" w:rsidRPr="00747FF0" w:rsidRDefault="00DF4FD3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Decyzja Nr </w:t>
            </w:r>
            <w:r w:rsidR="00C4248B">
              <w:rPr>
                <w:rFonts w:asciiTheme="minorHAnsi" w:eastAsia="Calibri" w:hAnsiTheme="minorHAnsi" w:cs="Calibri"/>
              </w:rPr>
              <w:t>4</w:t>
            </w:r>
            <w:r w:rsidRPr="00747FF0">
              <w:rPr>
                <w:rFonts w:asciiTheme="minorHAnsi" w:eastAsia="Calibri" w:hAnsiTheme="minorHAnsi" w:cs="Calibri"/>
              </w:rPr>
              <w:t xml:space="preserve"> Dziekana</w:t>
            </w:r>
            <w:r w:rsidR="002626DE" w:rsidRPr="00747FF0">
              <w:rPr>
                <w:rFonts w:asciiTheme="minorHAnsi" w:eastAsia="Calibri" w:hAnsiTheme="minorHAnsi" w:cs="Calibri"/>
              </w:rPr>
              <w:t xml:space="preserve"> Wydziału Teologii UWM w Olsztynie z dnia </w:t>
            </w:r>
            <w:r w:rsidR="00C4248B">
              <w:rPr>
                <w:rFonts w:asciiTheme="minorHAnsi" w:eastAsia="Calibri" w:hAnsiTheme="minorHAnsi" w:cs="Calibri"/>
              </w:rPr>
              <w:t>2</w:t>
            </w:r>
            <w:r w:rsidR="00163453" w:rsidRPr="00747FF0">
              <w:rPr>
                <w:rFonts w:asciiTheme="minorHAnsi" w:eastAsia="Calibri" w:hAnsiTheme="minorHAnsi" w:cs="Calibri"/>
              </w:rPr>
              <w:t>4</w:t>
            </w:r>
            <w:r w:rsidRPr="00747FF0">
              <w:rPr>
                <w:rFonts w:asciiTheme="minorHAnsi" w:eastAsia="Calibri" w:hAnsiTheme="minorHAnsi" w:cs="Calibri"/>
              </w:rPr>
              <w:t xml:space="preserve"> kwietnia 202</w:t>
            </w:r>
            <w:r w:rsidR="00C4248B">
              <w:rPr>
                <w:rFonts w:asciiTheme="minorHAnsi" w:eastAsia="Calibri" w:hAnsiTheme="minorHAnsi" w:cs="Calibri"/>
              </w:rPr>
              <w:t>3</w:t>
            </w:r>
            <w:r w:rsidR="002626DE" w:rsidRPr="00747FF0">
              <w:rPr>
                <w:rFonts w:asciiTheme="minorHAnsi" w:eastAsia="Calibri" w:hAnsiTheme="minorHAnsi" w:cs="Calibri"/>
              </w:rPr>
              <w:t xml:space="preserve"> r. w sprawie kryteriów kwalifikacji kandydatów na I rok studiów w roku akademickim 202</w:t>
            </w:r>
            <w:r w:rsidR="00C4248B">
              <w:rPr>
                <w:rFonts w:asciiTheme="minorHAnsi" w:eastAsia="Calibri" w:hAnsiTheme="minorHAnsi" w:cs="Calibri"/>
              </w:rPr>
              <w:t>4</w:t>
            </w:r>
            <w:r w:rsidR="002626DE" w:rsidRPr="00747FF0">
              <w:rPr>
                <w:rFonts w:asciiTheme="minorHAnsi" w:eastAsia="Calibri" w:hAnsiTheme="minorHAnsi" w:cs="Calibri"/>
              </w:rPr>
              <w:t>/202</w:t>
            </w:r>
            <w:r w:rsidR="00C4248B">
              <w:rPr>
                <w:rFonts w:asciiTheme="minorHAnsi" w:eastAsia="Calibri" w:hAnsiTheme="minorHAnsi" w:cs="Calibri"/>
              </w:rPr>
              <w:t>5</w:t>
            </w:r>
            <w:r w:rsidR="002626DE" w:rsidRPr="00747FF0">
              <w:rPr>
                <w:rFonts w:asciiTheme="minorHAnsi" w:eastAsia="Calibri" w:hAnsiTheme="minorHAnsi" w:cs="Calibri"/>
              </w:rPr>
              <w:t>,</w:t>
            </w:r>
          </w:p>
          <w:p w14:paraId="038DF698" w14:textId="588CD279" w:rsidR="0074138A" w:rsidRPr="00747FF0" w:rsidRDefault="00941DCE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-</w:t>
            </w:r>
            <w:r w:rsidR="00C4248B">
              <w:rPr>
                <w:rFonts w:asciiTheme="minorHAnsi" w:hAnsiTheme="minorHAnsi"/>
              </w:rPr>
              <w:t xml:space="preserve">Decyzja </w:t>
            </w:r>
            <w:r w:rsidRPr="00747FF0">
              <w:rPr>
                <w:rFonts w:asciiTheme="minorHAnsi" w:hAnsiTheme="minorHAnsi"/>
              </w:rPr>
              <w:t xml:space="preserve">Nr </w:t>
            </w:r>
            <w:r w:rsidR="00C4248B">
              <w:rPr>
                <w:rFonts w:asciiTheme="minorHAnsi" w:hAnsiTheme="minorHAnsi"/>
              </w:rPr>
              <w:t>11</w:t>
            </w:r>
            <w:r w:rsidRPr="00747FF0">
              <w:rPr>
                <w:rFonts w:asciiTheme="minorHAnsi" w:hAnsiTheme="minorHAnsi"/>
              </w:rPr>
              <w:t xml:space="preserve"> </w:t>
            </w:r>
            <w:r w:rsidR="00C4248B">
              <w:rPr>
                <w:rFonts w:asciiTheme="minorHAnsi" w:hAnsiTheme="minorHAnsi"/>
              </w:rPr>
              <w:t>Dziekana</w:t>
            </w:r>
            <w:r w:rsidRPr="00747FF0">
              <w:rPr>
                <w:rFonts w:asciiTheme="minorHAnsi" w:hAnsiTheme="minorHAnsi"/>
              </w:rPr>
              <w:t xml:space="preserve"> Wydziału Teologii UWM w Olsztynie z dnia </w:t>
            </w:r>
            <w:r w:rsidR="00C4248B">
              <w:rPr>
                <w:rFonts w:asciiTheme="minorHAnsi" w:hAnsiTheme="minorHAnsi"/>
              </w:rPr>
              <w:t>27 kwietnia</w:t>
            </w:r>
            <w:r w:rsidRPr="00747FF0">
              <w:rPr>
                <w:rFonts w:asciiTheme="minorHAnsi" w:hAnsiTheme="minorHAnsi"/>
              </w:rPr>
              <w:t xml:space="preserve"> </w:t>
            </w:r>
            <w:proofErr w:type="gramStart"/>
            <w:r w:rsidRPr="00747FF0">
              <w:rPr>
                <w:rFonts w:asciiTheme="minorHAnsi" w:hAnsiTheme="minorHAnsi"/>
              </w:rPr>
              <w:t>20</w:t>
            </w:r>
            <w:r w:rsidR="00C4248B">
              <w:rPr>
                <w:rFonts w:asciiTheme="minorHAnsi" w:hAnsiTheme="minorHAnsi"/>
              </w:rPr>
              <w:t>20</w:t>
            </w:r>
            <w:r w:rsidRPr="00747FF0">
              <w:rPr>
                <w:rFonts w:asciiTheme="minorHAnsi" w:hAnsiTheme="minorHAnsi"/>
              </w:rPr>
              <w:t>r.</w:t>
            </w:r>
            <w:proofErr w:type="gramEnd"/>
            <w:r w:rsidRPr="00747FF0">
              <w:rPr>
                <w:rFonts w:asciiTheme="minorHAnsi" w:hAnsiTheme="minorHAnsi"/>
              </w:rPr>
              <w:t xml:space="preserve"> w sprawie zasad przyjmowania na studia laureatów oraz finalistów olimpiad stopnia centralnego oraz </w:t>
            </w:r>
            <w:r w:rsidRPr="00747FF0">
              <w:rPr>
                <w:rFonts w:asciiTheme="minorHAnsi" w:hAnsiTheme="minorHAnsi"/>
              </w:rPr>
              <w:lastRenderedPageBreak/>
              <w:t>laureatów konkursów międzynarodowych i ogólnopolskich</w:t>
            </w:r>
          </w:p>
          <w:p w14:paraId="7839E26F" w14:textId="6F3B7F3A" w:rsidR="005B1C2B" w:rsidRPr="002D6D6B" w:rsidRDefault="00085B2B" w:rsidP="00EA02C3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D</w:t>
            </w:r>
            <w:r w:rsidR="00184E17" w:rsidRPr="00747FF0">
              <w:rPr>
                <w:rFonts w:asciiTheme="minorHAnsi" w:eastAsia="Calibri" w:hAnsiTheme="minorHAnsi" w:cs="Calibri"/>
              </w:rPr>
              <w:t xml:space="preserve">ecyzja </w:t>
            </w:r>
            <w:r w:rsidRPr="00747FF0">
              <w:rPr>
                <w:rFonts w:asciiTheme="minorHAnsi" w:eastAsia="Calibri" w:hAnsiTheme="minorHAnsi" w:cs="Calibri"/>
              </w:rPr>
              <w:t xml:space="preserve">Nr </w:t>
            </w:r>
            <w:r w:rsidR="00C4248B">
              <w:rPr>
                <w:rFonts w:asciiTheme="minorHAnsi" w:eastAsia="Calibri" w:hAnsiTheme="minorHAnsi" w:cs="Calibri"/>
              </w:rPr>
              <w:t xml:space="preserve">3 </w:t>
            </w:r>
            <w:r w:rsidRPr="00747FF0">
              <w:rPr>
                <w:rFonts w:asciiTheme="minorHAnsi" w:eastAsia="Calibri" w:hAnsiTheme="minorHAnsi" w:cs="Calibri"/>
              </w:rPr>
              <w:t>D</w:t>
            </w:r>
            <w:r w:rsidR="00184E17" w:rsidRPr="00747FF0">
              <w:rPr>
                <w:rFonts w:asciiTheme="minorHAnsi" w:eastAsia="Calibri" w:hAnsiTheme="minorHAnsi" w:cs="Calibri"/>
              </w:rPr>
              <w:t>ziekana</w:t>
            </w:r>
            <w:r w:rsidRPr="00747FF0">
              <w:rPr>
                <w:rFonts w:asciiTheme="minorHAnsi" w:eastAsia="Calibri" w:hAnsiTheme="minorHAnsi" w:cs="Calibri"/>
              </w:rPr>
              <w:t xml:space="preserve"> Wydziału Teologii UWM w Olsztynie z dnia </w:t>
            </w:r>
            <w:r w:rsidR="00C4248B">
              <w:rPr>
                <w:rFonts w:asciiTheme="minorHAnsi" w:eastAsia="Calibri" w:hAnsiTheme="minorHAnsi" w:cs="Calibri"/>
              </w:rPr>
              <w:t>9 kwietnia</w:t>
            </w:r>
            <w:r w:rsidRPr="00747FF0">
              <w:rPr>
                <w:rFonts w:asciiTheme="minorHAnsi" w:eastAsia="Calibri" w:hAnsiTheme="minorHAnsi" w:cs="Calibri"/>
              </w:rPr>
              <w:t xml:space="preserve"> 202</w:t>
            </w:r>
            <w:r w:rsidR="00C4248B">
              <w:rPr>
                <w:rFonts w:asciiTheme="minorHAnsi" w:eastAsia="Calibri" w:hAnsiTheme="minorHAnsi" w:cs="Calibri"/>
              </w:rPr>
              <w:t>4</w:t>
            </w:r>
            <w:r w:rsidRPr="00747FF0">
              <w:rPr>
                <w:rFonts w:asciiTheme="minorHAnsi" w:eastAsia="Calibri" w:hAnsiTheme="minorHAnsi" w:cs="Calibri"/>
              </w:rPr>
              <w:t xml:space="preserve"> r. w sprawie limitów naboru kandydatów na studia</w:t>
            </w:r>
            <w:r w:rsidR="00C4248B">
              <w:rPr>
                <w:rFonts w:asciiTheme="minorHAnsi" w:eastAsia="Calibri" w:hAnsiTheme="minorHAnsi" w:cs="Calibri"/>
              </w:rPr>
              <w:t xml:space="preserve"> w roku 2024/2025</w:t>
            </w:r>
          </w:p>
        </w:tc>
        <w:tc>
          <w:tcPr>
            <w:tcW w:w="1843" w:type="dxa"/>
            <w:gridSpan w:val="2"/>
            <w:vAlign w:val="center"/>
          </w:tcPr>
          <w:p w14:paraId="5FB0A586" w14:textId="77777777" w:rsidR="0074138A" w:rsidRPr="00747FF0" w:rsidRDefault="0074138A" w:rsidP="00747FF0">
            <w:pPr>
              <w:contextualSpacing/>
              <w:rPr>
                <w:rFonts w:asciiTheme="minorHAnsi" w:hAnsiTheme="minorHAnsi"/>
              </w:rPr>
            </w:pPr>
          </w:p>
          <w:p w14:paraId="16CAE06C" w14:textId="77777777" w:rsidR="005B1C2B" w:rsidRPr="00747FF0" w:rsidRDefault="0074138A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Dziekan</w:t>
            </w:r>
          </w:p>
        </w:tc>
        <w:tc>
          <w:tcPr>
            <w:tcW w:w="1701" w:type="dxa"/>
            <w:gridSpan w:val="2"/>
            <w:vAlign w:val="center"/>
          </w:tcPr>
          <w:p w14:paraId="00104171" w14:textId="77777777" w:rsidR="005B1C2B" w:rsidRPr="00747FF0" w:rsidRDefault="005B1C2B" w:rsidP="00747FF0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0AAB33FE" w14:textId="77777777" w:rsidR="005B1C2B" w:rsidRPr="00747FF0" w:rsidRDefault="005B1C2B" w:rsidP="00747FF0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2438" w:type="dxa"/>
            <w:vAlign w:val="center"/>
          </w:tcPr>
          <w:p w14:paraId="64F643A1" w14:textId="77777777" w:rsidR="005B1C2B" w:rsidRPr="00747FF0" w:rsidRDefault="005B1C2B" w:rsidP="00747FF0">
            <w:pPr>
              <w:ind w:left="0" w:firstLine="0"/>
              <w:contextualSpacing/>
              <w:rPr>
                <w:rFonts w:asciiTheme="minorHAnsi" w:hAnsiTheme="minorHAnsi"/>
                <w:bCs/>
              </w:rPr>
            </w:pPr>
          </w:p>
        </w:tc>
      </w:tr>
      <w:tr w:rsidR="007177BB" w:rsidRPr="00747FF0" w14:paraId="54215032" w14:textId="77777777" w:rsidTr="00C4248B">
        <w:trPr>
          <w:gridAfter w:val="1"/>
          <w:wAfter w:w="12" w:type="dxa"/>
          <w:trHeight w:val="1833"/>
        </w:trPr>
        <w:tc>
          <w:tcPr>
            <w:tcW w:w="392" w:type="dxa"/>
            <w:vAlign w:val="center"/>
          </w:tcPr>
          <w:p w14:paraId="0B8F926D" w14:textId="77777777" w:rsidR="006053B2" w:rsidRPr="00747FF0" w:rsidRDefault="006053B2" w:rsidP="00747FF0">
            <w:pPr>
              <w:ind w:left="0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1DF118B2" w14:textId="77777777" w:rsidR="006053B2" w:rsidRPr="00747FF0" w:rsidRDefault="006053B2" w:rsidP="00747FF0">
            <w:pPr>
              <w:ind w:left="0" w:firstLine="0"/>
              <w:contextualSpacing/>
              <w:rPr>
                <w:rFonts w:asciiTheme="minorHAnsi" w:hAnsiTheme="minorHAnsi"/>
                <w:b/>
                <w:bCs/>
                <w:sz w:val="22"/>
                <w:szCs w:val="22"/>
                <w:u w:val="single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Czy procedury, o których mowa w pkt. 1 uwzględniają m.in.: zapotrzebowanie rynku pracy, zainteresowanie kandydatów (analizę wyników rekrutacji na dany kierunek lub zakres kształcenia), organizację procesu dydaktycznego (liczebność grup), zaplecze dydaktyczne i techniczne, zasoby i kwalifikacje kadry badawczo-dydaktycznej spełniającej wymagania do prowadzenia dydaktyki na wszystkich poziomach studiów (pierwszego stopnia, drugiego stopnia, jednolitych magisterskich) oraz studiach doktoranckich)?</w:t>
            </w:r>
          </w:p>
        </w:tc>
        <w:tc>
          <w:tcPr>
            <w:tcW w:w="3004" w:type="dxa"/>
            <w:vAlign w:val="center"/>
          </w:tcPr>
          <w:p w14:paraId="0E3E736D" w14:textId="77777777" w:rsidR="00C4248B" w:rsidRPr="00747FF0" w:rsidRDefault="00C4248B" w:rsidP="00C4248B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TAK</w:t>
            </w:r>
          </w:p>
          <w:p w14:paraId="0CDEE249" w14:textId="77777777" w:rsidR="00C4248B" w:rsidRPr="00747FF0" w:rsidRDefault="00C4248B" w:rsidP="00C4248B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Decyzja Nr </w:t>
            </w:r>
            <w:r>
              <w:rPr>
                <w:rFonts w:asciiTheme="minorHAnsi" w:eastAsia="Calibri" w:hAnsiTheme="minorHAnsi" w:cs="Calibri"/>
              </w:rPr>
              <w:t>4</w:t>
            </w:r>
            <w:r w:rsidRPr="00747FF0">
              <w:rPr>
                <w:rFonts w:asciiTheme="minorHAnsi" w:eastAsia="Calibri" w:hAnsiTheme="minorHAnsi" w:cs="Calibri"/>
              </w:rPr>
              <w:t xml:space="preserve"> Dziekana Wydziału Teologii UWM w Olsztynie z dnia </w:t>
            </w:r>
            <w:r>
              <w:rPr>
                <w:rFonts w:asciiTheme="minorHAnsi" w:eastAsia="Calibri" w:hAnsiTheme="minorHAnsi" w:cs="Calibri"/>
              </w:rPr>
              <w:t>2</w:t>
            </w:r>
            <w:r w:rsidRPr="00747FF0">
              <w:rPr>
                <w:rFonts w:asciiTheme="minorHAnsi" w:eastAsia="Calibri" w:hAnsiTheme="minorHAnsi" w:cs="Calibri"/>
              </w:rPr>
              <w:t>4 kwietnia 202</w:t>
            </w:r>
            <w:r>
              <w:rPr>
                <w:rFonts w:asciiTheme="minorHAnsi" w:eastAsia="Calibri" w:hAnsiTheme="minorHAnsi" w:cs="Calibri"/>
              </w:rPr>
              <w:t>3</w:t>
            </w:r>
            <w:r w:rsidRPr="00747FF0">
              <w:rPr>
                <w:rFonts w:asciiTheme="minorHAnsi" w:eastAsia="Calibri" w:hAnsiTheme="minorHAnsi" w:cs="Calibri"/>
              </w:rPr>
              <w:t xml:space="preserve"> r. w sprawie kryteriów kwalifikacji kandydatów na I rok studiów w roku akademickim 202</w:t>
            </w:r>
            <w:r>
              <w:rPr>
                <w:rFonts w:asciiTheme="minorHAnsi" w:eastAsia="Calibri" w:hAnsiTheme="minorHAnsi" w:cs="Calibri"/>
              </w:rPr>
              <w:t>4</w:t>
            </w:r>
            <w:r w:rsidRPr="00747FF0">
              <w:rPr>
                <w:rFonts w:asciiTheme="minorHAnsi" w:eastAsia="Calibri" w:hAnsiTheme="minorHAnsi" w:cs="Calibri"/>
              </w:rPr>
              <w:t>/202</w:t>
            </w:r>
            <w:r>
              <w:rPr>
                <w:rFonts w:asciiTheme="minorHAnsi" w:eastAsia="Calibri" w:hAnsiTheme="minorHAnsi" w:cs="Calibri"/>
              </w:rPr>
              <w:t>5</w:t>
            </w:r>
            <w:r w:rsidRPr="00747FF0">
              <w:rPr>
                <w:rFonts w:asciiTheme="minorHAnsi" w:eastAsia="Calibri" w:hAnsiTheme="minorHAnsi" w:cs="Calibri"/>
              </w:rPr>
              <w:t>,</w:t>
            </w:r>
          </w:p>
          <w:p w14:paraId="5D9BBB26" w14:textId="77777777" w:rsidR="00C4248B" w:rsidRPr="00747FF0" w:rsidRDefault="00C4248B" w:rsidP="00C4248B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-</w:t>
            </w:r>
            <w:r>
              <w:rPr>
                <w:rFonts w:asciiTheme="minorHAnsi" w:hAnsiTheme="minorHAnsi"/>
              </w:rPr>
              <w:t xml:space="preserve">Decyzja </w:t>
            </w:r>
            <w:r w:rsidRPr="00747FF0">
              <w:rPr>
                <w:rFonts w:asciiTheme="minorHAnsi" w:hAnsiTheme="minorHAnsi"/>
              </w:rPr>
              <w:t xml:space="preserve">Nr </w:t>
            </w:r>
            <w:r>
              <w:rPr>
                <w:rFonts w:asciiTheme="minorHAnsi" w:hAnsiTheme="minorHAnsi"/>
              </w:rPr>
              <w:t>11</w:t>
            </w:r>
            <w:r w:rsidRPr="00747FF0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Dziekana</w:t>
            </w:r>
            <w:r w:rsidRPr="00747FF0">
              <w:rPr>
                <w:rFonts w:asciiTheme="minorHAnsi" w:hAnsiTheme="minorHAnsi"/>
              </w:rPr>
              <w:t xml:space="preserve"> Wydziału Teologii UWM w Olsztynie z dnia </w:t>
            </w:r>
            <w:r>
              <w:rPr>
                <w:rFonts w:asciiTheme="minorHAnsi" w:hAnsiTheme="minorHAnsi"/>
              </w:rPr>
              <w:t>27 kwietnia</w:t>
            </w:r>
            <w:r w:rsidRPr="00747FF0">
              <w:rPr>
                <w:rFonts w:asciiTheme="minorHAnsi" w:hAnsiTheme="minorHAnsi"/>
              </w:rPr>
              <w:t xml:space="preserve"> </w:t>
            </w:r>
            <w:proofErr w:type="gramStart"/>
            <w:r w:rsidRPr="00747FF0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>20</w:t>
            </w:r>
            <w:r w:rsidRPr="00747FF0">
              <w:rPr>
                <w:rFonts w:asciiTheme="minorHAnsi" w:hAnsiTheme="minorHAnsi"/>
              </w:rPr>
              <w:t>r.</w:t>
            </w:r>
            <w:proofErr w:type="gramEnd"/>
            <w:r w:rsidRPr="00747FF0">
              <w:rPr>
                <w:rFonts w:asciiTheme="minorHAnsi" w:hAnsiTheme="minorHAnsi"/>
              </w:rPr>
              <w:t xml:space="preserve"> w sprawie zasad przyjmowania na studia laureatów oraz finalistów olimpiad stopnia centralnego oraz laureatów konkursów międzynarodowych i ogólnopolskich</w:t>
            </w:r>
          </w:p>
          <w:p w14:paraId="1F6C2B94" w14:textId="3A677639" w:rsidR="006053B2" w:rsidRPr="00747FF0" w:rsidRDefault="00C4248B" w:rsidP="00C4248B">
            <w:pPr>
              <w:spacing w:after="0"/>
              <w:ind w:left="0" w:firstLine="0"/>
              <w:rPr>
                <w:rFonts w:asciiTheme="minorHAnsi" w:eastAsia="Calibri" w:hAnsiTheme="minorHAnsi" w:cs="Calibri"/>
                <w:color w:val="FF0000"/>
                <w:u w:val="single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Decyzja Nr </w:t>
            </w:r>
            <w:r>
              <w:rPr>
                <w:rFonts w:asciiTheme="minorHAnsi" w:eastAsia="Calibri" w:hAnsiTheme="minorHAnsi" w:cs="Calibri"/>
              </w:rPr>
              <w:t xml:space="preserve">3 </w:t>
            </w:r>
            <w:r w:rsidRPr="00747FF0">
              <w:rPr>
                <w:rFonts w:asciiTheme="minorHAnsi" w:eastAsia="Calibri" w:hAnsiTheme="minorHAnsi" w:cs="Calibri"/>
              </w:rPr>
              <w:t xml:space="preserve">Dziekana Wydziału Teologii UWM w Olsztynie z dnia </w:t>
            </w:r>
            <w:r>
              <w:rPr>
                <w:rFonts w:asciiTheme="minorHAnsi" w:eastAsia="Calibri" w:hAnsiTheme="minorHAnsi" w:cs="Calibri"/>
              </w:rPr>
              <w:t>9 kwietnia</w:t>
            </w:r>
            <w:r w:rsidRPr="00747FF0">
              <w:rPr>
                <w:rFonts w:asciiTheme="minorHAnsi" w:eastAsia="Calibri" w:hAnsiTheme="minorHAnsi" w:cs="Calibri"/>
              </w:rPr>
              <w:t xml:space="preserve"> 202</w:t>
            </w:r>
            <w:r>
              <w:rPr>
                <w:rFonts w:asciiTheme="minorHAnsi" w:eastAsia="Calibri" w:hAnsiTheme="minorHAnsi" w:cs="Calibri"/>
              </w:rPr>
              <w:t>4</w:t>
            </w:r>
            <w:r w:rsidRPr="00747FF0">
              <w:rPr>
                <w:rFonts w:asciiTheme="minorHAnsi" w:eastAsia="Calibri" w:hAnsiTheme="minorHAnsi" w:cs="Calibri"/>
              </w:rPr>
              <w:t xml:space="preserve"> r. w sprawie limitów naboru kandydatów na studia</w:t>
            </w:r>
            <w:r>
              <w:rPr>
                <w:rFonts w:asciiTheme="minorHAnsi" w:eastAsia="Calibri" w:hAnsiTheme="minorHAnsi" w:cs="Calibri"/>
              </w:rPr>
              <w:t xml:space="preserve"> w roku 2024/2025</w:t>
            </w:r>
          </w:p>
        </w:tc>
        <w:tc>
          <w:tcPr>
            <w:tcW w:w="1843" w:type="dxa"/>
            <w:gridSpan w:val="2"/>
            <w:vAlign w:val="center"/>
          </w:tcPr>
          <w:p w14:paraId="13D0A0B0" w14:textId="77777777" w:rsidR="006053B2" w:rsidRPr="00747FF0" w:rsidRDefault="006053B2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Dziekan</w:t>
            </w:r>
          </w:p>
        </w:tc>
        <w:tc>
          <w:tcPr>
            <w:tcW w:w="1701" w:type="dxa"/>
            <w:gridSpan w:val="2"/>
            <w:vAlign w:val="center"/>
          </w:tcPr>
          <w:p w14:paraId="45B14432" w14:textId="77777777" w:rsidR="006053B2" w:rsidRPr="00747FF0" w:rsidRDefault="006053B2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Absolwenci kierunku teologia znajdują zatrudnienie w </w:t>
            </w:r>
            <w:r w:rsidR="00EA02C3">
              <w:rPr>
                <w:rFonts w:asciiTheme="minorHAnsi" w:hAnsiTheme="minorHAnsi"/>
              </w:rPr>
              <w:t>90</w:t>
            </w:r>
            <w:r w:rsidRPr="00747FF0">
              <w:rPr>
                <w:rFonts w:asciiTheme="minorHAnsi" w:hAnsiTheme="minorHAnsi"/>
              </w:rPr>
              <w:t>%</w:t>
            </w:r>
          </w:p>
          <w:p w14:paraId="3C921E36" w14:textId="77777777" w:rsidR="006D6E80" w:rsidRPr="00747FF0" w:rsidRDefault="006D6E8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  <w:p w14:paraId="4C9DD49C" w14:textId="77777777" w:rsidR="000373D0" w:rsidRPr="00747FF0" w:rsidRDefault="000373D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5DF23A17" w14:textId="77777777" w:rsidR="006D6E80" w:rsidRPr="00747FF0" w:rsidRDefault="006D6E8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Liczba wypełnionych ankiet na poziomie poniżej 10% nie pozwala na wiarygodną ocenę jakości realizacji poszczególnych zajęć dydaktycznych.</w:t>
            </w:r>
          </w:p>
          <w:p w14:paraId="30AB60E5" w14:textId="77777777" w:rsidR="006053B2" w:rsidRPr="00747FF0" w:rsidRDefault="006D6E8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Rekomendowa</w:t>
            </w:r>
            <w:r w:rsidR="006C5434" w:rsidRPr="00747FF0">
              <w:rPr>
                <w:rFonts w:asciiTheme="minorHAnsi" w:hAnsiTheme="minorHAnsi"/>
              </w:rPr>
              <w:t xml:space="preserve">ne </w:t>
            </w:r>
            <w:r w:rsidRPr="00747FF0">
              <w:rPr>
                <w:rFonts w:asciiTheme="minorHAnsi" w:hAnsiTheme="minorHAnsi"/>
              </w:rPr>
              <w:t>podejmowanie permanentnych działań informacyjnych o celu i idei prowadzonych badań ankietowych przynosi niewystarczające efekty</w:t>
            </w:r>
          </w:p>
        </w:tc>
        <w:tc>
          <w:tcPr>
            <w:tcW w:w="2438" w:type="dxa"/>
            <w:vAlign w:val="center"/>
          </w:tcPr>
          <w:p w14:paraId="39B0F12E" w14:textId="77777777" w:rsidR="006053B2" w:rsidRPr="00747FF0" w:rsidRDefault="006053B2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053B2" w:rsidRPr="00747FF0" w14:paraId="5D41C117" w14:textId="77777777" w:rsidTr="00747FF0">
        <w:trPr>
          <w:gridAfter w:val="1"/>
          <w:wAfter w:w="12" w:type="dxa"/>
          <w:trHeight w:val="47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1D0E69E1" w14:textId="77777777" w:rsidR="006053B2" w:rsidRPr="00747FF0" w:rsidRDefault="006053B2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4D009CCD" w14:textId="77777777" w:rsidR="006053B2" w:rsidRPr="00747FF0" w:rsidRDefault="006053B2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Inne działania jednostki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14:paraId="2B8C49ED" w14:textId="77777777" w:rsidR="006053B2" w:rsidRDefault="006053B2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1. W ramach spotkań z potencjalnymi kandydatami na studia Wydział organizuje Wykłady otwarte dla szkół i parafii</w:t>
            </w:r>
            <w:r w:rsidR="00A15691" w:rsidRPr="00747FF0">
              <w:rPr>
                <w:rFonts w:asciiTheme="minorHAnsi" w:hAnsiTheme="minorHAnsi"/>
              </w:rPr>
              <w:t xml:space="preserve">, </w:t>
            </w:r>
            <w:r w:rsidRPr="00747FF0">
              <w:rPr>
                <w:rFonts w:asciiTheme="minorHAnsi" w:hAnsiTheme="minorHAnsi"/>
              </w:rPr>
              <w:t>prelekcje w Tygodniu Modlitw o Jedność Chrześcijan</w:t>
            </w:r>
            <w:r w:rsidR="00A15691" w:rsidRPr="00747FF0">
              <w:rPr>
                <w:rFonts w:asciiTheme="minorHAnsi" w:hAnsiTheme="minorHAnsi"/>
              </w:rPr>
              <w:t xml:space="preserve"> oraz Wykłady Gietrzwałdzkie</w:t>
            </w:r>
            <w:r w:rsidR="00236EF4">
              <w:rPr>
                <w:rFonts w:asciiTheme="minorHAnsi" w:hAnsiTheme="minorHAnsi"/>
              </w:rPr>
              <w:t>.</w:t>
            </w:r>
          </w:p>
          <w:p w14:paraId="3FFCE0B0" w14:textId="77777777" w:rsidR="00236EF4" w:rsidRPr="00C4248B" w:rsidRDefault="00236EF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F46398">
              <w:rPr>
                <w:rFonts w:asciiTheme="minorHAnsi" w:hAnsiTheme="minorHAnsi"/>
                <w:u w:val="single"/>
              </w:rPr>
              <w:t>2</w:t>
            </w:r>
            <w:r w:rsidRPr="00C4248B">
              <w:rPr>
                <w:rFonts w:asciiTheme="minorHAnsi" w:hAnsiTheme="minorHAnsi"/>
              </w:rPr>
              <w:t>. Wydział Współorganizuje</w:t>
            </w:r>
            <w:r w:rsidR="00F46398" w:rsidRPr="00C4248B">
              <w:rPr>
                <w:rFonts w:asciiTheme="minorHAnsi" w:hAnsiTheme="minorHAnsi"/>
              </w:rPr>
              <w:t xml:space="preserve"> wykłady w ramach Warmińskiej Szkoły Katechistów, Warmińskiej Szkoły Biblijnej oraz Warmińskiej Szkoły Duchowości.</w:t>
            </w:r>
          </w:p>
          <w:p w14:paraId="6344A6BD" w14:textId="77777777" w:rsidR="006053B2" w:rsidRPr="00C4248B" w:rsidRDefault="00236EF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C4248B">
              <w:rPr>
                <w:rFonts w:asciiTheme="minorHAnsi" w:hAnsiTheme="minorHAnsi"/>
              </w:rPr>
              <w:t>3</w:t>
            </w:r>
            <w:r w:rsidR="006053B2" w:rsidRPr="00C4248B">
              <w:rPr>
                <w:rFonts w:asciiTheme="minorHAnsi" w:hAnsiTheme="minorHAnsi"/>
              </w:rPr>
              <w:t xml:space="preserve">. W ramach upowszechniania </w:t>
            </w:r>
            <w:r w:rsidR="006053B2" w:rsidRPr="00C4248B">
              <w:rPr>
                <w:rFonts w:asciiTheme="minorHAnsi" w:hAnsiTheme="minorHAnsi"/>
              </w:rPr>
              <w:lastRenderedPageBreak/>
              <w:t xml:space="preserve">Nauk o rodzinie jako dyscypliny naukowej oraz kierunku studiów Wydział </w:t>
            </w:r>
            <w:r w:rsidR="00EA02C3" w:rsidRPr="00C4248B">
              <w:rPr>
                <w:rFonts w:asciiTheme="minorHAnsi" w:hAnsiTheme="minorHAnsi"/>
              </w:rPr>
              <w:t>współpracuje z Centrum Wspierania Małżeństwa i Rodziny „</w:t>
            </w:r>
            <w:proofErr w:type="spellStart"/>
            <w:r w:rsidR="00EA02C3" w:rsidRPr="00C4248B">
              <w:rPr>
                <w:rFonts w:asciiTheme="minorHAnsi" w:hAnsiTheme="minorHAnsi"/>
              </w:rPr>
              <w:t>uMOCnieni</w:t>
            </w:r>
            <w:proofErr w:type="spellEnd"/>
            <w:r w:rsidR="00EA02C3" w:rsidRPr="00C4248B">
              <w:rPr>
                <w:rFonts w:asciiTheme="minorHAnsi" w:hAnsiTheme="minorHAnsi"/>
              </w:rPr>
              <w:t>” w Olsztynie</w:t>
            </w:r>
            <w:r w:rsidRPr="00C4248B">
              <w:rPr>
                <w:rFonts w:asciiTheme="minorHAnsi" w:hAnsiTheme="minorHAnsi"/>
              </w:rPr>
              <w:t xml:space="preserve"> oraz Wydziałem Duszpasterstwa Rodzin </w:t>
            </w:r>
            <w:r w:rsidR="00F46398" w:rsidRPr="00C4248B">
              <w:rPr>
                <w:rFonts w:asciiTheme="minorHAnsi" w:hAnsiTheme="minorHAnsi"/>
              </w:rPr>
              <w:t>Kurii Archidiecezji Warmińskiej w organizacji Małżeńskiej Akademii Rozwoju</w:t>
            </w:r>
          </w:p>
          <w:p w14:paraId="5BBD8297" w14:textId="77777777" w:rsidR="00747FF0" w:rsidRDefault="00747FF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  <w:p w14:paraId="1047C435" w14:textId="77777777" w:rsidR="00747FF0" w:rsidRDefault="00747FF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  <w:p w14:paraId="2C3EE791" w14:textId="77777777" w:rsidR="00747FF0" w:rsidRPr="00747FF0" w:rsidRDefault="00747FF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04467601" w14:textId="77777777" w:rsidR="006053B2" w:rsidRPr="00747FF0" w:rsidRDefault="006053B2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lastRenderedPageBreak/>
              <w:t>Komisja ds. Promocji i</w:t>
            </w:r>
            <w:r w:rsidR="002D6D6B">
              <w:rPr>
                <w:rFonts w:asciiTheme="minorHAnsi" w:hAnsiTheme="minorHAnsi"/>
              </w:rPr>
              <w:t> </w:t>
            </w:r>
            <w:r w:rsidRPr="00747FF0">
              <w:rPr>
                <w:rFonts w:asciiTheme="minorHAnsi" w:hAnsiTheme="minorHAnsi"/>
              </w:rPr>
              <w:t>Współpracy z</w:t>
            </w:r>
            <w:r w:rsidR="002D6D6B">
              <w:rPr>
                <w:rFonts w:asciiTheme="minorHAnsi" w:hAnsiTheme="minorHAnsi"/>
              </w:rPr>
              <w:t> </w:t>
            </w:r>
            <w:r w:rsidRPr="00747FF0">
              <w:rPr>
                <w:rFonts w:asciiTheme="minorHAnsi" w:hAnsiTheme="minorHAnsi"/>
              </w:rPr>
              <w:t xml:space="preserve">Otoczeniem, </w:t>
            </w:r>
            <w:r w:rsidR="002D6D6B">
              <w:rPr>
                <w:rFonts w:asciiTheme="minorHAnsi" w:hAnsiTheme="minorHAnsi"/>
              </w:rPr>
              <w:br/>
            </w:r>
            <w:r w:rsidRPr="00747FF0">
              <w:rPr>
                <w:rFonts w:asciiTheme="minorHAnsi" w:hAnsiTheme="minorHAnsi"/>
              </w:rPr>
              <w:t>Koło Naukowe Teologów-Ekumenistów,</w:t>
            </w:r>
          </w:p>
          <w:p w14:paraId="1E29AD0D" w14:textId="77777777" w:rsidR="006053B2" w:rsidRPr="00747FF0" w:rsidRDefault="006053B2" w:rsidP="002D6D6B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Nauczyciele akademiccy, studenci i</w:t>
            </w:r>
            <w:r w:rsidR="002D6D6B">
              <w:rPr>
                <w:rFonts w:asciiTheme="minorHAnsi" w:hAnsiTheme="minorHAnsi"/>
              </w:rPr>
              <w:t> </w:t>
            </w:r>
            <w:r w:rsidRPr="00747FF0">
              <w:rPr>
                <w:rFonts w:asciiTheme="minorHAnsi" w:hAnsiTheme="minorHAnsi"/>
              </w:rPr>
              <w:t>doktoranci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14:paraId="3FE09767" w14:textId="77777777" w:rsidR="006053B2" w:rsidRPr="00747FF0" w:rsidRDefault="006053B2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tcBorders>
              <w:bottom w:val="single" w:sz="4" w:space="0" w:color="auto"/>
            </w:tcBorders>
            <w:vAlign w:val="center"/>
          </w:tcPr>
          <w:p w14:paraId="261D0F6E" w14:textId="77777777" w:rsidR="006053B2" w:rsidRPr="00747FF0" w:rsidRDefault="006053B2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3E5AD9A" w14:textId="77777777" w:rsidR="006053B2" w:rsidRPr="00747FF0" w:rsidRDefault="006053B2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7BB" w:rsidRPr="00747FF0" w14:paraId="1E4B9601" w14:textId="77777777" w:rsidTr="00747FF0">
        <w:tc>
          <w:tcPr>
            <w:tcW w:w="15174" w:type="dxa"/>
            <w:gridSpan w:val="11"/>
            <w:shd w:val="clear" w:color="auto" w:fill="FFFFFF"/>
            <w:vAlign w:val="center"/>
          </w:tcPr>
          <w:p w14:paraId="3E996885" w14:textId="77777777" w:rsidR="00D73BA4" w:rsidRPr="00747FF0" w:rsidRDefault="00D73BA4" w:rsidP="00747FF0">
            <w:pPr>
              <w:pStyle w:val="Akapitzlist"/>
              <w:numPr>
                <w:ilvl w:val="0"/>
                <w:numId w:val="4"/>
              </w:numPr>
              <w:spacing w:after="0"/>
              <w:ind w:left="426" w:hanging="142"/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FFFFFF"/>
              </w:rPr>
            </w:pPr>
            <w:r w:rsidRPr="00747FF0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FFFFFF"/>
              </w:rPr>
              <w:t xml:space="preserve">Działania na rzecz zapewniania i doskonalenia jakości kształcenia w obszarze oceny programów </w:t>
            </w:r>
            <w:r w:rsidR="00770073" w:rsidRPr="00747FF0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FFFFFF"/>
              </w:rPr>
              <w:t>studiów</w:t>
            </w:r>
            <w:r w:rsidRPr="00747FF0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FFFFFF"/>
              </w:rPr>
              <w:t xml:space="preserve"> - opis sposobów tworzenia, zatwierdzania, weryfikacji</w:t>
            </w: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 modyfikacji programów </w:t>
            </w:r>
            <w:r w:rsidR="00770073"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>studiów</w:t>
            </w: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(ze szczególnym uwzględnieniem problematyki efektów </w:t>
            </w:r>
            <w:r w:rsidR="00770073"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>kształcenia/uczenia się</w:t>
            </w: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) </w:t>
            </w:r>
          </w:p>
        </w:tc>
      </w:tr>
      <w:tr w:rsidR="007177BB" w:rsidRPr="00747FF0" w14:paraId="57E287C0" w14:textId="77777777" w:rsidTr="00747FF0">
        <w:tc>
          <w:tcPr>
            <w:tcW w:w="15174" w:type="dxa"/>
            <w:gridSpan w:val="11"/>
            <w:vAlign w:val="center"/>
          </w:tcPr>
          <w:p w14:paraId="54C6561D" w14:textId="77777777" w:rsidR="00D73BA4" w:rsidRPr="00747FF0" w:rsidRDefault="00D73BA4" w:rsidP="00747FF0">
            <w:pPr>
              <w:ind w:left="0" w:firstLine="0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>4.1. Tworzenie programów studiów:</w:t>
            </w:r>
          </w:p>
        </w:tc>
      </w:tr>
      <w:tr w:rsidR="007177BB" w:rsidRPr="00747FF0" w14:paraId="7165D449" w14:textId="77777777" w:rsidTr="00747FF0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287EBC33" w14:textId="77777777" w:rsidR="00D73BA4" w:rsidRPr="00747FF0" w:rsidRDefault="00D73BA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2106B623" w14:textId="77777777" w:rsidR="00D73BA4" w:rsidRPr="00747FF0" w:rsidRDefault="00D73BA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 xml:space="preserve">Czy kierunkowe i przedmiotowe efekty </w:t>
            </w:r>
            <w:r w:rsidR="00770073" w:rsidRPr="00747FF0">
              <w:rPr>
                <w:rFonts w:asciiTheme="minorHAnsi" w:hAnsiTheme="minorHAnsi"/>
                <w:iCs/>
                <w:sz w:val="22"/>
                <w:szCs w:val="22"/>
              </w:rPr>
              <w:t>kształcenia/uczenia się</w:t>
            </w: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 xml:space="preserve"> opisano w</w:t>
            </w:r>
            <w:r w:rsidR="00770073" w:rsidRPr="00747FF0">
              <w:rPr>
                <w:rFonts w:asciiTheme="minorHAnsi" w:hAnsiTheme="minorHAnsi"/>
                <w:iCs/>
                <w:sz w:val="22"/>
                <w:szCs w:val="22"/>
              </w:rPr>
              <w:t> </w:t>
            </w: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sylabusach w formie jasno określonych i możliwych do zmierzenia zakładanych kwalifikacji, obejmujących wiedzę, umiejętności i kompetencje społeczne?</w:t>
            </w:r>
          </w:p>
        </w:tc>
        <w:tc>
          <w:tcPr>
            <w:tcW w:w="3004" w:type="dxa"/>
            <w:vAlign w:val="center"/>
          </w:tcPr>
          <w:p w14:paraId="19862CBE" w14:textId="77777777" w:rsidR="006B1483" w:rsidRPr="00747FF0" w:rsidRDefault="006B1483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hAnsiTheme="minorHAnsi"/>
                <w:iCs/>
              </w:rPr>
              <w:t>TAK</w:t>
            </w:r>
          </w:p>
          <w:p w14:paraId="4B6F2833" w14:textId="77777777" w:rsidR="001466CE" w:rsidRPr="00747FF0" w:rsidRDefault="00294CC9" w:rsidP="00747FF0">
            <w:pPr>
              <w:pStyle w:val="Zwykytekst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747FF0">
              <w:rPr>
                <w:rFonts w:asciiTheme="minorHAnsi" w:hAnsiTheme="minorHAnsi"/>
                <w:sz w:val="20"/>
                <w:szCs w:val="20"/>
              </w:rPr>
              <w:t>1</w:t>
            </w:r>
            <w:r w:rsidR="007456BC" w:rsidRPr="00747FF0">
              <w:rPr>
                <w:rFonts w:asciiTheme="minorHAnsi" w:hAnsiTheme="minorHAnsi"/>
                <w:strike/>
                <w:sz w:val="20"/>
                <w:szCs w:val="20"/>
              </w:rPr>
              <w:t>.</w:t>
            </w:r>
            <w:r w:rsidR="00F14374" w:rsidRPr="00747FF0">
              <w:rPr>
                <w:rFonts w:asciiTheme="minorHAnsi" w:hAnsiTheme="minorHAnsi"/>
                <w:sz w:val="20"/>
                <w:szCs w:val="20"/>
              </w:rPr>
              <w:t>Uchwała nr 312 Senatu Uniwersytetu Warmińsko-Mazurskiego</w:t>
            </w:r>
            <w:r w:rsidR="00194388" w:rsidRPr="00747FF0">
              <w:rPr>
                <w:rFonts w:asciiTheme="minorHAnsi" w:hAnsiTheme="minorHAnsi"/>
                <w:sz w:val="20"/>
                <w:szCs w:val="20"/>
              </w:rPr>
              <w:t xml:space="preserve"> w Olsztynie z dnia 24 marca 2023 roku w sprawie ustalenia programu studiów kierunku teologia dla poziomu studiów jednolitych magisterskich o profilu ogólnoakademickim.</w:t>
            </w:r>
          </w:p>
          <w:p w14:paraId="026608B1" w14:textId="77777777" w:rsidR="0067192E" w:rsidRPr="00747FF0" w:rsidRDefault="0067192E" w:rsidP="00747FF0">
            <w:pPr>
              <w:pStyle w:val="Zwykytekst"/>
              <w:rPr>
                <w:rFonts w:asciiTheme="minorHAnsi" w:hAnsiTheme="minorHAnsi"/>
                <w:sz w:val="20"/>
                <w:szCs w:val="20"/>
              </w:rPr>
            </w:pPr>
            <w:r w:rsidRPr="00747FF0">
              <w:rPr>
                <w:rFonts w:asciiTheme="minorHAnsi" w:hAnsiTheme="minorHAnsi"/>
                <w:sz w:val="20"/>
                <w:szCs w:val="20"/>
              </w:rPr>
              <w:t>2</w:t>
            </w:r>
            <w:r w:rsidR="00236EF4">
              <w:rPr>
                <w:rFonts w:asciiTheme="minorHAnsi" w:hAnsiTheme="minorHAnsi"/>
                <w:sz w:val="20"/>
                <w:szCs w:val="20"/>
              </w:rPr>
              <w:t>.</w:t>
            </w:r>
            <w:r w:rsidRPr="00747FF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496256" w:rsidRPr="00747FF0">
              <w:rPr>
                <w:rFonts w:asciiTheme="minorHAnsi" w:hAnsiTheme="minorHAnsi"/>
                <w:sz w:val="20"/>
                <w:szCs w:val="20"/>
              </w:rPr>
              <w:t xml:space="preserve">Uchwała Nr 378 Senatu UWM w Olsztynie z dnia 27 czerwca 2023 roku zmieniająca </w:t>
            </w:r>
            <w:r w:rsidRPr="00747FF0">
              <w:rPr>
                <w:rFonts w:asciiTheme="minorHAnsi" w:hAnsiTheme="minorHAnsi"/>
                <w:sz w:val="20"/>
                <w:szCs w:val="20"/>
              </w:rPr>
              <w:t>Uchwał</w:t>
            </w:r>
            <w:r w:rsidR="00496256" w:rsidRPr="00747FF0">
              <w:rPr>
                <w:rFonts w:asciiTheme="minorHAnsi" w:hAnsiTheme="minorHAnsi"/>
                <w:sz w:val="20"/>
                <w:szCs w:val="20"/>
              </w:rPr>
              <w:t>ę</w:t>
            </w:r>
            <w:r w:rsidRPr="00747FF0">
              <w:rPr>
                <w:rFonts w:asciiTheme="minorHAnsi" w:hAnsiTheme="minorHAnsi"/>
                <w:sz w:val="20"/>
                <w:szCs w:val="20"/>
              </w:rPr>
              <w:t xml:space="preserve"> Nr 70</w:t>
            </w:r>
            <w:r w:rsidR="00236EF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747FF0">
              <w:rPr>
                <w:rFonts w:asciiTheme="minorHAnsi" w:hAnsiTheme="minorHAnsi"/>
                <w:sz w:val="20"/>
                <w:szCs w:val="20"/>
              </w:rPr>
              <w:t>Senatu UWM w Olsztynie z dnia 26 marca 2021 roku w sprawie ustalenia programu studiów kierunku nauki o rodzinie dla poziomu studiów pierwszego stopnia - licencjackich o profilu praktycznym</w:t>
            </w:r>
            <w:r w:rsidR="00236EF4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1F6831D0" w14:textId="77777777" w:rsidR="001466CE" w:rsidRPr="00747FF0" w:rsidRDefault="0067192E" w:rsidP="00747FF0">
            <w:pPr>
              <w:pStyle w:val="Zwykytekst"/>
              <w:rPr>
                <w:rFonts w:asciiTheme="minorHAnsi" w:hAnsiTheme="minorHAnsi"/>
                <w:sz w:val="20"/>
                <w:szCs w:val="20"/>
              </w:rPr>
            </w:pPr>
            <w:r w:rsidRPr="00747FF0">
              <w:rPr>
                <w:rFonts w:asciiTheme="minorHAnsi" w:hAnsiTheme="minorHAnsi"/>
                <w:sz w:val="20"/>
                <w:szCs w:val="20"/>
              </w:rPr>
              <w:t>3</w:t>
            </w:r>
            <w:r w:rsidR="001466CE" w:rsidRPr="00747FF0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496256" w:rsidRPr="00747FF0">
              <w:rPr>
                <w:rFonts w:asciiTheme="minorHAnsi" w:hAnsiTheme="minorHAnsi"/>
                <w:sz w:val="20"/>
                <w:szCs w:val="20"/>
              </w:rPr>
              <w:t>Uchwała Nr 379 Senatu UWM w Olsztynie z dnia 27 czerwca 2023 roku zmieniająca Uchwałę</w:t>
            </w:r>
            <w:r w:rsidR="001466CE" w:rsidRPr="00747FF0">
              <w:rPr>
                <w:rFonts w:asciiTheme="minorHAnsi" w:hAnsiTheme="minorHAnsi"/>
                <w:sz w:val="20"/>
                <w:szCs w:val="20"/>
              </w:rPr>
              <w:t xml:space="preserve"> Nr 71</w:t>
            </w:r>
          </w:p>
          <w:p w14:paraId="7B4BC54A" w14:textId="77777777" w:rsidR="001466CE" w:rsidRPr="00747FF0" w:rsidRDefault="001466CE" w:rsidP="00747FF0">
            <w:pPr>
              <w:pStyle w:val="Zwykytekst"/>
              <w:rPr>
                <w:rFonts w:asciiTheme="minorHAnsi" w:hAnsiTheme="minorHAnsi"/>
                <w:sz w:val="20"/>
                <w:szCs w:val="20"/>
              </w:rPr>
            </w:pPr>
            <w:r w:rsidRPr="00747FF0">
              <w:rPr>
                <w:rFonts w:asciiTheme="minorHAnsi" w:hAnsiTheme="minorHAnsi"/>
                <w:sz w:val="20"/>
                <w:szCs w:val="20"/>
              </w:rPr>
              <w:t xml:space="preserve">Senatu UWM w Olsztynie z dnia 26 marca 2021 roku w sprawie ustalenia programu studiów </w:t>
            </w:r>
            <w:r w:rsidRPr="00747FF0">
              <w:rPr>
                <w:rFonts w:asciiTheme="minorHAnsi" w:hAnsiTheme="minorHAnsi"/>
                <w:sz w:val="20"/>
                <w:szCs w:val="20"/>
              </w:rPr>
              <w:lastRenderedPageBreak/>
              <w:t>kierunku nauki o rodzinie dla poziomu studiów drugiego stopnia o profilu praktycznym</w:t>
            </w:r>
            <w:r w:rsidR="00236EF4">
              <w:rPr>
                <w:rFonts w:asciiTheme="minorHAnsi" w:hAnsiTheme="minorHAnsi"/>
                <w:sz w:val="20"/>
                <w:szCs w:val="20"/>
              </w:rPr>
              <w:t>.</w:t>
            </w:r>
          </w:p>
          <w:p w14:paraId="24DC98BA" w14:textId="77777777" w:rsidR="00D73BA4" w:rsidRPr="00747FF0" w:rsidRDefault="00D73BA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DDBE053" w14:textId="77777777" w:rsidR="00D73BA4" w:rsidRPr="00747FF0" w:rsidRDefault="00306CAB" w:rsidP="002D6D6B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hAnsiTheme="minorHAnsi"/>
                <w:iCs/>
              </w:rPr>
              <w:lastRenderedPageBreak/>
              <w:t>Prodziekan ds. kształcenia i</w:t>
            </w:r>
            <w:r w:rsidR="002D6D6B">
              <w:rPr>
                <w:rFonts w:asciiTheme="minorHAnsi" w:hAnsiTheme="minorHAnsi"/>
                <w:iCs/>
              </w:rPr>
              <w:t> </w:t>
            </w:r>
            <w:r w:rsidRPr="00747FF0">
              <w:rPr>
                <w:rFonts w:asciiTheme="minorHAnsi" w:hAnsiTheme="minorHAnsi"/>
                <w:iCs/>
              </w:rPr>
              <w:t>studentów, Komisja ds. kształcenia po konsultacjach z interesariuszami zewnętrznymi i wewnętrznymi</w:t>
            </w:r>
          </w:p>
        </w:tc>
        <w:tc>
          <w:tcPr>
            <w:tcW w:w="1701" w:type="dxa"/>
            <w:gridSpan w:val="2"/>
            <w:vAlign w:val="center"/>
          </w:tcPr>
          <w:p w14:paraId="3739B84E" w14:textId="3B86B192" w:rsidR="00236EF4" w:rsidRPr="00747FF0" w:rsidRDefault="00236EF4" w:rsidP="00236EF4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3C604E3F" w14:textId="77777777" w:rsidR="00D73BA4" w:rsidRPr="00747FF0" w:rsidRDefault="00D73BA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</w:rPr>
            </w:pPr>
          </w:p>
        </w:tc>
        <w:tc>
          <w:tcPr>
            <w:tcW w:w="2438" w:type="dxa"/>
            <w:vAlign w:val="center"/>
          </w:tcPr>
          <w:p w14:paraId="55A68C6B" w14:textId="3957101F" w:rsidR="00D73BA4" w:rsidRPr="00747FF0" w:rsidRDefault="00D73BA4" w:rsidP="002D6D6B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</w:rPr>
            </w:pPr>
          </w:p>
        </w:tc>
      </w:tr>
      <w:tr w:rsidR="007177BB" w:rsidRPr="00747FF0" w14:paraId="78F8F815" w14:textId="77777777" w:rsidTr="00747FF0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6A8DF88A" w14:textId="77777777" w:rsidR="0067192E" w:rsidRPr="00747FF0" w:rsidRDefault="0067192E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6384C86E" w14:textId="77777777" w:rsidR="0067192E" w:rsidRPr="00747FF0" w:rsidRDefault="0067192E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Czy w sylwetce absolwenta w każdym z prowadzonych zakresów na wszystkich realizowanych poziomach studiów wskazane zostały kompetencje absolwenta istotne z punktu widzenia jego konkurencyjności na rynku pracy?</w:t>
            </w:r>
          </w:p>
        </w:tc>
        <w:tc>
          <w:tcPr>
            <w:tcW w:w="3004" w:type="dxa"/>
            <w:vAlign w:val="center"/>
          </w:tcPr>
          <w:p w14:paraId="780A1F4A" w14:textId="77777777" w:rsidR="0067192E" w:rsidRPr="00747FF0" w:rsidRDefault="0067192E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hAnsiTheme="minorHAnsi"/>
                <w:iCs/>
              </w:rPr>
              <w:t>TAK</w:t>
            </w:r>
          </w:p>
          <w:p w14:paraId="375F5956" w14:textId="77777777" w:rsidR="00194388" w:rsidRPr="00747FF0" w:rsidRDefault="0067192E" w:rsidP="00747FF0">
            <w:pPr>
              <w:pStyle w:val="Zwykytekst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747FF0">
              <w:rPr>
                <w:rFonts w:asciiTheme="minorHAnsi" w:hAnsiTheme="minorHAnsi"/>
                <w:sz w:val="20"/>
                <w:szCs w:val="20"/>
              </w:rPr>
              <w:t>1</w:t>
            </w:r>
            <w:r w:rsidR="007456BC" w:rsidRPr="00747FF0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194388" w:rsidRPr="00747FF0">
              <w:rPr>
                <w:rFonts w:asciiTheme="minorHAnsi" w:hAnsiTheme="minorHAnsi"/>
                <w:sz w:val="20"/>
                <w:szCs w:val="20"/>
              </w:rPr>
              <w:t>Uchwała nr 312 Senatu Uniwersytetu Warmińsko-Mazurskiego w Olsztynie z dnia 24 marca 2023 roku w sprawie ustalenia programu studiów kierunku teologia dla poziomu studiów jednolitych magisterskich o profilu ogólnoakademickim.</w:t>
            </w:r>
          </w:p>
          <w:p w14:paraId="5FF31108" w14:textId="77777777" w:rsidR="0067192E" w:rsidRPr="00747FF0" w:rsidRDefault="0067192E" w:rsidP="00747FF0">
            <w:pPr>
              <w:pStyle w:val="Zwykytekst"/>
              <w:rPr>
                <w:rFonts w:asciiTheme="minorHAnsi" w:hAnsiTheme="minorHAnsi"/>
                <w:sz w:val="20"/>
                <w:szCs w:val="20"/>
              </w:rPr>
            </w:pPr>
          </w:p>
          <w:p w14:paraId="0AE1431D" w14:textId="77777777" w:rsidR="0067192E" w:rsidRPr="00747FF0" w:rsidRDefault="0067192E" w:rsidP="00747FF0">
            <w:pPr>
              <w:pStyle w:val="Zwykytekst"/>
              <w:rPr>
                <w:rFonts w:asciiTheme="minorHAnsi" w:hAnsiTheme="minorHAnsi"/>
                <w:sz w:val="20"/>
                <w:szCs w:val="20"/>
              </w:rPr>
            </w:pPr>
            <w:r w:rsidRPr="00747FF0">
              <w:rPr>
                <w:rFonts w:asciiTheme="minorHAnsi" w:hAnsiTheme="minorHAnsi"/>
                <w:sz w:val="20"/>
                <w:szCs w:val="20"/>
              </w:rPr>
              <w:t xml:space="preserve">2. </w:t>
            </w:r>
            <w:r w:rsidR="00496256" w:rsidRPr="00747FF0">
              <w:rPr>
                <w:rFonts w:asciiTheme="minorHAnsi" w:hAnsiTheme="minorHAnsi"/>
                <w:sz w:val="20"/>
                <w:szCs w:val="20"/>
              </w:rPr>
              <w:t>Uchwała Nr 378 Senatu UWM w Olsztynie z dnia 27 czerwca 2023 roku zmieniająca Uchwałę</w:t>
            </w:r>
            <w:r w:rsidRPr="00747FF0">
              <w:rPr>
                <w:rFonts w:asciiTheme="minorHAnsi" w:hAnsiTheme="minorHAnsi"/>
                <w:sz w:val="20"/>
                <w:szCs w:val="20"/>
              </w:rPr>
              <w:t xml:space="preserve"> Nr 70Senatu UWM w Olsztynie z dnia 26 marca 2021 roku w sprawie ustalenia programu studiów kierunku nauki o rodzinie dla poziomu studiów pierwszego stopnia - licencjackich o profilu praktycznym</w:t>
            </w:r>
          </w:p>
          <w:p w14:paraId="7ED875E4" w14:textId="77777777" w:rsidR="0067192E" w:rsidRPr="00747FF0" w:rsidRDefault="0067192E" w:rsidP="00747FF0">
            <w:pPr>
              <w:pStyle w:val="Zwykytekst"/>
              <w:rPr>
                <w:rFonts w:asciiTheme="minorHAnsi" w:hAnsiTheme="minorHAnsi"/>
                <w:sz w:val="20"/>
                <w:szCs w:val="20"/>
              </w:rPr>
            </w:pPr>
          </w:p>
          <w:p w14:paraId="512F9B2C" w14:textId="77777777" w:rsidR="0067192E" w:rsidRPr="00747FF0" w:rsidRDefault="0067192E" w:rsidP="00747FF0">
            <w:pPr>
              <w:pStyle w:val="Zwykytekst"/>
              <w:rPr>
                <w:rFonts w:asciiTheme="minorHAnsi" w:hAnsiTheme="minorHAnsi"/>
                <w:sz w:val="20"/>
                <w:szCs w:val="20"/>
              </w:rPr>
            </w:pPr>
            <w:r w:rsidRPr="00747FF0">
              <w:rPr>
                <w:rFonts w:asciiTheme="minorHAnsi" w:hAnsiTheme="minorHAnsi"/>
                <w:sz w:val="20"/>
                <w:szCs w:val="20"/>
              </w:rPr>
              <w:t>3</w:t>
            </w:r>
            <w:r w:rsidR="007456BC" w:rsidRPr="00747FF0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496256" w:rsidRPr="00747FF0">
              <w:rPr>
                <w:rFonts w:asciiTheme="minorHAnsi" w:hAnsiTheme="minorHAnsi"/>
                <w:sz w:val="20"/>
                <w:szCs w:val="20"/>
              </w:rPr>
              <w:t>Uchwała Nr 379 Senatu UWM w Olsztynie z dnia 27 czerwca 2023 roku zmieniająca Uchwałę</w:t>
            </w:r>
            <w:r w:rsidRPr="00747FF0">
              <w:rPr>
                <w:rFonts w:asciiTheme="minorHAnsi" w:hAnsiTheme="minorHAnsi"/>
                <w:sz w:val="20"/>
                <w:szCs w:val="20"/>
              </w:rPr>
              <w:t xml:space="preserve"> Nr 71Senatu UWM w Olsztynie z dnia 26 marca 2021 roku w sprawie ustalenia programu studiów kierunku nauki o rodzinie dla poziomu studiów drugiego stopnia o profilu praktycznym</w:t>
            </w:r>
          </w:p>
          <w:p w14:paraId="2A60BDD4" w14:textId="77777777" w:rsidR="0067192E" w:rsidRPr="00747FF0" w:rsidRDefault="0067192E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C5F357F" w14:textId="77777777" w:rsidR="0067192E" w:rsidRPr="00747FF0" w:rsidRDefault="00306CAB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Prodziekan ds. kształcenia i studentów, Komisja ds. kształcenia po konsultacjach z interesariuszami zewnętrznymi i wewnętrznymi</w:t>
            </w:r>
          </w:p>
        </w:tc>
        <w:tc>
          <w:tcPr>
            <w:tcW w:w="1701" w:type="dxa"/>
            <w:gridSpan w:val="2"/>
            <w:vAlign w:val="center"/>
          </w:tcPr>
          <w:p w14:paraId="4B942DEA" w14:textId="77777777" w:rsidR="0067192E" w:rsidRPr="00747FF0" w:rsidRDefault="0067192E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0EB24F9D" w14:textId="77777777" w:rsidR="0067192E" w:rsidRPr="00747FF0" w:rsidRDefault="0067192E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69A4F933" w14:textId="77777777" w:rsidR="0067192E" w:rsidRPr="00747FF0" w:rsidRDefault="0067192E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177BB" w:rsidRPr="00747FF0" w14:paraId="644018CE" w14:textId="77777777" w:rsidTr="00747FF0">
        <w:trPr>
          <w:gridAfter w:val="1"/>
          <w:wAfter w:w="12" w:type="dxa"/>
          <w:trHeight w:val="274"/>
        </w:trPr>
        <w:tc>
          <w:tcPr>
            <w:tcW w:w="392" w:type="dxa"/>
            <w:vAlign w:val="center"/>
          </w:tcPr>
          <w:p w14:paraId="025246AD" w14:textId="77777777" w:rsidR="0067192E" w:rsidRPr="00747FF0" w:rsidRDefault="0067192E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3</w:t>
            </w:r>
          </w:p>
        </w:tc>
        <w:tc>
          <w:tcPr>
            <w:tcW w:w="3544" w:type="dxa"/>
            <w:vAlign w:val="center"/>
          </w:tcPr>
          <w:p w14:paraId="296E16DE" w14:textId="77777777" w:rsidR="0067192E" w:rsidRPr="00747FF0" w:rsidRDefault="0067192E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 xml:space="preserve">Czy (i w jaki sposób) pracodawcy lub interesariusze jako potencjalni pracodawcy </w:t>
            </w: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brali</w:t>
            </w: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 xml:space="preserve"> udział w określaniu efektów kształcenia/uczenia się w ocenianej jednostce?</w:t>
            </w:r>
          </w:p>
        </w:tc>
        <w:tc>
          <w:tcPr>
            <w:tcW w:w="3004" w:type="dxa"/>
            <w:vAlign w:val="center"/>
          </w:tcPr>
          <w:p w14:paraId="7F700914" w14:textId="77777777" w:rsidR="00796400" w:rsidRPr="00747FF0" w:rsidRDefault="00796400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TAK</w:t>
            </w:r>
          </w:p>
          <w:p w14:paraId="08195196" w14:textId="77777777" w:rsidR="00F30F37" w:rsidRPr="00747FF0" w:rsidRDefault="006053B2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strike/>
              </w:rPr>
            </w:pPr>
            <w:r w:rsidRPr="00747FF0">
              <w:rPr>
                <w:rFonts w:asciiTheme="minorHAnsi" w:hAnsiTheme="minorHAnsi"/>
              </w:rPr>
              <w:t>I</w:t>
            </w:r>
            <w:r w:rsidR="00016099" w:rsidRPr="00747FF0">
              <w:rPr>
                <w:rFonts w:asciiTheme="minorHAnsi" w:hAnsiTheme="minorHAnsi"/>
              </w:rPr>
              <w:t>nteresariusze zewnętrzni brali udział w tworzeniu nowych programów poprzez konsultacje (z nauczycielami akademickimi, kierownikami katedr, dziekanem, prodziekan</w:t>
            </w:r>
            <w:r w:rsidR="003A2AA7" w:rsidRPr="00747FF0">
              <w:rPr>
                <w:rFonts w:asciiTheme="minorHAnsi" w:hAnsiTheme="minorHAnsi"/>
              </w:rPr>
              <w:t>em</w:t>
            </w:r>
            <w:r w:rsidR="00016099" w:rsidRPr="00747FF0">
              <w:rPr>
                <w:rFonts w:asciiTheme="minorHAnsi" w:hAnsiTheme="minorHAnsi"/>
              </w:rPr>
              <w:t xml:space="preserve"> ds. kształcenia</w:t>
            </w:r>
            <w:r w:rsidR="003A2AA7" w:rsidRPr="00747FF0">
              <w:rPr>
                <w:rFonts w:asciiTheme="minorHAnsi" w:hAnsiTheme="minorHAnsi"/>
              </w:rPr>
              <w:t xml:space="preserve"> i </w:t>
            </w:r>
            <w:r w:rsidR="003A2AA7" w:rsidRPr="00747FF0">
              <w:rPr>
                <w:rFonts w:asciiTheme="minorHAnsi" w:hAnsiTheme="minorHAnsi"/>
              </w:rPr>
              <w:lastRenderedPageBreak/>
              <w:t>studentów</w:t>
            </w:r>
            <w:r w:rsidR="00016099" w:rsidRPr="00747FF0">
              <w:rPr>
                <w:rFonts w:asciiTheme="minorHAnsi" w:hAnsiTheme="minorHAnsi"/>
              </w:rPr>
              <w:t>)</w:t>
            </w:r>
          </w:p>
          <w:p w14:paraId="4E5B8AC8" w14:textId="77777777" w:rsidR="0067192E" w:rsidRPr="00747FF0" w:rsidRDefault="0067192E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8E809B4" w14:textId="77777777" w:rsidR="0067192E" w:rsidRPr="00747FF0" w:rsidRDefault="0067192E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lastRenderedPageBreak/>
              <w:t>Dziekan</w:t>
            </w:r>
          </w:p>
        </w:tc>
        <w:tc>
          <w:tcPr>
            <w:tcW w:w="1701" w:type="dxa"/>
            <w:gridSpan w:val="2"/>
            <w:vAlign w:val="center"/>
          </w:tcPr>
          <w:p w14:paraId="68C8F935" w14:textId="77777777" w:rsidR="0067192E" w:rsidRPr="00747FF0" w:rsidRDefault="0067192E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010D56A7" w14:textId="77777777" w:rsidR="0067192E" w:rsidRPr="00747FF0" w:rsidRDefault="0067192E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77C1E376" w14:textId="77777777" w:rsidR="0067192E" w:rsidRPr="00747FF0" w:rsidRDefault="0067192E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177BB" w:rsidRPr="00747FF0" w14:paraId="7ABEB28D" w14:textId="77777777" w:rsidTr="00747FF0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0A0494A5" w14:textId="77777777" w:rsidR="0067192E" w:rsidRPr="00747FF0" w:rsidRDefault="0067192E" w:rsidP="00747FF0">
            <w:pPr>
              <w:ind w:left="0" w:firstLine="0"/>
              <w:contextualSpacing/>
              <w:rPr>
                <w:rFonts w:asciiTheme="minorHAnsi" w:hAnsiTheme="minorHAnsi"/>
                <w:iCs/>
                <w:strike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trike/>
                <w:sz w:val="22"/>
                <w:szCs w:val="22"/>
              </w:rPr>
              <w:t>4</w:t>
            </w:r>
          </w:p>
        </w:tc>
        <w:tc>
          <w:tcPr>
            <w:tcW w:w="3544" w:type="dxa"/>
            <w:vAlign w:val="center"/>
          </w:tcPr>
          <w:p w14:paraId="6CC73071" w14:textId="77777777" w:rsidR="0067192E" w:rsidRPr="00747FF0" w:rsidRDefault="0067192E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Czy jednostka określiła i weryfikuje zasady i formy realizacji praktyk zawodowych?</w:t>
            </w:r>
          </w:p>
        </w:tc>
        <w:tc>
          <w:tcPr>
            <w:tcW w:w="3004" w:type="dxa"/>
            <w:vAlign w:val="center"/>
          </w:tcPr>
          <w:p w14:paraId="309A493A" w14:textId="77777777" w:rsidR="0067192E" w:rsidRPr="00747FF0" w:rsidRDefault="0067192E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TAK.</w:t>
            </w:r>
          </w:p>
          <w:p w14:paraId="29F7F862" w14:textId="77777777" w:rsidR="00124C5E" w:rsidRPr="00747FF0" w:rsidRDefault="0067192E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Na podstawie </w:t>
            </w:r>
            <w:r w:rsidR="00194388" w:rsidRPr="00747FF0">
              <w:rPr>
                <w:rFonts w:asciiTheme="minorHAnsi" w:eastAsia="Calibri" w:hAnsiTheme="minorHAnsi" w:cs="Calibri"/>
              </w:rPr>
              <w:t>h</w:t>
            </w:r>
            <w:r w:rsidR="001C7402" w:rsidRPr="00747FF0">
              <w:rPr>
                <w:rFonts w:asciiTheme="minorHAnsi" w:eastAsia="Calibri" w:hAnsiTheme="minorHAnsi" w:cs="Calibri"/>
              </w:rPr>
              <w:t>armonogramu praktyk zawodowych</w:t>
            </w:r>
            <w:r w:rsidR="00124C5E" w:rsidRPr="00747FF0">
              <w:rPr>
                <w:rFonts w:asciiTheme="minorHAnsi" w:eastAsia="Calibri" w:hAnsiTheme="minorHAnsi" w:cs="Calibri"/>
              </w:rPr>
              <w:t xml:space="preserve"> oraz </w:t>
            </w:r>
            <w:r w:rsidR="001C7402" w:rsidRPr="00747FF0">
              <w:rPr>
                <w:rFonts w:asciiTheme="minorHAnsi" w:eastAsia="Calibri" w:hAnsiTheme="minorHAnsi" w:cs="Calibri"/>
              </w:rPr>
              <w:t>Regulamin</w:t>
            </w:r>
            <w:r w:rsidR="00124C5E" w:rsidRPr="00747FF0">
              <w:rPr>
                <w:rFonts w:asciiTheme="minorHAnsi" w:eastAsia="Calibri" w:hAnsiTheme="minorHAnsi" w:cs="Calibri"/>
              </w:rPr>
              <w:t xml:space="preserve">ów </w:t>
            </w:r>
            <w:r w:rsidR="001C7402" w:rsidRPr="00747FF0">
              <w:rPr>
                <w:rFonts w:asciiTheme="minorHAnsi" w:eastAsia="Calibri" w:hAnsiTheme="minorHAnsi" w:cs="Calibri"/>
              </w:rPr>
              <w:t>poszczególnych praktyk zawodowych</w:t>
            </w:r>
            <w:r w:rsidR="0032658F" w:rsidRPr="00747FF0">
              <w:rPr>
                <w:rFonts w:asciiTheme="minorHAnsi" w:eastAsia="Calibri" w:hAnsiTheme="minorHAnsi" w:cs="Calibri"/>
              </w:rPr>
              <w:t xml:space="preserve"> (dokumenty dostępne na www.uwm.edu.pl/wt/studenci/praktyki),</w:t>
            </w:r>
            <w:r w:rsidR="00124C5E" w:rsidRPr="00747FF0">
              <w:rPr>
                <w:rFonts w:asciiTheme="minorHAnsi" w:eastAsia="Calibri" w:hAnsiTheme="minorHAnsi" w:cs="Calibri"/>
              </w:rPr>
              <w:t>zgodnych z Zarządzeniem Nr 54/2021</w:t>
            </w:r>
          </w:p>
          <w:p w14:paraId="290097ED" w14:textId="77777777" w:rsidR="0067192E" w:rsidRPr="00747FF0" w:rsidRDefault="00124C5E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Rektora UWM w Olsztynie z dnia 11 maja 2021 roku w sprawie zasad realizacji praktyk studenckich</w:t>
            </w:r>
          </w:p>
          <w:p w14:paraId="16D12E26" w14:textId="77777777" w:rsidR="00194388" w:rsidRPr="00747FF0" w:rsidRDefault="00194388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Wprowadzona kartę oceny praktyki – Decyzja</w:t>
            </w:r>
            <w:r w:rsidR="001F6525" w:rsidRPr="00747FF0">
              <w:rPr>
                <w:rFonts w:asciiTheme="minorHAnsi" w:eastAsia="Calibri" w:hAnsiTheme="minorHAnsi" w:cs="Calibri"/>
              </w:rPr>
              <w:t xml:space="preserve"> Nr 8</w:t>
            </w:r>
            <w:r w:rsidRPr="00747FF0">
              <w:rPr>
                <w:rFonts w:asciiTheme="minorHAnsi" w:eastAsia="Calibri" w:hAnsiTheme="minorHAnsi" w:cs="Calibri"/>
              </w:rPr>
              <w:t>Dziekana</w:t>
            </w:r>
            <w:r w:rsidR="00163453" w:rsidRPr="00747FF0">
              <w:rPr>
                <w:rFonts w:asciiTheme="minorHAnsi" w:eastAsia="Calibri" w:hAnsiTheme="minorHAnsi" w:cs="Calibri"/>
              </w:rPr>
              <w:t xml:space="preserve"> Wydziału Teologii UWM w Olsztynie z 6 września 2023 roku w sprawie karty oceny praktyki</w:t>
            </w:r>
          </w:p>
        </w:tc>
        <w:tc>
          <w:tcPr>
            <w:tcW w:w="1843" w:type="dxa"/>
            <w:gridSpan w:val="2"/>
            <w:vAlign w:val="center"/>
          </w:tcPr>
          <w:p w14:paraId="71E4337B" w14:textId="77777777" w:rsidR="0067192E" w:rsidRPr="00747FF0" w:rsidRDefault="0067192E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Nauczyciele akademiccy będący opiekunami praktyk zawodowych oraz osoba działająca na podstawie upoważnienia rektora </w:t>
            </w:r>
            <w:proofErr w:type="gramStart"/>
            <w:r w:rsidRPr="00747FF0">
              <w:rPr>
                <w:rFonts w:asciiTheme="minorHAnsi" w:eastAsia="Calibri" w:hAnsiTheme="minorHAnsi" w:cs="Calibri"/>
              </w:rPr>
              <w:t>UWM</w:t>
            </w:r>
            <w:proofErr w:type="gramEnd"/>
            <w:r w:rsidRPr="00747FF0">
              <w:rPr>
                <w:rFonts w:asciiTheme="minorHAnsi" w:eastAsia="Calibri" w:hAnsiTheme="minorHAnsi" w:cs="Calibri"/>
              </w:rPr>
              <w:t xml:space="preserve"> czyli kierownik praktyk zawodowych na Wydziale Teologii</w:t>
            </w:r>
          </w:p>
        </w:tc>
        <w:tc>
          <w:tcPr>
            <w:tcW w:w="1701" w:type="dxa"/>
            <w:gridSpan w:val="2"/>
            <w:vAlign w:val="center"/>
          </w:tcPr>
          <w:p w14:paraId="5A97E10E" w14:textId="77777777" w:rsidR="00CC7620" w:rsidRPr="00747FF0" w:rsidRDefault="003A2AA7" w:rsidP="002D6D6B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Corocznie zostaje p</w:t>
            </w:r>
            <w:r w:rsidR="00CC7620" w:rsidRPr="00747FF0">
              <w:rPr>
                <w:rFonts w:asciiTheme="minorHAnsi" w:hAnsiTheme="minorHAnsi"/>
              </w:rPr>
              <w:t>rzeprowadz</w:t>
            </w:r>
            <w:r w:rsidRPr="00747FF0">
              <w:rPr>
                <w:rFonts w:asciiTheme="minorHAnsi" w:hAnsiTheme="minorHAnsi"/>
              </w:rPr>
              <w:t>a</w:t>
            </w:r>
            <w:r w:rsidR="00A27E4D" w:rsidRPr="00747FF0">
              <w:rPr>
                <w:rFonts w:asciiTheme="minorHAnsi" w:hAnsiTheme="minorHAnsi"/>
              </w:rPr>
              <w:t>n</w:t>
            </w:r>
            <w:r w:rsidRPr="00747FF0">
              <w:rPr>
                <w:rFonts w:asciiTheme="minorHAnsi" w:hAnsiTheme="minorHAnsi"/>
              </w:rPr>
              <w:t>a</w:t>
            </w:r>
            <w:r w:rsidR="00CC7620" w:rsidRPr="00747FF0">
              <w:rPr>
                <w:rFonts w:asciiTheme="minorHAnsi" w:hAnsiTheme="minorHAnsi"/>
              </w:rPr>
              <w:t xml:space="preserve"> weryfikacj</w:t>
            </w:r>
            <w:r w:rsidRPr="00747FF0">
              <w:rPr>
                <w:rFonts w:asciiTheme="minorHAnsi" w:hAnsiTheme="minorHAnsi"/>
              </w:rPr>
              <w:t>a</w:t>
            </w:r>
            <w:r w:rsidR="002D6D6B">
              <w:rPr>
                <w:rFonts w:asciiTheme="minorHAnsi" w:hAnsiTheme="minorHAnsi"/>
              </w:rPr>
              <w:t xml:space="preserve"> </w:t>
            </w:r>
            <w:r w:rsidR="00016099" w:rsidRPr="00747FF0">
              <w:rPr>
                <w:rFonts w:asciiTheme="minorHAnsi" w:hAnsiTheme="minorHAnsi"/>
              </w:rPr>
              <w:t>obowiązując</w:t>
            </w:r>
            <w:r w:rsidR="006053B2" w:rsidRPr="00747FF0">
              <w:rPr>
                <w:rFonts w:asciiTheme="minorHAnsi" w:hAnsiTheme="minorHAnsi"/>
              </w:rPr>
              <w:t xml:space="preserve">ego </w:t>
            </w:r>
            <w:r w:rsidRPr="00747FF0">
              <w:rPr>
                <w:rFonts w:asciiTheme="minorHAnsi" w:hAnsiTheme="minorHAnsi"/>
              </w:rPr>
              <w:t>h</w:t>
            </w:r>
            <w:r w:rsidR="006053B2" w:rsidRPr="00747FF0">
              <w:rPr>
                <w:rFonts w:asciiTheme="minorHAnsi" w:hAnsiTheme="minorHAnsi"/>
              </w:rPr>
              <w:t>armonogramu</w:t>
            </w:r>
            <w:r w:rsidR="00B67261" w:rsidRPr="00747FF0">
              <w:rPr>
                <w:rFonts w:asciiTheme="minorHAnsi" w:hAnsiTheme="minorHAnsi"/>
              </w:rPr>
              <w:t xml:space="preserve"> i</w:t>
            </w:r>
            <w:r w:rsidR="002D6D6B">
              <w:rPr>
                <w:rFonts w:asciiTheme="minorHAnsi" w:hAnsiTheme="minorHAnsi"/>
              </w:rPr>
              <w:t> </w:t>
            </w:r>
            <w:r w:rsidRPr="00747FF0">
              <w:rPr>
                <w:rFonts w:asciiTheme="minorHAnsi" w:hAnsiTheme="minorHAnsi"/>
              </w:rPr>
              <w:t>r</w:t>
            </w:r>
            <w:r w:rsidR="00B67261" w:rsidRPr="00747FF0">
              <w:rPr>
                <w:rFonts w:asciiTheme="minorHAnsi" w:hAnsiTheme="minorHAnsi"/>
              </w:rPr>
              <w:t>egulaminów praktyk</w:t>
            </w:r>
          </w:p>
        </w:tc>
        <w:tc>
          <w:tcPr>
            <w:tcW w:w="2240" w:type="dxa"/>
            <w:gridSpan w:val="2"/>
            <w:vAlign w:val="center"/>
          </w:tcPr>
          <w:p w14:paraId="0FA1BB2B" w14:textId="59604A68" w:rsidR="0067192E" w:rsidRPr="00F46398" w:rsidRDefault="001F52EF" w:rsidP="009A0615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724052">
              <w:rPr>
                <w:rFonts w:ascii="Calibri" w:hAnsi="Calibri" w:cs="Calibri"/>
              </w:rPr>
              <w:t xml:space="preserve">Należy </w:t>
            </w:r>
            <w:r w:rsidR="00C4248B" w:rsidRPr="00724052">
              <w:rPr>
                <w:rFonts w:ascii="Calibri" w:hAnsi="Calibri" w:cs="Calibri"/>
              </w:rPr>
              <w:t>zweryfikować zgodność</w:t>
            </w:r>
            <w:r w:rsidR="00724052" w:rsidRPr="00724052">
              <w:rPr>
                <w:rFonts w:ascii="Calibri" w:hAnsi="Calibri" w:cs="Calibri"/>
              </w:rPr>
              <w:t xml:space="preserve"> zasad organizacji</w:t>
            </w:r>
            <w:r w:rsidR="00724052">
              <w:rPr>
                <w:rFonts w:ascii="Calibri" w:hAnsi="Calibri" w:cs="Calibri"/>
                <w:u w:val="single"/>
              </w:rPr>
              <w:t xml:space="preserve"> (</w:t>
            </w:r>
            <w:r w:rsidR="00724052" w:rsidRPr="00724052">
              <w:rPr>
                <w:rFonts w:ascii="Calibri" w:hAnsi="Calibri" w:cs="Calibri"/>
              </w:rPr>
              <w:t>regulaminów praktyk)</w:t>
            </w:r>
            <w:r w:rsidR="009A0615" w:rsidRPr="00724052">
              <w:rPr>
                <w:rFonts w:ascii="Calibri" w:hAnsi="Calibri" w:cs="Calibri"/>
              </w:rPr>
              <w:t xml:space="preserve"> </w:t>
            </w:r>
            <w:r w:rsidRPr="00724052">
              <w:rPr>
                <w:rFonts w:ascii="Calibri" w:hAnsi="Calibri" w:cs="Calibri"/>
              </w:rPr>
              <w:t>praktyk studenckich na kierunku teologia – zakres nauczanie religii</w:t>
            </w:r>
            <w:r w:rsidR="00724052" w:rsidRPr="00724052">
              <w:rPr>
                <w:rFonts w:ascii="Calibri" w:hAnsi="Calibri" w:cs="Calibri"/>
              </w:rPr>
              <w:t>, formacja kapłańska</w:t>
            </w:r>
            <w:r w:rsidRPr="00724052">
              <w:rPr>
                <w:rFonts w:ascii="Calibri" w:hAnsi="Calibri" w:cs="Calibri"/>
              </w:rPr>
              <w:t xml:space="preserve"> i przygotowanie do nauczania drugiego przedmiotu - etyki, uwzględniając zmiany w Rozporządzeniu Ministra Edukacji Narodowej w sprawie warunków i sposobu organizowania nauki religii w publicznych przedszkolach i szkołach, obowiązujące od 1 września 2025 roku (Dz.U. z 2025, poz. 66).</w:t>
            </w:r>
          </w:p>
        </w:tc>
        <w:tc>
          <w:tcPr>
            <w:tcW w:w="2438" w:type="dxa"/>
            <w:vAlign w:val="center"/>
          </w:tcPr>
          <w:p w14:paraId="4A96155F" w14:textId="77777777" w:rsidR="0067192E" w:rsidRPr="001F52EF" w:rsidRDefault="0067192E" w:rsidP="001F52EF">
            <w:pPr>
              <w:ind w:left="0" w:firstLine="0"/>
              <w:contextualSpacing/>
              <w:rPr>
                <w:rFonts w:asciiTheme="minorHAnsi" w:hAnsiTheme="minorHAnsi"/>
                <w:iCs/>
                <w:color w:val="FF0000"/>
              </w:rPr>
            </w:pPr>
          </w:p>
        </w:tc>
      </w:tr>
      <w:tr w:rsidR="007177BB" w:rsidRPr="00747FF0" w14:paraId="7F7B7BAF" w14:textId="77777777" w:rsidTr="00747FF0">
        <w:tc>
          <w:tcPr>
            <w:tcW w:w="15174" w:type="dxa"/>
            <w:gridSpan w:val="11"/>
            <w:vAlign w:val="center"/>
          </w:tcPr>
          <w:p w14:paraId="00D4D1A6" w14:textId="77777777" w:rsidR="0067192E" w:rsidRPr="00747FF0" w:rsidRDefault="0067192E" w:rsidP="00747FF0">
            <w:pPr>
              <w:ind w:left="426" w:hanging="426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4.2. Zatwierdzanie programów studiów: </w:t>
            </w:r>
          </w:p>
        </w:tc>
      </w:tr>
      <w:tr w:rsidR="007177BB" w:rsidRPr="00747FF0" w14:paraId="10278389" w14:textId="77777777" w:rsidTr="00747FF0">
        <w:trPr>
          <w:gridAfter w:val="1"/>
          <w:wAfter w:w="12" w:type="dxa"/>
          <w:trHeight w:val="841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3F44D320" w14:textId="77777777" w:rsidR="00FB0CE0" w:rsidRPr="00747FF0" w:rsidRDefault="00FB0CE0" w:rsidP="00747FF0">
            <w:pPr>
              <w:spacing w:after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1</w:t>
            </w:r>
          </w:p>
          <w:p w14:paraId="4E643CE1" w14:textId="77777777" w:rsidR="00FB0CE0" w:rsidRPr="00747FF0" w:rsidRDefault="00FB0CE0" w:rsidP="00747FF0">
            <w:pPr>
              <w:spacing w:after="0"/>
              <w:ind w:left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6805DCD" w14:textId="77777777" w:rsidR="00FB0CE0" w:rsidRPr="00747FF0" w:rsidRDefault="00FB0CE0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Czy przyjęte na wydziale procedury zatwierdzania programu studiów uwzględniają ocenę stopnia dostosowania projektowanych w nim rozwiązań do misji i strategii kształcenia w jednostce, propozycji nowych zakresów kształcenia lub ich zmian zgłaszanych przez interesariuszy procesu dydaktycznego, zasobów jednostki (kadrowych, finansowych, sal dydaktycznych i ich wyposażenia, itp.</w:t>
            </w:r>
            <w:proofErr w:type="gramStart"/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) ?</w:t>
            </w:r>
            <w:proofErr w:type="gramEnd"/>
          </w:p>
        </w:tc>
        <w:tc>
          <w:tcPr>
            <w:tcW w:w="3004" w:type="dxa"/>
            <w:vAlign w:val="center"/>
          </w:tcPr>
          <w:p w14:paraId="359B680D" w14:textId="77777777" w:rsidR="00FB0CE0" w:rsidRPr="00747FF0" w:rsidRDefault="002F69A6" w:rsidP="00747FF0">
            <w:pPr>
              <w:pStyle w:val="Zwykytekst"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  <w:sz w:val="20"/>
                <w:szCs w:val="20"/>
              </w:rPr>
              <w:t>Kwestie te są omawiane na posie</w:t>
            </w:r>
            <w:r w:rsidR="007456BC" w:rsidRPr="00747FF0">
              <w:rPr>
                <w:rFonts w:asciiTheme="minorHAnsi" w:hAnsiTheme="minorHAnsi"/>
                <w:sz w:val="20"/>
                <w:szCs w:val="20"/>
              </w:rPr>
              <w:t>dzeniach Komisji ds. Kształcenia i Radzie Dziekańskiej</w:t>
            </w:r>
          </w:p>
        </w:tc>
        <w:tc>
          <w:tcPr>
            <w:tcW w:w="1843" w:type="dxa"/>
            <w:gridSpan w:val="2"/>
            <w:vAlign w:val="center"/>
          </w:tcPr>
          <w:p w14:paraId="25F387D3" w14:textId="77777777" w:rsidR="00FB0CE0" w:rsidRPr="00747FF0" w:rsidRDefault="00FB0CE0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Dziekan</w:t>
            </w:r>
          </w:p>
        </w:tc>
        <w:tc>
          <w:tcPr>
            <w:tcW w:w="1701" w:type="dxa"/>
            <w:gridSpan w:val="2"/>
            <w:vAlign w:val="center"/>
          </w:tcPr>
          <w:p w14:paraId="0AAE7FF9" w14:textId="77777777" w:rsidR="00FB0CE0" w:rsidRPr="00747FF0" w:rsidRDefault="00FB0CE0" w:rsidP="00F46398">
            <w:pPr>
              <w:spacing w:after="0"/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63703086" w14:textId="77777777" w:rsidR="00FB0CE0" w:rsidRPr="00747FF0" w:rsidRDefault="00FB0CE0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62025FF1" w14:textId="77777777" w:rsidR="00FB0CE0" w:rsidRPr="00747FF0" w:rsidRDefault="00FB0CE0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177BB" w:rsidRPr="00747FF0" w14:paraId="7C59F00C" w14:textId="77777777" w:rsidTr="00747FF0">
        <w:trPr>
          <w:trHeight w:val="223"/>
        </w:trPr>
        <w:tc>
          <w:tcPr>
            <w:tcW w:w="15174" w:type="dxa"/>
            <w:gridSpan w:val="11"/>
            <w:vAlign w:val="center"/>
          </w:tcPr>
          <w:p w14:paraId="56EDD039" w14:textId="77777777" w:rsidR="00FB0CE0" w:rsidRPr="00747FF0" w:rsidRDefault="00FB0CE0" w:rsidP="00747FF0">
            <w:pPr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>4.3. Weryfikacja programów studiów:</w:t>
            </w:r>
          </w:p>
        </w:tc>
      </w:tr>
      <w:tr w:rsidR="007177BB" w:rsidRPr="00747FF0" w14:paraId="315A4DA9" w14:textId="77777777" w:rsidTr="00747FF0">
        <w:trPr>
          <w:gridAfter w:val="1"/>
          <w:wAfter w:w="12" w:type="dxa"/>
          <w:trHeight w:val="725"/>
        </w:trPr>
        <w:tc>
          <w:tcPr>
            <w:tcW w:w="392" w:type="dxa"/>
            <w:vAlign w:val="center"/>
          </w:tcPr>
          <w:p w14:paraId="215AF84B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lastRenderedPageBreak/>
              <w:t>1</w:t>
            </w:r>
          </w:p>
        </w:tc>
        <w:tc>
          <w:tcPr>
            <w:tcW w:w="3544" w:type="dxa"/>
            <w:vAlign w:val="center"/>
          </w:tcPr>
          <w:p w14:paraId="39F41982" w14:textId="77777777" w:rsidR="00FB0CE0" w:rsidRPr="00747FF0" w:rsidRDefault="00FB0CE0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 xml:space="preserve">Czy w jednostce funkcjonują procedury </w:t>
            </w:r>
            <w:proofErr w:type="gramStart"/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dotyczące  sposobu</w:t>
            </w:r>
            <w:proofErr w:type="gramEnd"/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 xml:space="preserve"> weryfikowania wiedzy i umiejętności absolwenta zakładanych w sylwetce?</w:t>
            </w:r>
          </w:p>
        </w:tc>
        <w:tc>
          <w:tcPr>
            <w:tcW w:w="3004" w:type="dxa"/>
            <w:vAlign w:val="center"/>
          </w:tcPr>
          <w:p w14:paraId="648355E8" w14:textId="77777777" w:rsidR="007456BC" w:rsidRPr="00747FF0" w:rsidRDefault="007456BC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hAnsiTheme="minorHAnsi"/>
                <w:iCs/>
              </w:rPr>
              <w:t>TAK</w:t>
            </w:r>
          </w:p>
          <w:p w14:paraId="1D83A2A4" w14:textId="77777777" w:rsidR="007456BC" w:rsidRPr="00747FF0" w:rsidRDefault="007456BC" w:rsidP="00747FF0">
            <w:pPr>
              <w:pStyle w:val="Zwykytekst"/>
              <w:rPr>
                <w:rFonts w:asciiTheme="minorHAnsi" w:hAnsiTheme="minorHAnsi"/>
                <w:strike/>
                <w:sz w:val="20"/>
                <w:szCs w:val="20"/>
              </w:rPr>
            </w:pPr>
            <w:r w:rsidRPr="00747FF0">
              <w:rPr>
                <w:rFonts w:asciiTheme="minorHAnsi" w:hAnsiTheme="minorHAnsi"/>
                <w:sz w:val="20"/>
                <w:szCs w:val="20"/>
              </w:rPr>
              <w:t>1. Uchwała nr 312 Senatu Uniwersytetu Warmińsko-Mazurskiego w Olsztynie z dnia 24 marca 2023 roku w sprawie ustalenia programu studiów kierunku teologia dla poziomu studiów jednolitych magisterskich o profilu ogólnoakademickim.</w:t>
            </w:r>
          </w:p>
          <w:p w14:paraId="5E031CA2" w14:textId="77777777" w:rsidR="007456BC" w:rsidRPr="00747FF0" w:rsidRDefault="007456BC" w:rsidP="00747FF0">
            <w:pPr>
              <w:pStyle w:val="Zwykytekst"/>
              <w:rPr>
                <w:rFonts w:asciiTheme="minorHAnsi" w:hAnsiTheme="minorHAnsi"/>
                <w:sz w:val="20"/>
                <w:szCs w:val="20"/>
              </w:rPr>
            </w:pPr>
          </w:p>
          <w:p w14:paraId="386E4F64" w14:textId="77777777" w:rsidR="007456BC" w:rsidRPr="00747FF0" w:rsidRDefault="007456BC" w:rsidP="00747FF0">
            <w:pPr>
              <w:pStyle w:val="Zwykytekst"/>
              <w:rPr>
                <w:rFonts w:asciiTheme="minorHAnsi" w:hAnsiTheme="minorHAnsi"/>
                <w:sz w:val="20"/>
                <w:szCs w:val="20"/>
              </w:rPr>
            </w:pPr>
            <w:r w:rsidRPr="00747FF0">
              <w:rPr>
                <w:rFonts w:asciiTheme="minorHAnsi" w:hAnsiTheme="minorHAnsi"/>
                <w:sz w:val="20"/>
                <w:szCs w:val="20"/>
              </w:rPr>
              <w:t>2. Uchwała Nr 378 Senatu UWM w Olsztynie z dnia 27 czerwca 2023 roku zmieniająca Uchwałę Nr 70 Senatu UWM w Olsztynie z dnia 26 marca 2021 roku w sprawie ustalenia programu studiów kierunku nauki o rodzinie dla poziomu studiów pierwszego stopnia - licencjackich o profilu praktycznym</w:t>
            </w:r>
          </w:p>
          <w:p w14:paraId="7AE86F50" w14:textId="77777777" w:rsidR="007456BC" w:rsidRPr="00747FF0" w:rsidRDefault="007456BC" w:rsidP="00747FF0">
            <w:pPr>
              <w:pStyle w:val="Zwykytekst"/>
              <w:rPr>
                <w:rFonts w:asciiTheme="minorHAnsi" w:hAnsiTheme="minorHAnsi"/>
                <w:sz w:val="20"/>
                <w:szCs w:val="20"/>
              </w:rPr>
            </w:pPr>
          </w:p>
          <w:p w14:paraId="420354E9" w14:textId="77777777" w:rsidR="00FB0CE0" w:rsidRPr="00747FF0" w:rsidRDefault="007456BC" w:rsidP="00747FF0">
            <w:pPr>
              <w:pStyle w:val="Zwykytekst"/>
              <w:rPr>
                <w:rFonts w:asciiTheme="minorHAnsi" w:hAnsiTheme="minorHAnsi"/>
                <w:sz w:val="20"/>
                <w:szCs w:val="20"/>
              </w:rPr>
            </w:pPr>
            <w:r w:rsidRPr="00747FF0">
              <w:rPr>
                <w:rFonts w:asciiTheme="minorHAnsi" w:hAnsiTheme="minorHAnsi"/>
                <w:sz w:val="20"/>
                <w:szCs w:val="20"/>
              </w:rPr>
              <w:t>3.  Uchwała Nr 379 Senatu UWM w Olsztynie z dnia 27 czerwca 2023 roku zmieniająca Uchwałę Nr 71 Senatu UWM w Olsztynie z dnia 26 marca 2021 roku w sprawie ustalenia programu studiów kierunku nauki o rodzinie dla poziomu studiów drugiego stopnia o profilu praktycznym</w:t>
            </w:r>
          </w:p>
        </w:tc>
        <w:tc>
          <w:tcPr>
            <w:tcW w:w="1843" w:type="dxa"/>
            <w:gridSpan w:val="2"/>
            <w:vAlign w:val="center"/>
          </w:tcPr>
          <w:p w14:paraId="14DD4A6F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Wydziałowy Zespół ds. Zapewniania Jakości Kształcenia,</w:t>
            </w:r>
          </w:p>
          <w:p w14:paraId="087D4B5C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Kierownicy katedr,</w:t>
            </w:r>
          </w:p>
          <w:p w14:paraId="49C0C364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Kierownik praktyk zawodowych</w:t>
            </w:r>
          </w:p>
          <w:p w14:paraId="0314AB4C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Kierownik studiów doktoranckich,</w:t>
            </w:r>
          </w:p>
          <w:p w14:paraId="4AFC3F87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Kierownik studiów podyplomowych</w:t>
            </w:r>
          </w:p>
        </w:tc>
        <w:tc>
          <w:tcPr>
            <w:tcW w:w="1701" w:type="dxa"/>
            <w:gridSpan w:val="2"/>
            <w:vAlign w:val="center"/>
          </w:tcPr>
          <w:p w14:paraId="4A1DEB5F" w14:textId="77777777" w:rsidR="00FB0CE0" w:rsidRPr="00724052" w:rsidRDefault="00F46398" w:rsidP="00F97454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24052">
              <w:rPr>
                <w:rFonts w:asciiTheme="minorHAnsi" w:hAnsiTheme="minorHAnsi"/>
                <w:iCs/>
              </w:rPr>
              <w:t>Aktualnie trwają prace na</w:t>
            </w:r>
            <w:r w:rsidR="00F97454" w:rsidRPr="00724052">
              <w:rPr>
                <w:rFonts w:asciiTheme="minorHAnsi" w:hAnsiTheme="minorHAnsi"/>
                <w:iCs/>
              </w:rPr>
              <w:t>d</w:t>
            </w:r>
            <w:r w:rsidRPr="00724052">
              <w:rPr>
                <w:rFonts w:asciiTheme="minorHAnsi" w:hAnsiTheme="minorHAnsi"/>
                <w:iCs/>
              </w:rPr>
              <w:t xml:space="preserve"> uruchomieniem </w:t>
            </w:r>
            <w:proofErr w:type="spellStart"/>
            <w:r w:rsidRPr="00724052">
              <w:rPr>
                <w:rFonts w:asciiTheme="minorHAnsi" w:hAnsiTheme="minorHAnsi"/>
                <w:iCs/>
              </w:rPr>
              <w:t>bezzakresowej</w:t>
            </w:r>
            <w:proofErr w:type="spellEnd"/>
            <w:r w:rsidRPr="00724052">
              <w:rPr>
                <w:rFonts w:asciiTheme="minorHAnsi" w:hAnsiTheme="minorHAnsi"/>
                <w:iCs/>
              </w:rPr>
              <w:t xml:space="preserve"> ścieżki na kierunku teologii w miejsce muzyki sakralnej.</w:t>
            </w:r>
          </w:p>
        </w:tc>
        <w:tc>
          <w:tcPr>
            <w:tcW w:w="2240" w:type="dxa"/>
            <w:gridSpan w:val="2"/>
            <w:vAlign w:val="center"/>
          </w:tcPr>
          <w:p w14:paraId="78DB775F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167F6BE1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177BB" w:rsidRPr="00747FF0" w14:paraId="365BD0C3" w14:textId="77777777" w:rsidTr="00747FF0">
        <w:trPr>
          <w:gridAfter w:val="1"/>
          <w:wAfter w:w="12" w:type="dxa"/>
          <w:trHeight w:val="439"/>
        </w:trPr>
        <w:tc>
          <w:tcPr>
            <w:tcW w:w="392" w:type="dxa"/>
            <w:vAlign w:val="center"/>
          </w:tcPr>
          <w:p w14:paraId="70622BB3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01337408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Czy i w jakim zakresie interesariusze wewnętrzni (studenci i nauczyciele akademiccy) oraz zewnętrzni (absolwenci, pracodawcy, przedstawiciele otoczenia społeczno-gospodarczego) biorą udział w procesie weryfikacji?</w:t>
            </w:r>
          </w:p>
        </w:tc>
        <w:tc>
          <w:tcPr>
            <w:tcW w:w="3004" w:type="dxa"/>
            <w:vAlign w:val="center"/>
          </w:tcPr>
          <w:p w14:paraId="2DF71014" w14:textId="77777777" w:rsidR="00FB0CE0" w:rsidRPr="00747FF0" w:rsidRDefault="00FB0CE0" w:rsidP="00747FF0">
            <w:pPr>
              <w:tabs>
                <w:tab w:val="left" w:pos="426"/>
              </w:tabs>
              <w:spacing w:after="0"/>
              <w:ind w:left="0" w:firstLine="0"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TAK</w:t>
            </w:r>
          </w:p>
          <w:p w14:paraId="7A309971" w14:textId="77777777" w:rsidR="002F69A6" w:rsidRPr="00747FF0" w:rsidRDefault="00FB0CE0" w:rsidP="00747FF0">
            <w:pPr>
              <w:pStyle w:val="Akapitzlist"/>
              <w:tabs>
                <w:tab w:val="left" w:pos="426"/>
              </w:tabs>
              <w:spacing w:after="0"/>
              <w:ind w:left="11" w:firstLine="0"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Studenci i absolwenci biorą udział w procesie weryfikacji poprzez badania ankietowe; nauczyciele akademiccy poprzez nadzór nad praktykami</w:t>
            </w:r>
            <w:r w:rsidR="00037261" w:rsidRPr="00747FF0">
              <w:rPr>
                <w:rFonts w:asciiTheme="minorHAnsi" w:hAnsiTheme="minorHAnsi"/>
              </w:rPr>
              <w:t xml:space="preserve"> (hospitacje wybranych podmiotów)</w:t>
            </w:r>
            <w:r w:rsidRPr="00747FF0">
              <w:rPr>
                <w:rFonts w:asciiTheme="minorHAnsi" w:hAnsiTheme="minorHAnsi"/>
              </w:rPr>
              <w:t xml:space="preserve">, ocenę końcową i badania ankietowe, pracodawcy poprzez nadzór nad praktykami studenckimi i ocenę opisową pracy studenta, przedstawiciele otoczenia </w:t>
            </w:r>
            <w:r w:rsidRPr="00747FF0">
              <w:rPr>
                <w:rFonts w:asciiTheme="minorHAnsi" w:hAnsiTheme="minorHAnsi"/>
              </w:rPr>
              <w:lastRenderedPageBreak/>
              <w:t>społeczno-gospodarczego poprzez szerokie konsultacje</w:t>
            </w:r>
          </w:p>
        </w:tc>
        <w:tc>
          <w:tcPr>
            <w:tcW w:w="1843" w:type="dxa"/>
            <w:gridSpan w:val="2"/>
            <w:vAlign w:val="center"/>
          </w:tcPr>
          <w:p w14:paraId="357B8903" w14:textId="77777777" w:rsidR="00FB0CE0" w:rsidRPr="00747FF0" w:rsidRDefault="00FB0CE0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lastRenderedPageBreak/>
              <w:t xml:space="preserve">Dziekan, </w:t>
            </w:r>
          </w:p>
          <w:p w14:paraId="5F440B2F" w14:textId="77777777" w:rsidR="00FB0CE0" w:rsidRPr="00747FF0" w:rsidRDefault="00FB0CE0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Kierownik praktyk studenckich, </w:t>
            </w:r>
          </w:p>
          <w:p w14:paraId="506DF4C5" w14:textId="77777777" w:rsidR="00FB0CE0" w:rsidRPr="00747FF0" w:rsidRDefault="00FB0CE0" w:rsidP="00747FF0">
            <w:pPr>
              <w:pStyle w:val="Akapitzlist"/>
              <w:tabs>
                <w:tab w:val="left" w:pos="426"/>
              </w:tabs>
              <w:spacing w:after="0"/>
              <w:ind w:left="11" w:firstLine="0"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Wydziałowy Zespół ds. Zapewniania Jakości Kształcenia</w:t>
            </w:r>
          </w:p>
        </w:tc>
        <w:tc>
          <w:tcPr>
            <w:tcW w:w="1701" w:type="dxa"/>
            <w:gridSpan w:val="2"/>
            <w:vAlign w:val="center"/>
          </w:tcPr>
          <w:p w14:paraId="25541C95" w14:textId="77777777" w:rsidR="00FB0CE0" w:rsidRPr="00747FF0" w:rsidRDefault="00FB0CE0" w:rsidP="00747FF0">
            <w:pPr>
              <w:pStyle w:val="Akapitzlist"/>
              <w:tabs>
                <w:tab w:val="left" w:pos="426"/>
              </w:tabs>
              <w:spacing w:after="0"/>
              <w:rPr>
                <w:rFonts w:asciiTheme="minorHAnsi" w:hAnsiTheme="minorHAnsi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26D95300" w14:textId="77777777" w:rsidR="00FB0CE0" w:rsidRPr="00747FF0" w:rsidRDefault="00FB0CE0" w:rsidP="00747FF0">
            <w:pPr>
              <w:pStyle w:val="Akapitzlist"/>
              <w:tabs>
                <w:tab w:val="left" w:pos="426"/>
              </w:tabs>
              <w:spacing w:after="0"/>
              <w:ind w:left="11" w:firstLine="0"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Niska zwrotność ankiet.</w:t>
            </w:r>
            <w:r w:rsidR="002D6D6B">
              <w:rPr>
                <w:rFonts w:asciiTheme="minorHAnsi" w:hAnsiTheme="minorHAnsi"/>
              </w:rPr>
              <w:t xml:space="preserve"> </w:t>
            </w:r>
            <w:r w:rsidR="00037261" w:rsidRPr="00747FF0">
              <w:rPr>
                <w:rFonts w:asciiTheme="minorHAnsi" w:hAnsiTheme="minorHAnsi"/>
              </w:rPr>
              <w:t>poniżej 10%</w:t>
            </w:r>
            <w:r w:rsidRPr="00747FF0">
              <w:rPr>
                <w:rFonts w:asciiTheme="minorHAnsi" w:hAnsiTheme="minorHAnsi"/>
              </w:rPr>
              <w:t xml:space="preserve"> </w:t>
            </w:r>
            <w:proofErr w:type="gramStart"/>
            <w:r w:rsidRPr="00747FF0">
              <w:rPr>
                <w:rFonts w:asciiTheme="minorHAnsi" w:hAnsiTheme="minorHAnsi"/>
              </w:rPr>
              <w:t>Rekomend</w:t>
            </w:r>
            <w:r w:rsidR="00FA5DCD" w:rsidRPr="00747FF0">
              <w:rPr>
                <w:rFonts w:asciiTheme="minorHAnsi" w:hAnsiTheme="minorHAnsi"/>
              </w:rPr>
              <w:t xml:space="preserve">owane </w:t>
            </w:r>
            <w:r w:rsidRPr="00747FF0">
              <w:rPr>
                <w:rFonts w:asciiTheme="minorHAnsi" w:hAnsiTheme="minorHAnsi"/>
              </w:rPr>
              <w:t xml:space="preserve"> podejmowanie</w:t>
            </w:r>
            <w:proofErr w:type="gramEnd"/>
            <w:r w:rsidRPr="00747FF0">
              <w:rPr>
                <w:rFonts w:asciiTheme="minorHAnsi" w:hAnsiTheme="minorHAnsi"/>
              </w:rPr>
              <w:t xml:space="preserve"> permanentnych działań informacyjnych o celu i idei prowadzonych badań ankietowych</w:t>
            </w:r>
            <w:r w:rsidR="00FA5DCD" w:rsidRPr="00747FF0">
              <w:rPr>
                <w:rFonts w:asciiTheme="minorHAnsi" w:hAnsiTheme="minorHAnsi"/>
              </w:rPr>
              <w:t xml:space="preserve"> przynosi niewystarczające efekty</w:t>
            </w:r>
          </w:p>
        </w:tc>
        <w:tc>
          <w:tcPr>
            <w:tcW w:w="2438" w:type="dxa"/>
            <w:vAlign w:val="center"/>
          </w:tcPr>
          <w:p w14:paraId="7A51FCCA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177BB" w:rsidRPr="00747FF0" w14:paraId="4F630223" w14:textId="77777777" w:rsidTr="00747FF0">
        <w:trPr>
          <w:gridAfter w:val="1"/>
          <w:wAfter w:w="12" w:type="dxa"/>
          <w:trHeight w:val="852"/>
        </w:trPr>
        <w:tc>
          <w:tcPr>
            <w:tcW w:w="392" w:type="dxa"/>
            <w:vAlign w:val="center"/>
          </w:tcPr>
          <w:p w14:paraId="7B649A95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3</w:t>
            </w:r>
          </w:p>
        </w:tc>
        <w:tc>
          <w:tcPr>
            <w:tcW w:w="3544" w:type="dxa"/>
            <w:vAlign w:val="center"/>
          </w:tcPr>
          <w:p w14:paraId="5D8B4CD9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 xml:space="preserve">Czy i w jaki sposób bada się, czy program studiów umożliwia osiągnięcie założonych efektów kształcenia/uczenia się? </w:t>
            </w:r>
          </w:p>
        </w:tc>
        <w:tc>
          <w:tcPr>
            <w:tcW w:w="3004" w:type="dxa"/>
            <w:vAlign w:val="center"/>
          </w:tcPr>
          <w:p w14:paraId="44101173" w14:textId="77777777" w:rsidR="00FB0CE0" w:rsidRPr="00747FF0" w:rsidRDefault="00FB0CE0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TAK</w:t>
            </w:r>
          </w:p>
          <w:p w14:paraId="377A42D8" w14:textId="77777777" w:rsidR="00FB0CE0" w:rsidRPr="00747FF0" w:rsidRDefault="00FB0CE0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1.Prowadzone są weryfikacje osiągnięć studenta w postaci zaliczeń cząstkowych (kolokwia, zaliczenia w trakcie semestru) oraz końcowych –zaliczenia i egzaminy ustne i pisemne. </w:t>
            </w:r>
          </w:p>
          <w:p w14:paraId="686318AE" w14:textId="77777777" w:rsidR="00FB0CE0" w:rsidRPr="00747FF0" w:rsidRDefault="00FB0CE0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Dziekan, kierownicy lub osoby wskazane przeprowadzają hospitacje zajęć prowadzonych w jednostce oraz praktyk w szkołach i placówkach sądowych. Hospitowane są też kolokwia i egzaminy ustne. </w:t>
            </w:r>
          </w:p>
          <w:p w14:paraId="3CB6BE9A" w14:textId="77777777" w:rsidR="00FB0CE0" w:rsidRPr="00747FF0" w:rsidRDefault="00FB0CE0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2.</w:t>
            </w:r>
            <w:r w:rsidRPr="00747FF0">
              <w:rPr>
                <w:rFonts w:asciiTheme="minorHAnsi" w:eastAsia="Calibri" w:hAnsiTheme="minorHAnsi" w:cs="Calibri"/>
                <w:bCs/>
              </w:rPr>
              <w:t>Wydziałowy</w:t>
            </w:r>
            <w:r w:rsidR="002F69A6" w:rsidRPr="00747FF0">
              <w:rPr>
                <w:rFonts w:asciiTheme="minorHAnsi" w:eastAsia="Calibri" w:hAnsiTheme="minorHAnsi" w:cs="Calibri"/>
                <w:bCs/>
              </w:rPr>
              <w:t xml:space="preserve"> </w:t>
            </w:r>
            <w:r w:rsidRPr="00747FF0">
              <w:rPr>
                <w:rFonts w:asciiTheme="minorHAnsi" w:eastAsia="Calibri" w:hAnsiTheme="minorHAnsi" w:cs="Calibri"/>
              </w:rPr>
              <w:t>Zespół ds. Zapewnienia Jakości Kształcenia dokonuje analizy prac dyplomowych (licencjackich i magisterskich) i pisemnych powstałych w toku zajęć i końcowych</w:t>
            </w:r>
            <w:r w:rsidR="003E4387" w:rsidRPr="00747FF0">
              <w:rPr>
                <w:rFonts w:asciiTheme="minorHAnsi" w:eastAsia="Calibri" w:hAnsiTheme="minorHAnsi" w:cs="Calibri"/>
              </w:rPr>
              <w:t>.</w:t>
            </w:r>
          </w:p>
          <w:p w14:paraId="49BAE94B" w14:textId="77777777" w:rsidR="00FB0CE0" w:rsidRPr="00747FF0" w:rsidRDefault="00FB0CE0" w:rsidP="00747FF0">
            <w:pPr>
              <w:pStyle w:val="Akapitzlist"/>
              <w:tabs>
                <w:tab w:val="left" w:pos="426"/>
              </w:tabs>
              <w:spacing w:after="0"/>
              <w:ind w:left="11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3. Przeprowadza się badania ankietowe wśród pracodawców, studentów i absolwentów.</w:t>
            </w:r>
          </w:p>
          <w:p w14:paraId="2294C9CD" w14:textId="77777777" w:rsidR="002F69A6" w:rsidRPr="00747FF0" w:rsidRDefault="002F69A6" w:rsidP="00747FF0">
            <w:pPr>
              <w:pStyle w:val="Akapitzlist"/>
              <w:tabs>
                <w:tab w:val="left" w:pos="426"/>
              </w:tabs>
              <w:spacing w:after="0"/>
              <w:ind w:left="11" w:firstLine="0"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4. </w:t>
            </w:r>
            <w:r w:rsidRPr="00747FF0">
              <w:rPr>
                <w:rFonts w:asciiTheme="minorHAnsi" w:hAnsiTheme="minorHAnsi"/>
              </w:rPr>
              <w:t xml:space="preserve">Od roku akademickiego 2023/2024 wprowadzono Kartę Oceny Praktyki (Decyzja Dziekana nr 8 z 6.09.2023). </w:t>
            </w:r>
            <w:r w:rsidR="001F00BA" w:rsidRPr="00747FF0">
              <w:rPr>
                <w:rFonts w:asciiTheme="minorHAnsi" w:hAnsiTheme="minorHAnsi"/>
              </w:rPr>
              <w:t>O</w:t>
            </w:r>
            <w:r w:rsidRPr="00747FF0">
              <w:rPr>
                <w:rFonts w:asciiTheme="minorHAnsi" w:hAnsiTheme="minorHAnsi"/>
              </w:rPr>
              <w:t xml:space="preserve">siągnięcie </w:t>
            </w:r>
            <w:r w:rsidR="001F00BA" w:rsidRPr="00747FF0">
              <w:rPr>
                <w:rFonts w:asciiTheme="minorHAnsi" w:hAnsiTheme="minorHAnsi"/>
              </w:rPr>
              <w:t xml:space="preserve">określonych efektów kształcenia/uczenia </w:t>
            </w:r>
            <w:proofErr w:type="gramStart"/>
            <w:r w:rsidR="001F00BA" w:rsidRPr="00747FF0">
              <w:rPr>
                <w:rFonts w:asciiTheme="minorHAnsi" w:hAnsiTheme="minorHAnsi"/>
              </w:rPr>
              <w:t>się  zakłada</w:t>
            </w:r>
            <w:proofErr w:type="gramEnd"/>
            <w:r w:rsidR="001F00BA" w:rsidRPr="00747FF0">
              <w:rPr>
                <w:rFonts w:asciiTheme="minorHAnsi" w:hAnsiTheme="minorHAnsi"/>
              </w:rPr>
              <w:t xml:space="preserve"> realizację </w:t>
            </w:r>
            <w:r w:rsidRPr="00747FF0">
              <w:rPr>
                <w:rFonts w:asciiTheme="minorHAnsi" w:hAnsiTheme="minorHAnsi"/>
              </w:rPr>
              <w:t xml:space="preserve"> </w:t>
            </w:r>
            <w:r w:rsidR="001F00BA" w:rsidRPr="00747FF0">
              <w:rPr>
                <w:rFonts w:asciiTheme="minorHAnsi" w:hAnsiTheme="minorHAnsi"/>
              </w:rPr>
              <w:t>odpowiednich</w:t>
            </w:r>
            <w:r w:rsidRPr="00747FF0">
              <w:rPr>
                <w:rFonts w:asciiTheme="minorHAnsi" w:hAnsiTheme="minorHAnsi"/>
              </w:rPr>
              <w:t xml:space="preserve"> czynności</w:t>
            </w:r>
            <w:r w:rsidR="001F00BA" w:rsidRPr="00747FF0">
              <w:rPr>
                <w:rFonts w:asciiTheme="minorHAnsi" w:hAnsiTheme="minorHAnsi"/>
              </w:rPr>
              <w:t>, które</w:t>
            </w:r>
            <w:r w:rsidRPr="00747FF0">
              <w:rPr>
                <w:rFonts w:asciiTheme="minorHAnsi" w:hAnsiTheme="minorHAnsi"/>
              </w:rPr>
              <w:t xml:space="preserve"> potwierdza zakładow</w:t>
            </w:r>
            <w:r w:rsidR="001F00BA" w:rsidRPr="00747FF0">
              <w:rPr>
                <w:rFonts w:asciiTheme="minorHAnsi" w:hAnsiTheme="minorHAnsi"/>
              </w:rPr>
              <w:t>y opiekun</w:t>
            </w:r>
            <w:r w:rsidRPr="00747FF0">
              <w:rPr>
                <w:rFonts w:asciiTheme="minorHAnsi" w:hAnsiTheme="minorHAnsi"/>
              </w:rPr>
              <w:t xml:space="preserve"> praktyk</w:t>
            </w:r>
            <w:r w:rsidR="001F00BA" w:rsidRPr="00747FF0">
              <w:rPr>
                <w:rFonts w:asciiTheme="minorHAnsi" w:hAnsiTheme="minorHAnsi"/>
              </w:rPr>
              <w:t>.</w:t>
            </w:r>
          </w:p>
        </w:tc>
        <w:tc>
          <w:tcPr>
            <w:tcW w:w="1843" w:type="dxa"/>
            <w:gridSpan w:val="2"/>
            <w:vAlign w:val="center"/>
          </w:tcPr>
          <w:p w14:paraId="410E71FF" w14:textId="77777777" w:rsidR="00FB0CE0" w:rsidRPr="00747FF0" w:rsidRDefault="00FB0CE0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Dziekan, </w:t>
            </w:r>
          </w:p>
          <w:p w14:paraId="62382A23" w14:textId="77777777" w:rsidR="00FB0CE0" w:rsidRPr="00747FF0" w:rsidRDefault="00FB0CE0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Kierownik praktyk studenckich, </w:t>
            </w:r>
          </w:p>
          <w:p w14:paraId="1FB56D23" w14:textId="77777777" w:rsidR="00FB0CE0" w:rsidRPr="00747FF0" w:rsidRDefault="00FB0CE0" w:rsidP="00747FF0">
            <w:pPr>
              <w:pStyle w:val="Akapitzlist"/>
              <w:tabs>
                <w:tab w:val="left" w:pos="426"/>
              </w:tabs>
              <w:spacing w:after="0"/>
              <w:ind w:left="11" w:firstLine="0"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Wydziałowy Zespół ds. Zapewniania Jakości Kształcenia</w:t>
            </w:r>
          </w:p>
        </w:tc>
        <w:tc>
          <w:tcPr>
            <w:tcW w:w="1701" w:type="dxa"/>
            <w:gridSpan w:val="2"/>
            <w:vAlign w:val="center"/>
          </w:tcPr>
          <w:p w14:paraId="0E28AB30" w14:textId="77777777" w:rsidR="00FB0CE0" w:rsidRPr="00747FF0" w:rsidRDefault="00FB0CE0" w:rsidP="00747FF0">
            <w:pPr>
              <w:pStyle w:val="Akapitzlist"/>
              <w:tabs>
                <w:tab w:val="left" w:pos="426"/>
              </w:tabs>
              <w:spacing w:after="0"/>
              <w:rPr>
                <w:rFonts w:asciiTheme="minorHAnsi" w:hAnsiTheme="minorHAnsi"/>
              </w:rPr>
            </w:pPr>
          </w:p>
        </w:tc>
        <w:tc>
          <w:tcPr>
            <w:tcW w:w="2240" w:type="dxa"/>
            <w:gridSpan w:val="2"/>
            <w:vAlign w:val="center"/>
          </w:tcPr>
          <w:p w14:paraId="493C1140" w14:textId="77777777" w:rsidR="00FB0CE0" w:rsidRPr="00747FF0" w:rsidRDefault="007177BB" w:rsidP="00747FF0">
            <w:pPr>
              <w:tabs>
                <w:tab w:val="left" w:pos="426"/>
              </w:tabs>
              <w:spacing w:after="0"/>
              <w:ind w:left="0" w:firstLine="0"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  <w:iCs/>
              </w:rPr>
              <w:t>N</w:t>
            </w:r>
            <w:r w:rsidR="00FB0CE0" w:rsidRPr="00747FF0">
              <w:rPr>
                <w:rFonts w:asciiTheme="minorHAnsi" w:hAnsiTheme="minorHAnsi"/>
                <w:iCs/>
              </w:rPr>
              <w:t>iska zwrotność ankiet. Rekomenduje się podejmowanie permanentnych działań informacyjnych o celu i idei prowadzonych badań ankietowych</w:t>
            </w:r>
          </w:p>
        </w:tc>
        <w:tc>
          <w:tcPr>
            <w:tcW w:w="2438" w:type="dxa"/>
            <w:vAlign w:val="center"/>
          </w:tcPr>
          <w:p w14:paraId="206EA2A9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177BB" w:rsidRPr="00747FF0" w14:paraId="0DFC666C" w14:textId="77777777" w:rsidTr="00747FF0">
        <w:tc>
          <w:tcPr>
            <w:tcW w:w="15174" w:type="dxa"/>
            <w:gridSpan w:val="11"/>
            <w:vAlign w:val="center"/>
          </w:tcPr>
          <w:p w14:paraId="2455E344" w14:textId="77777777" w:rsidR="00FB0CE0" w:rsidRPr="00747FF0" w:rsidRDefault="00FB0CE0" w:rsidP="00747FF0">
            <w:pPr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>4.4. Modyfikacja programów studiów:</w:t>
            </w:r>
          </w:p>
        </w:tc>
      </w:tr>
      <w:tr w:rsidR="007177BB" w:rsidRPr="00747FF0" w14:paraId="17383916" w14:textId="77777777" w:rsidTr="00463C15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26F1F1FC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2ADD2598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Jaka jest procedura wykorzystywania wniosków z przeglądów/weryfikacji programu studiów do jego modyfikacji?</w:t>
            </w:r>
          </w:p>
        </w:tc>
        <w:tc>
          <w:tcPr>
            <w:tcW w:w="3004" w:type="dxa"/>
            <w:vAlign w:val="center"/>
          </w:tcPr>
          <w:p w14:paraId="00F7F1EB" w14:textId="77777777" w:rsidR="00FB0CE0" w:rsidRPr="00747FF0" w:rsidRDefault="00FB0CE0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Wydziałowa Komisja ds. Kształcenia ogłasza termin składania wniosków o modyfikacje programów kształcenia. </w:t>
            </w:r>
            <w:r w:rsidR="0037742C" w:rsidRPr="00747FF0">
              <w:rPr>
                <w:rFonts w:asciiTheme="minorHAnsi" w:eastAsia="Calibri" w:hAnsiTheme="minorHAnsi" w:cs="Calibri"/>
              </w:rPr>
              <w:t xml:space="preserve">Na podstawie badania rynku komisja analizuje </w:t>
            </w:r>
            <w:r w:rsidR="0037742C" w:rsidRPr="00747FF0">
              <w:rPr>
                <w:rFonts w:asciiTheme="minorHAnsi" w:eastAsia="Calibri" w:hAnsiTheme="minorHAnsi" w:cs="Calibri"/>
              </w:rPr>
              <w:lastRenderedPageBreak/>
              <w:t xml:space="preserve">możliwości zmian w ofercie kształcenia podczas cyklicznych spotkań z zaproszonymi gośćmi z zewnątrz. </w:t>
            </w:r>
            <w:r w:rsidRPr="00747FF0">
              <w:rPr>
                <w:rFonts w:asciiTheme="minorHAnsi" w:eastAsia="Calibri" w:hAnsiTheme="minorHAnsi" w:cs="Calibri"/>
              </w:rPr>
              <w:t xml:space="preserve">Przewodniczący Komisji przyjmuje wnioski. </w:t>
            </w:r>
          </w:p>
          <w:p w14:paraId="4308729A" w14:textId="77777777" w:rsidR="00FB0CE0" w:rsidRPr="00747FF0" w:rsidRDefault="00FB0CE0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Komisja rozpatruje zasadność wniosku i dokonuje stosownych korekt. </w:t>
            </w:r>
          </w:p>
          <w:p w14:paraId="36215A8F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Dziekan zatwierdza korekty wprowadzone do programu kształcenia co najmniej 5 miesięcy przed rozpoczęciem roku akademickiego, w którym obowiązuje nowa wersja programu.</w:t>
            </w:r>
          </w:p>
        </w:tc>
        <w:tc>
          <w:tcPr>
            <w:tcW w:w="1843" w:type="dxa"/>
            <w:gridSpan w:val="2"/>
            <w:vAlign w:val="center"/>
          </w:tcPr>
          <w:p w14:paraId="389BF25F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lastRenderedPageBreak/>
              <w:t>Wydziałowa Komisja ds. Kształcenia</w:t>
            </w:r>
          </w:p>
        </w:tc>
        <w:tc>
          <w:tcPr>
            <w:tcW w:w="1815" w:type="dxa"/>
            <w:gridSpan w:val="3"/>
            <w:vAlign w:val="center"/>
          </w:tcPr>
          <w:p w14:paraId="51ADF8DB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126" w:type="dxa"/>
            <w:vAlign w:val="center"/>
          </w:tcPr>
          <w:p w14:paraId="1A30DB4D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38" w:type="dxa"/>
            <w:vAlign w:val="center"/>
          </w:tcPr>
          <w:p w14:paraId="5F59E878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177BB" w:rsidRPr="00747FF0" w14:paraId="7A8305A0" w14:textId="77777777" w:rsidTr="00463C15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62F2AD46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12EE3DAF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Jakie aspekty programu studiów poddawane są modyfikacji? Jaką rolę w ich udoskonalaniu odgrywają interesariusze wewnętrzni (studenci i nauczyciele akademiccy) oraz zewnętrzni (absolwenci, pracodawcy, przedstawiciele otoczenia społeczno-gospodarczego)?</w:t>
            </w:r>
          </w:p>
        </w:tc>
        <w:tc>
          <w:tcPr>
            <w:tcW w:w="3004" w:type="dxa"/>
            <w:vAlign w:val="center"/>
          </w:tcPr>
          <w:p w14:paraId="58C12196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Modyfikacji podlegają efekty </w:t>
            </w:r>
            <w:r w:rsidR="003E04C4" w:rsidRPr="00747FF0">
              <w:rPr>
                <w:rFonts w:asciiTheme="minorHAnsi" w:eastAsia="Calibri" w:hAnsiTheme="minorHAnsi" w:cs="Calibri"/>
              </w:rPr>
              <w:t>uczenia się</w:t>
            </w:r>
            <w:r w:rsidRPr="00747FF0">
              <w:rPr>
                <w:rFonts w:asciiTheme="minorHAnsi" w:eastAsia="Calibri" w:hAnsiTheme="minorHAnsi" w:cs="Calibri"/>
              </w:rPr>
              <w:t>; usuwa się, wprowadza lub zmienia moduły zajęć, w tym praktyki, a także modyfikuje się punktację ECTS przypisaną do poszczególnych przedmiotów. Interesariusze wewnętrzni biorą czynny udział w pracach Wydziałowej Komisji ds. Kształcenia. Interesariusze zewnętrzni pełnią rolę konsultacyjną.</w:t>
            </w:r>
          </w:p>
        </w:tc>
        <w:tc>
          <w:tcPr>
            <w:tcW w:w="1843" w:type="dxa"/>
            <w:gridSpan w:val="2"/>
            <w:vAlign w:val="center"/>
          </w:tcPr>
          <w:p w14:paraId="04326E7B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Wydziałowa Komisja ds. Kształcenia</w:t>
            </w:r>
          </w:p>
        </w:tc>
        <w:tc>
          <w:tcPr>
            <w:tcW w:w="1815" w:type="dxa"/>
            <w:gridSpan w:val="3"/>
            <w:vAlign w:val="center"/>
          </w:tcPr>
          <w:p w14:paraId="42B81923" w14:textId="77777777" w:rsidR="00463C15" w:rsidRPr="00F13DAD" w:rsidRDefault="00463C15" w:rsidP="00724052">
            <w:pPr>
              <w:ind w:left="0" w:firstLine="0"/>
              <w:contextualSpacing/>
              <w:rPr>
                <w:rFonts w:asciiTheme="minorHAnsi" w:hAnsiTheme="minorHAnsi"/>
                <w:u w:val="single"/>
              </w:rPr>
            </w:pPr>
          </w:p>
        </w:tc>
        <w:tc>
          <w:tcPr>
            <w:tcW w:w="2126" w:type="dxa"/>
            <w:vAlign w:val="center"/>
          </w:tcPr>
          <w:p w14:paraId="2BA92AA2" w14:textId="77777777" w:rsidR="009A0615" w:rsidRPr="00747FF0" w:rsidRDefault="009A0615" w:rsidP="009A0615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38" w:type="dxa"/>
            <w:vAlign w:val="center"/>
          </w:tcPr>
          <w:p w14:paraId="13D5574E" w14:textId="77777777" w:rsidR="00FB0CE0" w:rsidRPr="00747FF0" w:rsidRDefault="00FB0CE0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</w:rPr>
            </w:pPr>
          </w:p>
        </w:tc>
      </w:tr>
      <w:tr w:rsidR="007177BB" w:rsidRPr="00747FF0" w14:paraId="30819C6D" w14:textId="77777777" w:rsidTr="00463C15">
        <w:trPr>
          <w:gridAfter w:val="1"/>
          <w:wAfter w:w="12" w:type="dxa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0F7BD778" w14:textId="77777777" w:rsidR="00FB0CE0" w:rsidRPr="00747FF0" w:rsidRDefault="00FB0CE0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D05D250" w14:textId="77777777" w:rsidR="00FB0CE0" w:rsidRPr="00747FF0" w:rsidRDefault="00FB0CE0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Inne działania jednostki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14:paraId="036217FD" w14:textId="77777777" w:rsidR="00FB0CE0" w:rsidRPr="00747FF0" w:rsidRDefault="00C919ED" w:rsidP="00747FF0">
            <w:pPr>
              <w:ind w:left="0" w:firstLine="0"/>
              <w:contextualSpacing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- We współpracy z biskupem warmińskim</w:t>
            </w:r>
            <w:r w:rsidR="00227248" w:rsidRPr="00747FF0">
              <w:rPr>
                <w:rFonts w:asciiTheme="minorHAnsi" w:eastAsia="Calibri" w:hAnsiTheme="minorHAnsi" w:cs="Calibri"/>
              </w:rPr>
              <w:t xml:space="preserve"> </w:t>
            </w:r>
            <w:r w:rsidR="00C338BE" w:rsidRPr="00747FF0">
              <w:rPr>
                <w:rFonts w:asciiTheme="minorHAnsi" w:eastAsia="Calibri" w:hAnsiTheme="minorHAnsi" w:cs="Calibri"/>
              </w:rPr>
              <w:t xml:space="preserve">prowadzone </w:t>
            </w:r>
            <w:r w:rsidRPr="00747FF0">
              <w:rPr>
                <w:rFonts w:asciiTheme="minorHAnsi" w:eastAsia="Calibri" w:hAnsiTheme="minorHAnsi" w:cs="Calibri"/>
              </w:rPr>
              <w:t xml:space="preserve">są </w:t>
            </w:r>
            <w:r w:rsidR="00C338BE" w:rsidRPr="00747FF0">
              <w:rPr>
                <w:rFonts w:asciiTheme="minorHAnsi" w:eastAsia="Calibri" w:hAnsiTheme="minorHAnsi" w:cs="Calibri"/>
              </w:rPr>
              <w:t>specjalistyczne kursy dla młodych księży (</w:t>
            </w:r>
            <w:r w:rsidRPr="00747FF0">
              <w:rPr>
                <w:rFonts w:asciiTheme="minorHAnsi" w:eastAsia="Calibri" w:hAnsiTheme="minorHAnsi" w:cs="Calibri"/>
              </w:rPr>
              <w:t>głównie absolwentów Wydziału).</w:t>
            </w:r>
          </w:p>
          <w:p w14:paraId="653EFEFA" w14:textId="77777777" w:rsidR="00602CE7" w:rsidRPr="00747FF0" w:rsidRDefault="00602CE7" w:rsidP="00747FF0">
            <w:pPr>
              <w:ind w:left="0" w:firstLine="0"/>
              <w:contextualSpacing/>
              <w:rPr>
                <w:rFonts w:asciiTheme="minorHAnsi" w:hAnsiTheme="minorHAnsi"/>
                <w:strike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-W ramach diagnozy infrastruktury informatycznej zidentyfikowano potrzebę nauczycieli odnośnie do uzupełnienia sprzętu informatycznego oraz podwyższenia kompetencji niezbędnych do realizacji zajęć dydaktycznych w trybie </w:t>
            </w:r>
            <w:r w:rsidR="003E04C4" w:rsidRPr="00747FF0">
              <w:rPr>
                <w:rFonts w:asciiTheme="minorHAnsi" w:eastAsia="Calibri" w:hAnsiTheme="minorHAnsi" w:cs="Calibri"/>
              </w:rPr>
              <w:t xml:space="preserve">hybrydowym lub </w:t>
            </w:r>
            <w:r w:rsidRPr="00747FF0">
              <w:rPr>
                <w:rFonts w:asciiTheme="minorHAnsi" w:eastAsia="Calibri" w:hAnsiTheme="minorHAnsi" w:cs="Calibri"/>
              </w:rPr>
              <w:t>on-line.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CC8B442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Dziekan, Rada Dziekańska, Wydziałowa Komisja ds. Kształcenia</w:t>
            </w:r>
          </w:p>
        </w:tc>
        <w:tc>
          <w:tcPr>
            <w:tcW w:w="1815" w:type="dxa"/>
            <w:gridSpan w:val="3"/>
            <w:tcBorders>
              <w:bottom w:val="single" w:sz="4" w:space="0" w:color="auto"/>
            </w:tcBorders>
            <w:vAlign w:val="center"/>
          </w:tcPr>
          <w:p w14:paraId="7AB80FFB" w14:textId="77777777" w:rsidR="00FB0CE0" w:rsidRPr="00747FF0" w:rsidRDefault="00FB0CE0" w:rsidP="00747FF0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0249FF62" w14:textId="77777777" w:rsidR="00FB0CE0" w:rsidRPr="00747FF0" w:rsidRDefault="00066014" w:rsidP="00747FF0">
            <w:pPr>
              <w:spacing w:after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.</w:t>
            </w: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6BD6F4FE" w14:textId="77777777" w:rsidR="00FB0CE0" w:rsidRPr="00747FF0" w:rsidRDefault="00FB0CE0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7BB" w:rsidRPr="00747FF0" w14:paraId="7419E3ED" w14:textId="77777777" w:rsidTr="00747FF0">
        <w:tc>
          <w:tcPr>
            <w:tcW w:w="15174" w:type="dxa"/>
            <w:gridSpan w:val="11"/>
            <w:shd w:val="clear" w:color="auto" w:fill="FFFFFF"/>
            <w:vAlign w:val="center"/>
          </w:tcPr>
          <w:p w14:paraId="775ADE95" w14:textId="77777777" w:rsidR="00FB0CE0" w:rsidRPr="00747FF0" w:rsidRDefault="00FB0CE0" w:rsidP="00747FF0">
            <w:pPr>
              <w:pStyle w:val="Akapitzlist"/>
              <w:numPr>
                <w:ilvl w:val="0"/>
                <w:numId w:val="4"/>
              </w:numPr>
              <w:spacing w:after="0"/>
              <w:ind w:left="426" w:hanging="14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Działania na rzecz zapewnienia i doskonalenia jakości kształcenia związane z zasadami oceniania studentów – zasady oceniania studentów i doktorantów, uwzględniające konieczność publikowania i konsekwentnego stosowania kryteriów, przepisów i procedur</w:t>
            </w:r>
          </w:p>
        </w:tc>
      </w:tr>
      <w:tr w:rsidR="00150B24" w:rsidRPr="00747FF0" w14:paraId="4E382D61" w14:textId="77777777" w:rsidTr="00747FF0">
        <w:tc>
          <w:tcPr>
            <w:tcW w:w="15174" w:type="dxa"/>
            <w:gridSpan w:val="11"/>
            <w:vAlign w:val="center"/>
          </w:tcPr>
          <w:p w14:paraId="2049E739" w14:textId="77777777" w:rsidR="00150B24" w:rsidRPr="00747FF0" w:rsidRDefault="00150B24" w:rsidP="00747FF0">
            <w:pPr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>5.1. System oceny studentów:</w:t>
            </w:r>
          </w:p>
        </w:tc>
      </w:tr>
      <w:tr w:rsidR="007177BB" w:rsidRPr="00747FF0" w14:paraId="233A1DEA" w14:textId="77777777" w:rsidTr="00F97454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5C31BA81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7ACCBFA6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 xml:space="preserve">Czy stosowane w jednostce zasady i procedury oceniania i kryteria ocen są przejrzyste, czytelne i zrozumiałe </w:t>
            </w:r>
            <w:r w:rsidRPr="00747FF0">
              <w:rPr>
                <w:rFonts w:asciiTheme="minorHAnsi" w:hAnsiTheme="minorHAnsi"/>
                <w:sz w:val="22"/>
                <w:szCs w:val="22"/>
              </w:rPr>
              <w:t>i czy istnieje system publikowania kryteriów</w:t>
            </w: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?</w:t>
            </w:r>
          </w:p>
        </w:tc>
        <w:tc>
          <w:tcPr>
            <w:tcW w:w="3004" w:type="dxa"/>
            <w:vAlign w:val="center"/>
          </w:tcPr>
          <w:p w14:paraId="1BE14CE0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hAnsiTheme="minorHAnsi"/>
                <w:iCs/>
              </w:rPr>
              <w:t>TAK</w:t>
            </w:r>
          </w:p>
          <w:p w14:paraId="2D4EF3BC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hAnsiTheme="minorHAnsi"/>
                <w:iCs/>
              </w:rPr>
              <w:t>Regulamin dokonywania zaliczeń i przeprowadzania egzaminów, uchwalony 25 stycznia 2018 r. ze zmianami z 19 września 2019 r.</w:t>
            </w:r>
          </w:p>
          <w:p w14:paraId="48E93C47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hAnsiTheme="minorHAnsi"/>
                <w:iCs/>
              </w:rPr>
              <w:t>Publikacja w sylabusach przedmiotowych.</w:t>
            </w:r>
          </w:p>
        </w:tc>
        <w:tc>
          <w:tcPr>
            <w:tcW w:w="1532" w:type="dxa"/>
            <w:vAlign w:val="center"/>
          </w:tcPr>
          <w:p w14:paraId="36BA467C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eastAsia="Calibri" w:hAnsiTheme="minorHAnsi" w:cs="Calibri"/>
              </w:rPr>
              <w:t>Prodziekan ds. kształcenia i studentów,</w:t>
            </w:r>
            <w:r w:rsidRPr="00747FF0">
              <w:rPr>
                <w:rFonts w:asciiTheme="minorHAnsi" w:hAnsiTheme="minorHAnsi"/>
                <w:iCs/>
              </w:rPr>
              <w:t xml:space="preserve"> Wydziałowa Komisja ds. Kształcenia, Wydziałowy </w:t>
            </w:r>
          </w:p>
          <w:p w14:paraId="232EE2F5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hAnsiTheme="minorHAnsi"/>
                <w:iCs/>
              </w:rPr>
              <w:t>Zespół ds. Zapewniania Jakości Kształcenia, nauczyciele akademiccy</w:t>
            </w:r>
          </w:p>
        </w:tc>
        <w:tc>
          <w:tcPr>
            <w:tcW w:w="1906" w:type="dxa"/>
            <w:gridSpan w:val="2"/>
            <w:vAlign w:val="center"/>
          </w:tcPr>
          <w:p w14:paraId="58C597A9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2F581340" w14:textId="77777777" w:rsidR="00FB0CE0" w:rsidRPr="00747FF0" w:rsidRDefault="00FB0CE0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60E74475" w14:textId="77777777" w:rsidR="00FB0CE0" w:rsidRPr="00747FF0" w:rsidRDefault="00FB0CE0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177BB" w:rsidRPr="00747FF0" w14:paraId="465ED6ED" w14:textId="77777777" w:rsidTr="00747FF0">
        <w:trPr>
          <w:trHeight w:val="274"/>
        </w:trPr>
        <w:tc>
          <w:tcPr>
            <w:tcW w:w="15174" w:type="dxa"/>
            <w:gridSpan w:val="11"/>
            <w:vAlign w:val="center"/>
          </w:tcPr>
          <w:p w14:paraId="079A5295" w14:textId="77777777" w:rsidR="00FB0CE0" w:rsidRPr="00747FF0" w:rsidRDefault="00FB0CE0" w:rsidP="00747FF0">
            <w:pPr>
              <w:ind w:left="426" w:hanging="426"/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5.2. Kryteria ocen, ich korelacja z efektami kształcenia/uczenia się, metodami kształcenia i formami zajęć </w:t>
            </w:r>
          </w:p>
        </w:tc>
      </w:tr>
      <w:tr w:rsidR="007745C4" w:rsidRPr="00747FF0" w14:paraId="2A84CEA5" w14:textId="77777777" w:rsidTr="00CA63F4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3F680FCC" w14:textId="77777777" w:rsidR="007745C4" w:rsidRPr="00747FF0" w:rsidRDefault="007745C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1632ECD0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Czy określone zostały i ogłoszone w sylabusach przedmiotów kryteria oceniania i uzasadniania ocen?</w:t>
            </w:r>
          </w:p>
        </w:tc>
        <w:tc>
          <w:tcPr>
            <w:tcW w:w="3004" w:type="dxa"/>
            <w:vAlign w:val="center"/>
          </w:tcPr>
          <w:p w14:paraId="3AB3AA06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TAK</w:t>
            </w:r>
          </w:p>
        </w:tc>
        <w:tc>
          <w:tcPr>
            <w:tcW w:w="1532" w:type="dxa"/>
            <w:vAlign w:val="center"/>
          </w:tcPr>
          <w:p w14:paraId="198E8671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Prodziekan ds. kształcenia i studentów</w:t>
            </w:r>
            <w:r w:rsidRPr="00747FF0">
              <w:rPr>
                <w:rFonts w:asciiTheme="minorHAnsi" w:hAnsiTheme="minorHAnsi"/>
              </w:rPr>
              <w:t xml:space="preserve">, </w:t>
            </w:r>
          </w:p>
          <w:p w14:paraId="0BC863DD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Wydziałowy </w:t>
            </w:r>
          </w:p>
          <w:p w14:paraId="21ABBB5A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Zespół ds. Zapewniania Jakości Kształcenia</w:t>
            </w:r>
          </w:p>
        </w:tc>
        <w:tc>
          <w:tcPr>
            <w:tcW w:w="1906" w:type="dxa"/>
            <w:gridSpan w:val="2"/>
            <w:vAlign w:val="center"/>
          </w:tcPr>
          <w:p w14:paraId="543F29A9" w14:textId="2C34FD38" w:rsidR="007745C4" w:rsidRPr="00747FF0" w:rsidRDefault="007745C4" w:rsidP="00747FF0">
            <w:pPr>
              <w:spacing w:after="0"/>
              <w:ind w:left="0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335CCDAB" w14:textId="77777777" w:rsidR="00F13DAD" w:rsidRDefault="00724052" w:rsidP="00F13DAD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  <w:r>
              <w:rPr>
                <w:rFonts w:asciiTheme="minorHAnsi" w:hAnsiTheme="minorHAnsi"/>
                <w:iCs/>
              </w:rPr>
              <w:t>B</w:t>
            </w:r>
            <w:r w:rsidRPr="00724052">
              <w:rPr>
                <w:rFonts w:asciiTheme="minorHAnsi" w:hAnsiTheme="minorHAnsi"/>
                <w:iCs/>
              </w:rPr>
              <w:t>rak przejrzystości oceniania w niektórych sylabusach przedmiotów.</w:t>
            </w:r>
            <w:r w:rsidR="00B74FD9">
              <w:rPr>
                <w:rFonts w:asciiTheme="minorHAnsi" w:hAnsiTheme="minorHAnsi"/>
                <w:iCs/>
              </w:rPr>
              <w:t xml:space="preserve"> </w:t>
            </w:r>
          </w:p>
          <w:p w14:paraId="0A4AF2AA" w14:textId="77777777" w:rsidR="00B74FD9" w:rsidRDefault="00B74FD9" w:rsidP="00B74FD9">
            <w:pPr>
              <w:contextualSpacing/>
              <w:rPr>
                <w:rFonts w:asciiTheme="minorHAnsi" w:hAnsiTheme="minorHAnsi"/>
                <w:iCs/>
              </w:rPr>
            </w:pPr>
            <w:r w:rsidRPr="00724052">
              <w:rPr>
                <w:rFonts w:asciiTheme="minorHAnsi" w:hAnsiTheme="minorHAnsi"/>
                <w:iCs/>
              </w:rPr>
              <w:t>Weryfikacja kryteriów</w:t>
            </w:r>
          </w:p>
          <w:p w14:paraId="784C198E" w14:textId="77777777" w:rsidR="00B74FD9" w:rsidRDefault="00B74FD9" w:rsidP="00B74FD9">
            <w:pPr>
              <w:contextualSpacing/>
              <w:rPr>
                <w:rFonts w:asciiTheme="minorHAnsi" w:hAnsiTheme="minorHAnsi"/>
                <w:iCs/>
              </w:rPr>
            </w:pPr>
            <w:r w:rsidRPr="00724052">
              <w:rPr>
                <w:rFonts w:asciiTheme="minorHAnsi" w:hAnsiTheme="minorHAnsi"/>
                <w:iCs/>
              </w:rPr>
              <w:t>oceniania opisanych w</w:t>
            </w:r>
          </w:p>
          <w:p w14:paraId="5AC313D8" w14:textId="1A7D4676" w:rsidR="00B74FD9" w:rsidRPr="00724052" w:rsidRDefault="00B74FD9" w:rsidP="00B74FD9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24052">
              <w:rPr>
                <w:rFonts w:asciiTheme="minorHAnsi" w:hAnsiTheme="minorHAnsi"/>
                <w:iCs/>
              </w:rPr>
              <w:t>sylabusach.</w:t>
            </w:r>
          </w:p>
        </w:tc>
        <w:tc>
          <w:tcPr>
            <w:tcW w:w="2438" w:type="dxa"/>
            <w:vAlign w:val="center"/>
          </w:tcPr>
          <w:p w14:paraId="08DD3D49" w14:textId="42892E35" w:rsidR="007745C4" w:rsidRPr="00724052" w:rsidRDefault="007745C4" w:rsidP="00724052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745C4" w:rsidRPr="00747FF0" w14:paraId="419A8BB0" w14:textId="77777777" w:rsidTr="00CA63F4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43F86177" w14:textId="77777777" w:rsidR="007745C4" w:rsidRPr="00747FF0" w:rsidRDefault="007745C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2ABFDDAF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Czy przyjęte kryteria oceniania zostały ściśle powiązane z efektami kształcenia/uczenia się, formami zajęć i metodami kształcenia opisanymi w sylabusach przedmiotów?</w:t>
            </w:r>
          </w:p>
        </w:tc>
        <w:tc>
          <w:tcPr>
            <w:tcW w:w="3004" w:type="dxa"/>
            <w:vAlign w:val="center"/>
          </w:tcPr>
          <w:p w14:paraId="1DA8590B" w14:textId="77777777" w:rsidR="007745C4" w:rsidRPr="00747FF0" w:rsidRDefault="007745C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hAnsiTheme="minorHAnsi"/>
                <w:iCs/>
              </w:rPr>
              <w:t>TAK</w:t>
            </w:r>
          </w:p>
          <w:p w14:paraId="5E6CC5FF" w14:textId="77777777" w:rsidR="00066014" w:rsidRPr="00747FF0" w:rsidRDefault="007456BC" w:rsidP="00747FF0">
            <w:pPr>
              <w:pStyle w:val="Zwykytekst"/>
              <w:rPr>
                <w:rFonts w:asciiTheme="minorHAnsi" w:hAnsiTheme="minorHAnsi"/>
                <w:sz w:val="20"/>
                <w:szCs w:val="20"/>
              </w:rPr>
            </w:pPr>
            <w:r w:rsidRPr="00747FF0">
              <w:rPr>
                <w:rFonts w:asciiTheme="minorHAnsi" w:hAnsiTheme="minorHAnsi"/>
                <w:sz w:val="20"/>
                <w:szCs w:val="20"/>
              </w:rPr>
              <w:t>1.</w:t>
            </w:r>
            <w:r w:rsidR="00066014" w:rsidRPr="00747FF0">
              <w:rPr>
                <w:rFonts w:asciiTheme="minorHAnsi" w:hAnsiTheme="minorHAnsi"/>
                <w:sz w:val="20"/>
                <w:szCs w:val="20"/>
              </w:rPr>
              <w:t>Uchwała nr 312 Senatu Uniwersytetu Warmińsko-Mazurskiego w Olsztynie z dnia 24 marca 2023 roku w sprawie ustalenia programu studiów kierunku teologia dla poziomu studiów jednolitych magisterskich o profilu ogólnoakademickim.</w:t>
            </w:r>
          </w:p>
          <w:p w14:paraId="0DF4C106" w14:textId="77777777" w:rsidR="007745C4" w:rsidRPr="00747FF0" w:rsidRDefault="007745C4" w:rsidP="00747FF0">
            <w:pPr>
              <w:pStyle w:val="Zwykytekst"/>
              <w:rPr>
                <w:rFonts w:asciiTheme="minorHAnsi" w:hAnsiTheme="minorHAnsi"/>
                <w:sz w:val="20"/>
                <w:szCs w:val="20"/>
              </w:rPr>
            </w:pPr>
          </w:p>
          <w:p w14:paraId="019DC08D" w14:textId="77777777" w:rsidR="007745C4" w:rsidRPr="00747FF0" w:rsidRDefault="007745C4" w:rsidP="00747FF0">
            <w:pPr>
              <w:pStyle w:val="Zwykytekst"/>
              <w:rPr>
                <w:rFonts w:asciiTheme="minorHAnsi" w:hAnsiTheme="minorHAnsi"/>
                <w:sz w:val="20"/>
                <w:szCs w:val="20"/>
              </w:rPr>
            </w:pPr>
            <w:r w:rsidRPr="00747FF0">
              <w:rPr>
                <w:rFonts w:asciiTheme="minorHAnsi" w:hAnsiTheme="minorHAnsi"/>
                <w:sz w:val="20"/>
                <w:szCs w:val="20"/>
              </w:rPr>
              <w:t xml:space="preserve">2. </w:t>
            </w:r>
            <w:r w:rsidR="00496256" w:rsidRPr="00747FF0">
              <w:rPr>
                <w:rFonts w:asciiTheme="minorHAnsi" w:hAnsiTheme="minorHAnsi"/>
                <w:sz w:val="20"/>
                <w:szCs w:val="20"/>
              </w:rPr>
              <w:t>Uchwała Nr 378 Senatu UWM w Olsztynie z dnia 27 czerwca 2023 roku zmieniająca Uchwałę</w:t>
            </w:r>
            <w:r w:rsidRPr="00747FF0">
              <w:rPr>
                <w:rFonts w:asciiTheme="minorHAnsi" w:hAnsiTheme="minorHAnsi"/>
                <w:sz w:val="20"/>
                <w:szCs w:val="20"/>
              </w:rPr>
              <w:t xml:space="preserve"> Nr 70</w:t>
            </w:r>
          </w:p>
          <w:p w14:paraId="1BF08BA2" w14:textId="77777777" w:rsidR="007745C4" w:rsidRPr="00747FF0" w:rsidRDefault="007745C4" w:rsidP="00747FF0">
            <w:pPr>
              <w:pStyle w:val="Zwykytekst"/>
              <w:rPr>
                <w:rFonts w:asciiTheme="minorHAnsi" w:hAnsiTheme="minorHAnsi"/>
                <w:sz w:val="20"/>
                <w:szCs w:val="20"/>
              </w:rPr>
            </w:pPr>
            <w:r w:rsidRPr="00747FF0">
              <w:rPr>
                <w:rFonts w:asciiTheme="minorHAnsi" w:hAnsiTheme="minorHAnsi"/>
                <w:sz w:val="20"/>
                <w:szCs w:val="20"/>
              </w:rPr>
              <w:t xml:space="preserve">Senatu UWM w Olsztynie z dnia 26 marca 2021 roku w sprawie </w:t>
            </w:r>
            <w:r w:rsidRPr="00747FF0">
              <w:rPr>
                <w:rFonts w:asciiTheme="minorHAnsi" w:hAnsiTheme="minorHAnsi"/>
                <w:sz w:val="20"/>
                <w:szCs w:val="20"/>
              </w:rPr>
              <w:lastRenderedPageBreak/>
              <w:t>ustalenia programu studiów kierunku nauki o rodzinie dla poziomu studiów pierwszego stopnia - licencjackich o profilu praktycznym</w:t>
            </w:r>
          </w:p>
          <w:p w14:paraId="76299859" w14:textId="77777777" w:rsidR="007745C4" w:rsidRPr="00747FF0" w:rsidRDefault="007745C4" w:rsidP="00747FF0">
            <w:pPr>
              <w:pStyle w:val="Zwykytekst"/>
              <w:rPr>
                <w:rFonts w:asciiTheme="minorHAnsi" w:hAnsiTheme="minorHAnsi"/>
                <w:sz w:val="20"/>
                <w:szCs w:val="20"/>
              </w:rPr>
            </w:pPr>
          </w:p>
          <w:p w14:paraId="34C67326" w14:textId="77777777" w:rsidR="007745C4" w:rsidRPr="00747FF0" w:rsidRDefault="007745C4" w:rsidP="00747FF0">
            <w:pPr>
              <w:pStyle w:val="Zwykytekst"/>
              <w:rPr>
                <w:rFonts w:asciiTheme="minorHAnsi" w:hAnsiTheme="minorHAnsi"/>
                <w:sz w:val="20"/>
                <w:szCs w:val="20"/>
              </w:rPr>
            </w:pPr>
            <w:r w:rsidRPr="00747FF0">
              <w:rPr>
                <w:rFonts w:asciiTheme="minorHAnsi" w:hAnsiTheme="minorHAnsi"/>
                <w:sz w:val="20"/>
                <w:szCs w:val="20"/>
              </w:rPr>
              <w:t xml:space="preserve">3. </w:t>
            </w:r>
            <w:r w:rsidR="00496256" w:rsidRPr="00747FF0">
              <w:rPr>
                <w:rFonts w:asciiTheme="minorHAnsi" w:hAnsiTheme="minorHAnsi"/>
                <w:sz w:val="20"/>
                <w:szCs w:val="20"/>
              </w:rPr>
              <w:t>Uchwała Nr 379 Senatu UWM w Olsztynie z dnia 27 czerwca 2023 roku zmieniająca Uchwałę</w:t>
            </w:r>
            <w:r w:rsidRPr="00747FF0">
              <w:rPr>
                <w:rFonts w:asciiTheme="minorHAnsi" w:hAnsiTheme="minorHAnsi"/>
                <w:sz w:val="20"/>
                <w:szCs w:val="20"/>
              </w:rPr>
              <w:t xml:space="preserve"> Nr 71Senatu UWM w Olsztynie z dnia 26 marca 2021 roku w sprawie ustalenia programu studiów kierunku nauki o rodzinie dla poziomu studiów drugiego stopnia o profilu praktycznym</w:t>
            </w:r>
          </w:p>
          <w:p w14:paraId="3C3C4EBF" w14:textId="77777777" w:rsidR="007745C4" w:rsidRPr="00747FF0" w:rsidRDefault="007745C4" w:rsidP="00747FF0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1532" w:type="dxa"/>
            <w:vAlign w:val="center"/>
          </w:tcPr>
          <w:p w14:paraId="70A5DC56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eastAsia="Calibri" w:hAnsiTheme="minorHAnsi" w:cs="Calibri"/>
              </w:rPr>
            </w:pPr>
          </w:p>
          <w:p w14:paraId="2602BF1D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Prodziekan ds. kształcenia i studentów,</w:t>
            </w:r>
          </w:p>
          <w:p w14:paraId="526A765A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Wydziałowy </w:t>
            </w:r>
          </w:p>
          <w:p w14:paraId="594B4B16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Zespół ds. Zapewniania Jakości Kształcenia</w:t>
            </w:r>
          </w:p>
        </w:tc>
        <w:tc>
          <w:tcPr>
            <w:tcW w:w="1906" w:type="dxa"/>
            <w:gridSpan w:val="2"/>
            <w:vAlign w:val="center"/>
          </w:tcPr>
          <w:p w14:paraId="388C7684" w14:textId="77777777" w:rsidR="007745C4" w:rsidRPr="00747FF0" w:rsidRDefault="007745C4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7FAB7287" w14:textId="77777777" w:rsidR="007745C4" w:rsidRPr="00747FF0" w:rsidRDefault="007745C4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6F55974E" w14:textId="77777777" w:rsidR="007745C4" w:rsidRPr="00747FF0" w:rsidRDefault="007745C4" w:rsidP="00747FF0">
            <w:pPr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745C4" w:rsidRPr="00747FF0" w14:paraId="2D5617F0" w14:textId="77777777" w:rsidTr="00CA63F4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60EDBE9F" w14:textId="77777777" w:rsidR="007745C4" w:rsidRPr="00747FF0" w:rsidRDefault="007745C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3</w:t>
            </w:r>
          </w:p>
        </w:tc>
        <w:tc>
          <w:tcPr>
            <w:tcW w:w="3544" w:type="dxa"/>
            <w:vAlign w:val="center"/>
          </w:tcPr>
          <w:p w14:paraId="1BB6B1E1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Czy zapewniono stosowanie tych samych kryteriów oceniania osiągnięć studentów przez prowadzących przedmiot?</w:t>
            </w:r>
          </w:p>
        </w:tc>
        <w:tc>
          <w:tcPr>
            <w:tcW w:w="3004" w:type="dxa"/>
            <w:vAlign w:val="center"/>
          </w:tcPr>
          <w:p w14:paraId="4AD2CF97" w14:textId="77777777" w:rsidR="007745C4" w:rsidRPr="00747FF0" w:rsidRDefault="007745C4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TAK </w:t>
            </w:r>
          </w:p>
          <w:p w14:paraId="1472BF4E" w14:textId="77777777" w:rsidR="007745C4" w:rsidRPr="00747FF0" w:rsidRDefault="007745C4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  <w:strike/>
              </w:rPr>
            </w:pPr>
            <w:r w:rsidRPr="00747FF0">
              <w:rPr>
                <w:rFonts w:asciiTheme="minorHAnsi" w:hAnsiTheme="minorHAnsi"/>
                <w:iCs/>
              </w:rPr>
              <w:t>Regulamin dokonywania zaliczeń i przeprowadzania egzaminów, uchwalony przez Radę Wydziału 25 stycznia 2018 r. ze zmianami z 19 września 2019 r.</w:t>
            </w:r>
          </w:p>
        </w:tc>
        <w:tc>
          <w:tcPr>
            <w:tcW w:w="1532" w:type="dxa"/>
            <w:vAlign w:val="center"/>
          </w:tcPr>
          <w:p w14:paraId="1121D8F3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Prodziekan ds. kształcenia i studentów,</w:t>
            </w:r>
          </w:p>
          <w:p w14:paraId="5A8C8BF0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Wydziałowy </w:t>
            </w:r>
          </w:p>
          <w:p w14:paraId="5CE14FBA" w14:textId="77777777" w:rsidR="007745C4" w:rsidRPr="00747FF0" w:rsidRDefault="007745C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Zespół ds. Zapewniania Jakości Kształcenia</w:t>
            </w:r>
          </w:p>
        </w:tc>
        <w:tc>
          <w:tcPr>
            <w:tcW w:w="1906" w:type="dxa"/>
            <w:gridSpan w:val="2"/>
            <w:vAlign w:val="center"/>
          </w:tcPr>
          <w:p w14:paraId="4ABC6EBB" w14:textId="77777777" w:rsidR="007745C4" w:rsidRPr="00747FF0" w:rsidRDefault="007745C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39F0E5CF" w14:textId="77777777" w:rsidR="007745C4" w:rsidRPr="00747FF0" w:rsidRDefault="007745C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38" w:type="dxa"/>
            <w:vAlign w:val="center"/>
          </w:tcPr>
          <w:p w14:paraId="69AD02EC" w14:textId="77777777" w:rsidR="007745C4" w:rsidRPr="00747FF0" w:rsidRDefault="007745C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</w:p>
        </w:tc>
      </w:tr>
      <w:tr w:rsidR="007745C4" w:rsidRPr="00747FF0" w14:paraId="2C23AEA2" w14:textId="77777777" w:rsidTr="00CA63F4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5AE123DC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trike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trike/>
                <w:sz w:val="22"/>
                <w:szCs w:val="22"/>
              </w:rPr>
              <w:t>4</w:t>
            </w:r>
          </w:p>
        </w:tc>
        <w:tc>
          <w:tcPr>
            <w:tcW w:w="3544" w:type="dxa"/>
            <w:vAlign w:val="center"/>
          </w:tcPr>
          <w:p w14:paraId="0A298851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Czy zapewniono stosowanie tych samych kryteriów oceniania dla różnych form weryfikacji osiągania efektów kształcenia/uczenia się (testów, kolokwiów, projektów, prezentacji, prac rocznych, port folio itd.)?</w:t>
            </w:r>
          </w:p>
        </w:tc>
        <w:tc>
          <w:tcPr>
            <w:tcW w:w="3004" w:type="dxa"/>
            <w:vAlign w:val="center"/>
          </w:tcPr>
          <w:p w14:paraId="765F3349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TAK</w:t>
            </w:r>
          </w:p>
          <w:p w14:paraId="3D3F69A3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hAnsiTheme="minorHAnsi"/>
                <w:iCs/>
              </w:rPr>
              <w:t>Regulamin dokonywania zaliczeń i przeprowadzania egzaminów, uchwalony przez Radę Wydziału 25 stycznia 2018 r. ze zmianami z 19 września 2019 r.</w:t>
            </w:r>
          </w:p>
          <w:p w14:paraId="44C45E44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1532" w:type="dxa"/>
            <w:vAlign w:val="center"/>
          </w:tcPr>
          <w:p w14:paraId="3C613E8E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eastAsia="Calibri" w:hAnsiTheme="minorHAnsi" w:cs="Calibri"/>
              </w:rPr>
            </w:pPr>
          </w:p>
          <w:p w14:paraId="79A99DFB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Prodziekan ds. kształcenia i studentów,</w:t>
            </w:r>
          </w:p>
          <w:p w14:paraId="7B1EA290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Wydziałowy </w:t>
            </w:r>
          </w:p>
          <w:p w14:paraId="614F5C3B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Zespół ds. Zapewniania Jakości Kształcenia</w:t>
            </w:r>
          </w:p>
        </w:tc>
        <w:tc>
          <w:tcPr>
            <w:tcW w:w="1906" w:type="dxa"/>
            <w:gridSpan w:val="2"/>
            <w:vAlign w:val="center"/>
          </w:tcPr>
          <w:p w14:paraId="3C922F42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4F2BB910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38" w:type="dxa"/>
            <w:vAlign w:val="center"/>
          </w:tcPr>
          <w:p w14:paraId="5B677C98" w14:textId="77777777" w:rsidR="007745C4" w:rsidRPr="00747FF0" w:rsidRDefault="007745C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</w:p>
        </w:tc>
      </w:tr>
      <w:tr w:rsidR="007745C4" w:rsidRPr="00747FF0" w14:paraId="5C3A59DC" w14:textId="77777777" w:rsidTr="00CA63F4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6FEF4767" w14:textId="77777777" w:rsidR="007745C4" w:rsidRPr="00747FF0" w:rsidRDefault="007745C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5</w:t>
            </w:r>
          </w:p>
        </w:tc>
        <w:tc>
          <w:tcPr>
            <w:tcW w:w="3544" w:type="dxa"/>
            <w:vAlign w:val="center"/>
          </w:tcPr>
          <w:p w14:paraId="4993305B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W jaki sposób i przez kogo określane, weryfikowane i ewentualnie modyfikowane są powyższe kryteria?</w:t>
            </w:r>
          </w:p>
        </w:tc>
        <w:tc>
          <w:tcPr>
            <w:tcW w:w="3004" w:type="dxa"/>
            <w:vAlign w:val="center"/>
          </w:tcPr>
          <w:p w14:paraId="2EB2E94D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Określanie, weryfikowanie i modyfikowanie kryteriów oceniania odbywa się: </w:t>
            </w:r>
          </w:p>
          <w:p w14:paraId="20AD0B70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- na poziomie katedry – odpowiedzialny kierownik;</w:t>
            </w:r>
          </w:p>
          <w:p w14:paraId="299C80B6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- na poziomie wydziału – odpowiedzialna Wydziałowa Komisja ds. Kształcenia.</w:t>
            </w:r>
          </w:p>
          <w:p w14:paraId="7402825B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Weryfikację końcową wykonuje </w:t>
            </w:r>
            <w:r w:rsidRPr="00747FF0">
              <w:rPr>
                <w:rFonts w:asciiTheme="minorHAnsi" w:hAnsiTheme="minorHAnsi"/>
              </w:rPr>
              <w:lastRenderedPageBreak/>
              <w:t>Wydziałowy Zespół ds. Zapewnienia Jakości Kształcenia.</w:t>
            </w:r>
          </w:p>
        </w:tc>
        <w:tc>
          <w:tcPr>
            <w:tcW w:w="1532" w:type="dxa"/>
            <w:vAlign w:val="center"/>
          </w:tcPr>
          <w:p w14:paraId="1F4FDEC3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lastRenderedPageBreak/>
              <w:t xml:space="preserve">Kierownicy Katedr, </w:t>
            </w:r>
          </w:p>
          <w:p w14:paraId="5621A280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Wydziałowa Komisja ds. Kształcenia, </w:t>
            </w:r>
          </w:p>
          <w:p w14:paraId="6363E329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Wydziałowy Zespół ds. Zapewniania Jakości </w:t>
            </w:r>
            <w:r w:rsidRPr="00747FF0">
              <w:rPr>
                <w:rFonts w:asciiTheme="minorHAnsi" w:hAnsiTheme="minorHAnsi"/>
              </w:rPr>
              <w:lastRenderedPageBreak/>
              <w:t>Kształcenia</w:t>
            </w:r>
          </w:p>
        </w:tc>
        <w:tc>
          <w:tcPr>
            <w:tcW w:w="1906" w:type="dxa"/>
            <w:gridSpan w:val="2"/>
            <w:vAlign w:val="center"/>
          </w:tcPr>
          <w:p w14:paraId="0A0E93DC" w14:textId="77777777" w:rsidR="007745C4" w:rsidRPr="00747FF0" w:rsidRDefault="007745C4" w:rsidP="00747FF0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6C4B0AFA" w14:textId="77777777" w:rsidR="007745C4" w:rsidRPr="00747FF0" w:rsidRDefault="007745C4" w:rsidP="00747FF0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2438" w:type="dxa"/>
            <w:vAlign w:val="center"/>
          </w:tcPr>
          <w:p w14:paraId="15F11188" w14:textId="77777777" w:rsidR="007745C4" w:rsidRPr="00747FF0" w:rsidRDefault="007745C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</w:p>
        </w:tc>
      </w:tr>
      <w:tr w:rsidR="007745C4" w:rsidRPr="00747FF0" w14:paraId="6F154497" w14:textId="77777777" w:rsidTr="00CA63F4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45962364" w14:textId="77777777" w:rsidR="007745C4" w:rsidRPr="00747FF0" w:rsidRDefault="007745C4" w:rsidP="00747FF0">
            <w:pPr>
              <w:autoSpaceDE w:val="0"/>
              <w:autoSpaceDN w:val="0"/>
              <w:adjustRightInd w:val="0"/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6</w:t>
            </w:r>
          </w:p>
        </w:tc>
        <w:tc>
          <w:tcPr>
            <w:tcW w:w="3544" w:type="dxa"/>
            <w:vAlign w:val="center"/>
          </w:tcPr>
          <w:p w14:paraId="2BD87E55" w14:textId="77777777" w:rsidR="007745C4" w:rsidRPr="00747FF0" w:rsidRDefault="007745C4" w:rsidP="00747FF0">
            <w:pPr>
              <w:autoSpaceDE w:val="0"/>
              <w:autoSpaceDN w:val="0"/>
              <w:adjustRightInd w:val="0"/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Jaką rolę w działaniach, o których mowa w pkt. 5 pełni koordynator przedmiotu?</w:t>
            </w:r>
          </w:p>
        </w:tc>
        <w:tc>
          <w:tcPr>
            <w:tcW w:w="3004" w:type="dxa"/>
            <w:vAlign w:val="center"/>
          </w:tcPr>
          <w:p w14:paraId="2B7355E7" w14:textId="77777777" w:rsidR="007745C4" w:rsidRPr="00747FF0" w:rsidRDefault="007745C4" w:rsidP="00747FF0">
            <w:pPr>
              <w:tabs>
                <w:tab w:val="left" w:pos="426"/>
              </w:tabs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Koordynator przedmiotu odgrywa główną rolę w procesie określania, weryfikowania i modyfikowania kryteriów oceniania </w:t>
            </w:r>
            <w:r w:rsidRPr="00747FF0">
              <w:rPr>
                <w:rFonts w:asciiTheme="minorHAnsi" w:eastAsia="Calibri" w:hAnsiTheme="minorHAnsi" w:cs="Calibri"/>
                <w:iCs/>
              </w:rPr>
              <w:t xml:space="preserve">dla różnych form weryfikacji osiągania efektów kształcenia. </w:t>
            </w:r>
            <w:r w:rsidRPr="00747FF0">
              <w:rPr>
                <w:rFonts w:asciiTheme="minorHAnsi" w:eastAsia="Calibri" w:hAnsiTheme="minorHAnsi" w:cs="Calibri"/>
              </w:rPr>
              <w:t>Jest odpowiedzialny za przedstawienie i ewentualne wyjaśnienia doprecyzowujące treści zamieszczone w sylabusie.</w:t>
            </w:r>
          </w:p>
          <w:p w14:paraId="02B33C4A" w14:textId="6A1BC693" w:rsidR="00066014" w:rsidRPr="00747FF0" w:rsidRDefault="00066014" w:rsidP="00747FF0">
            <w:pPr>
              <w:tabs>
                <w:tab w:val="left" w:pos="426"/>
              </w:tabs>
              <w:spacing w:after="0"/>
              <w:ind w:left="0" w:firstLine="0"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Decyzja </w:t>
            </w:r>
            <w:r w:rsidR="00302530" w:rsidRPr="00747FF0">
              <w:rPr>
                <w:rFonts w:asciiTheme="minorHAnsi" w:eastAsia="Calibri" w:hAnsiTheme="minorHAnsi" w:cs="Calibri"/>
              </w:rPr>
              <w:t xml:space="preserve">Nr </w:t>
            </w:r>
            <w:r w:rsidR="00724052">
              <w:rPr>
                <w:rFonts w:asciiTheme="minorHAnsi" w:eastAsia="Calibri" w:hAnsiTheme="minorHAnsi" w:cs="Calibri"/>
              </w:rPr>
              <w:t>7</w:t>
            </w:r>
            <w:r w:rsidR="00302530" w:rsidRPr="00747FF0">
              <w:rPr>
                <w:rFonts w:asciiTheme="minorHAnsi" w:eastAsia="Calibri" w:hAnsiTheme="minorHAnsi" w:cs="Calibri"/>
              </w:rPr>
              <w:t xml:space="preserve"> </w:t>
            </w:r>
            <w:r w:rsidRPr="00747FF0">
              <w:rPr>
                <w:rFonts w:asciiTheme="minorHAnsi" w:eastAsia="Calibri" w:hAnsiTheme="minorHAnsi" w:cs="Calibri"/>
              </w:rPr>
              <w:t>Dziekana</w:t>
            </w:r>
            <w:r w:rsidR="00302530" w:rsidRPr="00747FF0">
              <w:rPr>
                <w:rFonts w:asciiTheme="minorHAnsi" w:eastAsia="Calibri" w:hAnsiTheme="minorHAnsi" w:cs="Calibri"/>
              </w:rPr>
              <w:t xml:space="preserve"> Wydziału Teologii UWM w Olsztynie z dnia </w:t>
            </w:r>
            <w:r w:rsidR="00724052">
              <w:rPr>
                <w:rFonts w:asciiTheme="minorHAnsi" w:eastAsia="Calibri" w:hAnsiTheme="minorHAnsi" w:cs="Calibri"/>
              </w:rPr>
              <w:t>13 września 2024</w:t>
            </w:r>
            <w:r w:rsidR="00302530" w:rsidRPr="00747FF0">
              <w:rPr>
                <w:rFonts w:asciiTheme="minorHAnsi" w:eastAsia="Calibri" w:hAnsiTheme="minorHAnsi" w:cs="Calibri"/>
              </w:rPr>
              <w:t xml:space="preserve"> roku w sprawie obowiązków i kompetencji dziekana, prodziekana, przewodniczącego rady naukowej, kierowników katedr, kierownika studiów doktoranckich, pracowników dziekanatu i sekretariatu</w:t>
            </w:r>
          </w:p>
        </w:tc>
        <w:tc>
          <w:tcPr>
            <w:tcW w:w="1532" w:type="dxa"/>
            <w:vAlign w:val="center"/>
          </w:tcPr>
          <w:p w14:paraId="311C8D4B" w14:textId="77777777" w:rsidR="007745C4" w:rsidRPr="00747FF0" w:rsidRDefault="007745C4" w:rsidP="00747FF0">
            <w:pPr>
              <w:tabs>
                <w:tab w:val="left" w:pos="426"/>
              </w:tabs>
              <w:spacing w:after="0"/>
              <w:ind w:left="0" w:firstLine="0"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Kierownicy katedr</w:t>
            </w:r>
          </w:p>
        </w:tc>
        <w:tc>
          <w:tcPr>
            <w:tcW w:w="1906" w:type="dxa"/>
            <w:gridSpan w:val="2"/>
            <w:vAlign w:val="center"/>
          </w:tcPr>
          <w:p w14:paraId="2F6548BF" w14:textId="77777777" w:rsidR="007745C4" w:rsidRPr="00747FF0" w:rsidRDefault="007745C4" w:rsidP="00747FF0">
            <w:pPr>
              <w:pStyle w:val="Akapitzlist"/>
              <w:tabs>
                <w:tab w:val="left" w:pos="426"/>
              </w:tabs>
              <w:spacing w:after="0"/>
              <w:rPr>
                <w:rFonts w:asciiTheme="minorHAnsi" w:hAnsiTheme="minorHAnsi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5BA49157" w14:textId="77777777" w:rsidR="007745C4" w:rsidRPr="00747FF0" w:rsidRDefault="007745C4" w:rsidP="00747FF0">
            <w:pPr>
              <w:pStyle w:val="Akapitzlist"/>
              <w:tabs>
                <w:tab w:val="left" w:pos="426"/>
              </w:tabs>
              <w:spacing w:after="0"/>
              <w:rPr>
                <w:rFonts w:asciiTheme="minorHAnsi" w:hAnsiTheme="minorHAnsi"/>
              </w:rPr>
            </w:pPr>
          </w:p>
        </w:tc>
        <w:tc>
          <w:tcPr>
            <w:tcW w:w="2438" w:type="dxa"/>
            <w:vAlign w:val="center"/>
          </w:tcPr>
          <w:p w14:paraId="53689B29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</w:p>
        </w:tc>
      </w:tr>
      <w:tr w:rsidR="007745C4" w:rsidRPr="00747FF0" w14:paraId="0762BC38" w14:textId="77777777" w:rsidTr="00CA63F4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1DF546C0" w14:textId="77777777" w:rsidR="007745C4" w:rsidRPr="00747FF0" w:rsidRDefault="007745C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7</w:t>
            </w:r>
          </w:p>
        </w:tc>
        <w:tc>
          <w:tcPr>
            <w:tcW w:w="3544" w:type="dxa"/>
            <w:vAlign w:val="center"/>
          </w:tcPr>
          <w:p w14:paraId="65A7EAD2" w14:textId="77777777" w:rsidR="007745C4" w:rsidRPr="00747FF0" w:rsidRDefault="007745C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b/>
                <w:bCs/>
                <w:dstrike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Jaką rolę odgrywają studenci w badaniu, czy kryteria ocen są zrozumiałe, powiązane z efektami kształcenia/uczenia się, ogłaszane w odpowiednim czasie i przestrzegane?</w:t>
            </w:r>
          </w:p>
        </w:tc>
        <w:tc>
          <w:tcPr>
            <w:tcW w:w="3004" w:type="dxa"/>
            <w:vAlign w:val="center"/>
          </w:tcPr>
          <w:p w14:paraId="75E86788" w14:textId="77777777" w:rsidR="007745C4" w:rsidRPr="00747FF0" w:rsidRDefault="007745C4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Przedstawiciele studentów wchodzą w skład każdej Komisji i Zespołu przygotowujących dokumentację dotyczącą programów i planów kształcenia.</w:t>
            </w:r>
          </w:p>
          <w:p w14:paraId="6FD8C62A" w14:textId="77777777" w:rsidR="007745C4" w:rsidRPr="00747FF0" w:rsidRDefault="007745C4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Wykonują prace realizujące założone w sylabusie cele kształcenia. </w:t>
            </w:r>
          </w:p>
          <w:p w14:paraId="6A37198A" w14:textId="77777777" w:rsidR="007745C4" w:rsidRPr="00747FF0" w:rsidRDefault="007745C4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Mają możliwość wypowiedzenia się na temat sylabusów wobec:</w:t>
            </w:r>
          </w:p>
          <w:p w14:paraId="5EDBACB5" w14:textId="77777777" w:rsidR="007745C4" w:rsidRPr="00747FF0" w:rsidRDefault="007745C4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- osoby prowadzącej zajęcia,</w:t>
            </w:r>
          </w:p>
          <w:p w14:paraId="2C7D72F9" w14:textId="77777777" w:rsidR="007745C4" w:rsidRPr="00747FF0" w:rsidRDefault="007745C4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- samorządu studenckiego,</w:t>
            </w:r>
          </w:p>
          <w:p w14:paraId="63B07E6A" w14:textId="77777777" w:rsidR="007745C4" w:rsidRPr="00747FF0" w:rsidRDefault="007745C4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- kierownika dziekanatu,</w:t>
            </w:r>
          </w:p>
          <w:p w14:paraId="04EE9F0C" w14:textId="77777777" w:rsidR="007745C4" w:rsidRPr="00747FF0" w:rsidRDefault="007745C4" w:rsidP="00747FF0">
            <w:pPr>
              <w:spacing w:after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- Zespołu,</w:t>
            </w:r>
          </w:p>
          <w:p w14:paraId="51585079" w14:textId="77777777" w:rsidR="007745C4" w:rsidRPr="00747FF0" w:rsidRDefault="007745C4" w:rsidP="00747FF0">
            <w:pPr>
              <w:pStyle w:val="Akapitzlist"/>
              <w:tabs>
                <w:tab w:val="left" w:pos="426"/>
              </w:tabs>
              <w:spacing w:after="0"/>
              <w:ind w:left="11" w:firstLine="0"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- w anonimowej ankiecie.</w:t>
            </w:r>
          </w:p>
        </w:tc>
        <w:tc>
          <w:tcPr>
            <w:tcW w:w="1532" w:type="dxa"/>
            <w:vAlign w:val="center"/>
          </w:tcPr>
          <w:p w14:paraId="441405E0" w14:textId="77777777" w:rsidR="007745C4" w:rsidRPr="00747FF0" w:rsidRDefault="007745C4" w:rsidP="00747FF0">
            <w:pPr>
              <w:tabs>
                <w:tab w:val="left" w:pos="426"/>
              </w:tabs>
              <w:ind w:left="0" w:firstLine="0"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Samorząd studencki, </w:t>
            </w:r>
          </w:p>
          <w:p w14:paraId="4F324CFF" w14:textId="77777777" w:rsidR="007745C4" w:rsidRPr="00747FF0" w:rsidRDefault="007745C4" w:rsidP="00747FF0">
            <w:pPr>
              <w:pStyle w:val="Akapitzlist"/>
              <w:tabs>
                <w:tab w:val="left" w:pos="426"/>
              </w:tabs>
              <w:ind w:left="11" w:firstLine="0"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Wydziałowy Zespół ds. Zapewniania Jakości</w:t>
            </w:r>
          </w:p>
          <w:p w14:paraId="57C0BEAF" w14:textId="77777777" w:rsidR="007745C4" w:rsidRPr="00747FF0" w:rsidRDefault="007745C4" w:rsidP="00747FF0">
            <w:pPr>
              <w:pStyle w:val="Akapitzlist"/>
              <w:tabs>
                <w:tab w:val="left" w:pos="426"/>
              </w:tabs>
              <w:ind w:left="11" w:firstLine="0"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Kształcenia, </w:t>
            </w:r>
          </w:p>
          <w:p w14:paraId="18601692" w14:textId="77777777" w:rsidR="007745C4" w:rsidRPr="00747FF0" w:rsidRDefault="007745C4" w:rsidP="00747FF0">
            <w:pPr>
              <w:pStyle w:val="Akapitzlist"/>
              <w:tabs>
                <w:tab w:val="left" w:pos="426"/>
              </w:tabs>
              <w:spacing w:after="0"/>
              <w:ind w:left="11" w:firstLine="0"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Kierownik Dziekanatu</w:t>
            </w:r>
          </w:p>
        </w:tc>
        <w:tc>
          <w:tcPr>
            <w:tcW w:w="1906" w:type="dxa"/>
            <w:gridSpan w:val="2"/>
            <w:vAlign w:val="center"/>
          </w:tcPr>
          <w:p w14:paraId="394E8E18" w14:textId="77777777" w:rsidR="007745C4" w:rsidRPr="00747FF0" w:rsidRDefault="007745C4" w:rsidP="00747FF0">
            <w:pPr>
              <w:pStyle w:val="Akapitzlist"/>
              <w:tabs>
                <w:tab w:val="left" w:pos="426"/>
              </w:tabs>
              <w:spacing w:after="0"/>
              <w:rPr>
                <w:rFonts w:asciiTheme="minorHAnsi" w:hAnsiTheme="minorHAnsi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15AE0B42" w14:textId="77777777" w:rsidR="007745C4" w:rsidRPr="00747FF0" w:rsidRDefault="007745C4" w:rsidP="00747FF0">
            <w:pPr>
              <w:pStyle w:val="Akapitzlist"/>
              <w:tabs>
                <w:tab w:val="left" w:pos="426"/>
              </w:tabs>
              <w:spacing w:after="0"/>
              <w:rPr>
                <w:rFonts w:asciiTheme="minorHAnsi" w:hAnsiTheme="minorHAnsi"/>
              </w:rPr>
            </w:pPr>
          </w:p>
        </w:tc>
        <w:tc>
          <w:tcPr>
            <w:tcW w:w="2438" w:type="dxa"/>
            <w:vAlign w:val="center"/>
          </w:tcPr>
          <w:p w14:paraId="50F2A2F7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</w:p>
        </w:tc>
      </w:tr>
      <w:tr w:rsidR="007745C4" w:rsidRPr="00747FF0" w14:paraId="08D91DBB" w14:textId="77777777" w:rsidTr="00747FF0">
        <w:tc>
          <w:tcPr>
            <w:tcW w:w="15174" w:type="dxa"/>
            <w:gridSpan w:val="11"/>
            <w:vAlign w:val="center"/>
          </w:tcPr>
          <w:p w14:paraId="71DB65B1" w14:textId="77777777" w:rsidR="007745C4" w:rsidRPr="00747FF0" w:rsidRDefault="007745C4" w:rsidP="00747FF0">
            <w:pPr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5.3. Zasady dotyczące sytuacji spornych, przypadków losowych, nieobecności studentów i doktorantów: </w:t>
            </w:r>
          </w:p>
        </w:tc>
      </w:tr>
      <w:tr w:rsidR="007745C4" w:rsidRPr="00747FF0" w14:paraId="07A9AF27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0C564E1A" w14:textId="77777777" w:rsidR="007745C4" w:rsidRPr="00747FF0" w:rsidRDefault="007745C4" w:rsidP="00747FF0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65FEF3A4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 xml:space="preserve">Czy w jednostce funkcjonuje i jest weryfikowana procedura określająca zasady usprawiedliwiania </w:t>
            </w: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nieobecności na egzaminach i zaliczeniach przedmiotów?</w:t>
            </w:r>
          </w:p>
        </w:tc>
        <w:tc>
          <w:tcPr>
            <w:tcW w:w="3004" w:type="dxa"/>
            <w:vAlign w:val="center"/>
          </w:tcPr>
          <w:p w14:paraId="00D5BD43" w14:textId="77777777" w:rsidR="007745C4" w:rsidRPr="00747FF0" w:rsidRDefault="007745C4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lastRenderedPageBreak/>
              <w:t xml:space="preserve">TAK </w:t>
            </w:r>
          </w:p>
          <w:p w14:paraId="22CA6F49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  <w:iCs/>
              </w:rPr>
              <w:t xml:space="preserve">Regulamin dokonywania zaliczeń i przeprowadzania egzaminów, uchwalony 25 stycznia 2018 r. ze </w:t>
            </w:r>
            <w:r w:rsidRPr="00747FF0">
              <w:rPr>
                <w:rFonts w:asciiTheme="minorHAnsi" w:hAnsiTheme="minorHAnsi"/>
                <w:iCs/>
              </w:rPr>
              <w:lastRenderedPageBreak/>
              <w:t>zmianami z 19 września 2019 r.</w:t>
            </w:r>
          </w:p>
        </w:tc>
        <w:tc>
          <w:tcPr>
            <w:tcW w:w="1532" w:type="dxa"/>
            <w:vAlign w:val="center"/>
          </w:tcPr>
          <w:p w14:paraId="4B1C02FC" w14:textId="77777777" w:rsidR="007745C4" w:rsidRPr="00747FF0" w:rsidRDefault="007745C4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lastRenderedPageBreak/>
              <w:t>Kierownicy katedr,</w:t>
            </w:r>
          </w:p>
          <w:p w14:paraId="0CAB5D1F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Prodziekan ds. kształcenia i </w:t>
            </w:r>
            <w:r w:rsidRPr="00747FF0">
              <w:rPr>
                <w:rFonts w:asciiTheme="minorHAnsi" w:eastAsia="Calibri" w:hAnsiTheme="minorHAnsi" w:cs="Calibri"/>
              </w:rPr>
              <w:lastRenderedPageBreak/>
              <w:t>studentów, dziekanat</w:t>
            </w:r>
          </w:p>
        </w:tc>
        <w:tc>
          <w:tcPr>
            <w:tcW w:w="1906" w:type="dxa"/>
            <w:gridSpan w:val="2"/>
            <w:vAlign w:val="center"/>
          </w:tcPr>
          <w:p w14:paraId="252028B5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5DC6754E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38" w:type="dxa"/>
            <w:vAlign w:val="center"/>
          </w:tcPr>
          <w:p w14:paraId="218F0B1A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745C4" w:rsidRPr="00747FF0" w14:paraId="0D7E4B48" w14:textId="77777777" w:rsidTr="00747FF0">
        <w:tc>
          <w:tcPr>
            <w:tcW w:w="15174" w:type="dxa"/>
            <w:gridSpan w:val="11"/>
            <w:vAlign w:val="center"/>
          </w:tcPr>
          <w:p w14:paraId="13B12251" w14:textId="77777777" w:rsidR="007745C4" w:rsidRPr="00747FF0" w:rsidRDefault="007745C4" w:rsidP="00747FF0">
            <w:pPr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>5.4. Wgląd do</w:t>
            </w:r>
            <w:r w:rsidRPr="00747FF0">
              <w:rPr>
                <w:rFonts w:asciiTheme="minorHAnsi" w:hAnsiTheme="minorHAnsi"/>
                <w:b/>
                <w:sz w:val="22"/>
                <w:szCs w:val="22"/>
              </w:rPr>
              <w:t xml:space="preserve"> pisemnych prac etapowych i </w:t>
            </w: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egzaminacyjnych: </w:t>
            </w:r>
          </w:p>
        </w:tc>
      </w:tr>
      <w:tr w:rsidR="007745C4" w:rsidRPr="00747FF0" w14:paraId="0F8F35F1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411AB211" w14:textId="77777777" w:rsidR="007745C4" w:rsidRPr="00747FF0" w:rsidRDefault="007745C4" w:rsidP="00747FF0">
            <w:pPr>
              <w:autoSpaceDE w:val="0"/>
              <w:autoSpaceDN w:val="0"/>
              <w:adjustRightInd w:val="0"/>
              <w:spacing w:after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382E16C2" w14:textId="77777777" w:rsidR="007745C4" w:rsidRPr="00747FF0" w:rsidRDefault="007745C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 xml:space="preserve">Czy w jednostce funkcjonuje i jest weryfikowana procedura określająca zasady </w:t>
            </w: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wglądu studentów do pisemnych prac etapowych i egzaminacyjnych oraz zasady ich archiwizacji?</w:t>
            </w:r>
          </w:p>
        </w:tc>
        <w:tc>
          <w:tcPr>
            <w:tcW w:w="3004" w:type="dxa"/>
            <w:vAlign w:val="center"/>
          </w:tcPr>
          <w:p w14:paraId="5B2BEF7C" w14:textId="77777777" w:rsidR="007745C4" w:rsidRPr="00747FF0" w:rsidRDefault="009117E1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Decyzja Nr 5 Dziekana Wydziału Teologii UWM w Olsztynie z dnia 3 lutego 2022 roku w sprawie narzędzi, procedur i harmonogramu WSZJK na Wydziale Teologii UWM w Olsztynie</w:t>
            </w:r>
          </w:p>
          <w:p w14:paraId="3F8F4E2D" w14:textId="77777777" w:rsidR="007745C4" w:rsidRPr="00747FF0" w:rsidRDefault="007745C4" w:rsidP="00747FF0">
            <w:pPr>
              <w:spacing w:after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TAK   </w:t>
            </w:r>
          </w:p>
          <w:p w14:paraId="77B6DDED" w14:textId="77777777" w:rsidR="007745C4" w:rsidRPr="00747FF0" w:rsidRDefault="007745C4" w:rsidP="00747FF0">
            <w:pPr>
              <w:spacing w:after="0"/>
              <w:ind w:left="0" w:firstLine="0"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hAnsiTheme="minorHAnsi"/>
                <w:iCs/>
              </w:rPr>
              <w:t>Regulamin dokonywania zaliczeń i przeprowadzania egzaminów, uchwalony 25 stycznia 2018 r. ze zmianami z 19 września 2019 r.</w:t>
            </w:r>
          </w:p>
          <w:p w14:paraId="3D6CB52C" w14:textId="77777777" w:rsidR="007745C4" w:rsidRPr="00747FF0" w:rsidRDefault="007745C4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Na Wydziale funkcjonuje dobra praktyka-wątpliwości omawiane są z nauczycielem.</w:t>
            </w:r>
          </w:p>
        </w:tc>
        <w:tc>
          <w:tcPr>
            <w:tcW w:w="1532" w:type="dxa"/>
            <w:vAlign w:val="center"/>
          </w:tcPr>
          <w:p w14:paraId="0E6F3E5E" w14:textId="77777777" w:rsidR="007745C4" w:rsidRPr="00747FF0" w:rsidRDefault="007745C4" w:rsidP="00747FF0">
            <w:pPr>
              <w:ind w:left="0" w:firstLine="0"/>
              <w:rPr>
                <w:rFonts w:asciiTheme="minorHAnsi" w:eastAsia="Calibri" w:hAnsiTheme="minorHAnsi" w:cs="Calibri"/>
              </w:rPr>
            </w:pPr>
          </w:p>
          <w:p w14:paraId="5CB84668" w14:textId="77777777" w:rsidR="007745C4" w:rsidRPr="00747FF0" w:rsidRDefault="007745C4" w:rsidP="00F13DAD">
            <w:pPr>
              <w:ind w:left="0" w:firstLine="0"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Prodziekan </w:t>
            </w:r>
            <w:r w:rsidR="00F13DAD">
              <w:rPr>
                <w:rFonts w:asciiTheme="minorHAnsi" w:eastAsia="Calibri" w:hAnsiTheme="minorHAnsi" w:cs="Calibri"/>
              </w:rPr>
              <w:br/>
            </w:r>
            <w:r w:rsidRPr="00747FF0">
              <w:rPr>
                <w:rFonts w:asciiTheme="minorHAnsi" w:eastAsia="Calibri" w:hAnsiTheme="minorHAnsi" w:cs="Calibri"/>
              </w:rPr>
              <w:t>ds. kształcenia i</w:t>
            </w:r>
            <w:r w:rsidR="00F13DAD">
              <w:rPr>
                <w:rFonts w:asciiTheme="minorHAnsi" w:eastAsia="Calibri" w:hAnsiTheme="minorHAnsi" w:cs="Calibri"/>
              </w:rPr>
              <w:t> </w:t>
            </w:r>
            <w:r w:rsidRPr="00747FF0">
              <w:rPr>
                <w:rFonts w:asciiTheme="minorHAnsi" w:eastAsia="Calibri" w:hAnsiTheme="minorHAnsi" w:cs="Calibri"/>
              </w:rPr>
              <w:t>studentów</w:t>
            </w:r>
          </w:p>
        </w:tc>
        <w:tc>
          <w:tcPr>
            <w:tcW w:w="1906" w:type="dxa"/>
            <w:gridSpan w:val="2"/>
            <w:vAlign w:val="center"/>
          </w:tcPr>
          <w:p w14:paraId="2471EEB5" w14:textId="77777777" w:rsidR="007745C4" w:rsidRPr="00747FF0" w:rsidRDefault="007745C4" w:rsidP="00747FF0">
            <w:pPr>
              <w:tabs>
                <w:tab w:val="left" w:pos="1950"/>
              </w:tabs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ab/>
            </w:r>
            <w:r w:rsidRPr="00747FF0">
              <w:rPr>
                <w:rFonts w:asciiTheme="minorHAnsi" w:hAnsiTheme="minorHAnsi"/>
              </w:rPr>
              <w:tab/>
            </w:r>
          </w:p>
        </w:tc>
        <w:tc>
          <w:tcPr>
            <w:tcW w:w="2346" w:type="dxa"/>
            <w:gridSpan w:val="3"/>
            <w:vAlign w:val="center"/>
          </w:tcPr>
          <w:p w14:paraId="41DF50F3" w14:textId="77777777" w:rsidR="007745C4" w:rsidRPr="00747FF0" w:rsidRDefault="007745C4" w:rsidP="00747FF0">
            <w:pPr>
              <w:tabs>
                <w:tab w:val="left" w:pos="1950"/>
              </w:tabs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2F3140C9" w14:textId="77777777" w:rsidR="007745C4" w:rsidRPr="00747FF0" w:rsidRDefault="007745C4" w:rsidP="00747FF0">
            <w:pPr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745C4" w:rsidRPr="00747FF0" w14:paraId="35AC7BE0" w14:textId="77777777" w:rsidTr="00747FF0">
        <w:tc>
          <w:tcPr>
            <w:tcW w:w="15174" w:type="dxa"/>
            <w:gridSpan w:val="11"/>
            <w:vAlign w:val="center"/>
          </w:tcPr>
          <w:p w14:paraId="041506A4" w14:textId="77777777" w:rsidR="007745C4" w:rsidRPr="00747FF0" w:rsidRDefault="007745C4" w:rsidP="00747FF0">
            <w:pPr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>5.5. Zasady dyplomowania:</w:t>
            </w:r>
          </w:p>
        </w:tc>
      </w:tr>
      <w:tr w:rsidR="007745C4" w:rsidRPr="00747FF0" w14:paraId="45C0823D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3518FFFD" w14:textId="77777777" w:rsidR="007745C4" w:rsidRPr="00747FF0" w:rsidRDefault="007745C4" w:rsidP="00747FF0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1B216EEB" w14:textId="77777777" w:rsidR="007745C4" w:rsidRPr="00747FF0" w:rsidRDefault="007745C4" w:rsidP="00747FF0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Theme="minorHAnsi" w:hAnsiTheme="minorHAnsi"/>
                <w:iCs/>
                <w:strike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 xml:space="preserve">Jaka jest procedura tworzenia grup seminaryjnych uwzględniająca zakres kształcenia? </w:t>
            </w:r>
          </w:p>
        </w:tc>
        <w:tc>
          <w:tcPr>
            <w:tcW w:w="3004" w:type="dxa"/>
            <w:vAlign w:val="center"/>
          </w:tcPr>
          <w:p w14:paraId="6CA8F753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Zgodna z wytycznymi uczelni</w:t>
            </w:r>
          </w:p>
        </w:tc>
        <w:tc>
          <w:tcPr>
            <w:tcW w:w="1532" w:type="dxa"/>
            <w:vAlign w:val="center"/>
          </w:tcPr>
          <w:p w14:paraId="29250FB5" w14:textId="77777777" w:rsidR="007745C4" w:rsidRPr="00747FF0" w:rsidRDefault="007745C4" w:rsidP="00F13DAD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Prodziekan ds.</w:t>
            </w:r>
            <w:r w:rsidR="00F13DAD">
              <w:rPr>
                <w:rFonts w:asciiTheme="minorHAnsi" w:eastAsia="Calibri" w:hAnsiTheme="minorHAnsi" w:cs="Calibri"/>
              </w:rPr>
              <w:t> </w:t>
            </w:r>
            <w:r w:rsidRPr="00747FF0">
              <w:rPr>
                <w:rFonts w:asciiTheme="minorHAnsi" w:eastAsia="Calibri" w:hAnsiTheme="minorHAnsi" w:cs="Calibri"/>
              </w:rPr>
              <w:t xml:space="preserve">kształcenia </w:t>
            </w:r>
            <w:r w:rsidR="00F13DAD">
              <w:rPr>
                <w:rFonts w:asciiTheme="minorHAnsi" w:eastAsia="Calibri" w:hAnsiTheme="minorHAnsi" w:cs="Calibri"/>
              </w:rPr>
              <w:br/>
            </w:r>
            <w:r w:rsidRPr="00747FF0">
              <w:rPr>
                <w:rFonts w:asciiTheme="minorHAnsi" w:eastAsia="Calibri" w:hAnsiTheme="minorHAnsi" w:cs="Calibri"/>
              </w:rPr>
              <w:t>i studentów</w:t>
            </w:r>
          </w:p>
        </w:tc>
        <w:tc>
          <w:tcPr>
            <w:tcW w:w="1906" w:type="dxa"/>
            <w:gridSpan w:val="2"/>
            <w:vAlign w:val="center"/>
          </w:tcPr>
          <w:p w14:paraId="0DD8639B" w14:textId="77777777" w:rsidR="007745C4" w:rsidRPr="00747FF0" w:rsidRDefault="007745C4" w:rsidP="00747FF0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4171E469" w14:textId="77777777" w:rsidR="007745C4" w:rsidRPr="00747FF0" w:rsidRDefault="007745C4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49546556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745C4" w:rsidRPr="00747FF0" w14:paraId="38138782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05512A84" w14:textId="77777777" w:rsidR="007745C4" w:rsidRPr="00747FF0" w:rsidRDefault="007745C4" w:rsidP="00747FF0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15D8C0F4" w14:textId="77777777" w:rsidR="007745C4" w:rsidRPr="00747FF0" w:rsidRDefault="007745C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Czy w jednostce funkcjonuje i jest weryfikowana procedura określająca zasady formułowania i zatwierdzania tematów prac dyplomowych dla danego kierunku studiów (zgodność realizowanych tematów z zakładanymi efektami kształcenia/uczenia się)?</w:t>
            </w:r>
          </w:p>
        </w:tc>
        <w:tc>
          <w:tcPr>
            <w:tcW w:w="3004" w:type="dxa"/>
            <w:vAlign w:val="center"/>
          </w:tcPr>
          <w:p w14:paraId="376F108E" w14:textId="77777777" w:rsidR="007745C4" w:rsidRPr="00747FF0" w:rsidRDefault="007745C4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TAK</w:t>
            </w:r>
          </w:p>
          <w:p w14:paraId="3ADAEF1A" w14:textId="77777777" w:rsidR="007745C4" w:rsidRPr="00747FF0" w:rsidRDefault="00BA01D8" w:rsidP="00747FF0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hAnsiTheme="minorHAnsi"/>
                <w:iCs/>
              </w:rPr>
              <w:t xml:space="preserve">Decyzja Nr 10 Dziekana Wydziału Teologii UWM w Olsztynie z dnia 12 kwietnia </w:t>
            </w:r>
            <w:proofErr w:type="gramStart"/>
            <w:r w:rsidRPr="00747FF0">
              <w:rPr>
                <w:rFonts w:asciiTheme="minorHAnsi" w:hAnsiTheme="minorHAnsi"/>
                <w:iCs/>
              </w:rPr>
              <w:t>2022r.</w:t>
            </w:r>
            <w:proofErr w:type="gramEnd"/>
            <w:r w:rsidRPr="00747FF0">
              <w:rPr>
                <w:rFonts w:asciiTheme="minorHAnsi" w:eastAsia="Calibri" w:hAnsiTheme="minorHAnsi" w:cs="Calibri"/>
              </w:rPr>
              <w:t xml:space="preserve"> określający Procedury działania w zakresie przygotowania pracy dyplomowej i złożenia egzaminu dyplomowego</w:t>
            </w:r>
          </w:p>
        </w:tc>
        <w:tc>
          <w:tcPr>
            <w:tcW w:w="1532" w:type="dxa"/>
            <w:vAlign w:val="center"/>
          </w:tcPr>
          <w:p w14:paraId="7C139846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eastAsia="Calibri" w:hAnsiTheme="minorHAnsi" w:cs="Calibri"/>
              </w:rPr>
            </w:pPr>
          </w:p>
          <w:p w14:paraId="16C5C1D9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eastAsia="Calibri" w:hAnsiTheme="minorHAnsi" w:cs="Calibri"/>
              </w:rPr>
              <w:t>Prodziekan ds. kształcenia i studentów</w:t>
            </w:r>
          </w:p>
        </w:tc>
        <w:tc>
          <w:tcPr>
            <w:tcW w:w="1906" w:type="dxa"/>
            <w:gridSpan w:val="2"/>
            <w:vAlign w:val="center"/>
          </w:tcPr>
          <w:p w14:paraId="3BAA6498" w14:textId="77777777" w:rsidR="007745C4" w:rsidRPr="00DF427E" w:rsidRDefault="0050413A" w:rsidP="0050413A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DF427E">
              <w:rPr>
                <w:rFonts w:asciiTheme="minorHAnsi" w:hAnsiTheme="minorHAnsi"/>
                <w:iCs/>
              </w:rPr>
              <w:t xml:space="preserve">Częstą </w:t>
            </w:r>
            <w:r w:rsidR="00F13DAD" w:rsidRPr="00DF427E">
              <w:rPr>
                <w:rFonts w:asciiTheme="minorHAnsi" w:hAnsiTheme="minorHAnsi"/>
                <w:iCs/>
              </w:rPr>
              <w:t xml:space="preserve">praktyką </w:t>
            </w:r>
            <w:r w:rsidRPr="00DF427E">
              <w:rPr>
                <w:rFonts w:asciiTheme="minorHAnsi" w:hAnsiTheme="minorHAnsi"/>
                <w:iCs/>
              </w:rPr>
              <w:t>przy formułowaniu tematu i konstruowaniu planu pracy dyplomowej są konsultacje pracowników katedry</w:t>
            </w:r>
            <w:r w:rsidR="00F13DAD" w:rsidRPr="00DF427E">
              <w:rPr>
                <w:rFonts w:asciiTheme="minorHAnsi" w:hAnsiTheme="minorHAnsi"/>
                <w:iCs/>
              </w:rPr>
              <w:t xml:space="preserve"> </w:t>
            </w:r>
          </w:p>
        </w:tc>
        <w:tc>
          <w:tcPr>
            <w:tcW w:w="2346" w:type="dxa"/>
            <w:gridSpan w:val="3"/>
            <w:vAlign w:val="center"/>
          </w:tcPr>
          <w:p w14:paraId="12E1EEFE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009A3C9A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745C4" w:rsidRPr="00747FF0" w14:paraId="49804FDE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60425C78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3</w:t>
            </w:r>
          </w:p>
        </w:tc>
        <w:tc>
          <w:tcPr>
            <w:tcW w:w="3544" w:type="dxa"/>
            <w:vAlign w:val="center"/>
          </w:tcPr>
          <w:p w14:paraId="6CE24F84" w14:textId="77777777" w:rsidR="007745C4" w:rsidRPr="00747FF0" w:rsidRDefault="007745C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Czy w jednostce funkcjonuje i jest weryfikowana procedura określająca formalne i merytoryczne kryteria, właściwe dla danego kierunku studiów, które powinna spełniać praca dyplomowa?</w:t>
            </w:r>
          </w:p>
        </w:tc>
        <w:tc>
          <w:tcPr>
            <w:tcW w:w="3004" w:type="dxa"/>
            <w:vAlign w:val="center"/>
          </w:tcPr>
          <w:p w14:paraId="411178AF" w14:textId="77777777" w:rsidR="007745C4" w:rsidRPr="00747FF0" w:rsidRDefault="007745C4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TAK</w:t>
            </w:r>
          </w:p>
          <w:p w14:paraId="564FA39F" w14:textId="77777777" w:rsidR="007745C4" w:rsidRPr="00747FF0" w:rsidRDefault="00BA01D8" w:rsidP="00747FF0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hAnsiTheme="minorHAnsi"/>
                <w:iCs/>
              </w:rPr>
              <w:t>Decyzja Nr 10 Dziekana Wydziału Teologii UWM w Olsztynie z dnia 12 kwietnia 2022</w:t>
            </w:r>
            <w:r w:rsidR="00F13DAD">
              <w:rPr>
                <w:rFonts w:asciiTheme="minorHAnsi" w:hAnsiTheme="minorHAnsi"/>
                <w:iCs/>
              </w:rPr>
              <w:t xml:space="preserve"> </w:t>
            </w:r>
            <w:r w:rsidRPr="00747FF0">
              <w:rPr>
                <w:rFonts w:asciiTheme="minorHAnsi" w:hAnsiTheme="minorHAnsi"/>
                <w:iCs/>
              </w:rPr>
              <w:t>r.</w:t>
            </w:r>
            <w:r w:rsidRPr="00747FF0">
              <w:rPr>
                <w:rFonts w:asciiTheme="minorHAnsi" w:eastAsia="Calibri" w:hAnsiTheme="minorHAnsi" w:cs="Calibri"/>
              </w:rPr>
              <w:t xml:space="preserve"> określający Procedury działania w zakresie przygotowania pracy dyplomowej i złożenia egzaminu dyplomowego</w:t>
            </w:r>
          </w:p>
        </w:tc>
        <w:tc>
          <w:tcPr>
            <w:tcW w:w="1532" w:type="dxa"/>
            <w:vAlign w:val="center"/>
          </w:tcPr>
          <w:p w14:paraId="4844E0A1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eastAsia="Calibri" w:hAnsiTheme="minorHAnsi" w:cs="Calibri"/>
              </w:rPr>
              <w:t>Prodziekan ds. kształcenia i studentów</w:t>
            </w:r>
          </w:p>
        </w:tc>
        <w:tc>
          <w:tcPr>
            <w:tcW w:w="1906" w:type="dxa"/>
            <w:gridSpan w:val="2"/>
            <w:vAlign w:val="center"/>
          </w:tcPr>
          <w:p w14:paraId="156A6079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trike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2D03CF96" w14:textId="77777777" w:rsidR="007745C4" w:rsidRPr="00747FF0" w:rsidRDefault="007745C4" w:rsidP="00747FF0">
            <w:pPr>
              <w:contextualSpacing/>
              <w:rPr>
                <w:rFonts w:asciiTheme="minorHAnsi" w:hAnsiTheme="minorHAnsi"/>
                <w:iCs/>
              </w:rPr>
            </w:pPr>
          </w:p>
        </w:tc>
        <w:tc>
          <w:tcPr>
            <w:tcW w:w="2438" w:type="dxa"/>
            <w:vAlign w:val="center"/>
          </w:tcPr>
          <w:p w14:paraId="063F67DD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745C4" w:rsidRPr="00747FF0" w14:paraId="39C9D8AE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5A84D588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4</w:t>
            </w:r>
          </w:p>
        </w:tc>
        <w:tc>
          <w:tcPr>
            <w:tcW w:w="3544" w:type="dxa"/>
            <w:vAlign w:val="center"/>
          </w:tcPr>
          <w:p w14:paraId="3500B319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 xml:space="preserve">Czy określony został właściwy dla kierunku studiów i zakresu kształcenia zakres tematyczny </w:t>
            </w: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lastRenderedPageBreak/>
              <w:t>egzaminu dyplomowego?</w:t>
            </w:r>
          </w:p>
        </w:tc>
        <w:tc>
          <w:tcPr>
            <w:tcW w:w="3004" w:type="dxa"/>
            <w:vAlign w:val="center"/>
          </w:tcPr>
          <w:p w14:paraId="76E3A71C" w14:textId="77777777" w:rsidR="007745C4" w:rsidRPr="00747FF0" w:rsidRDefault="007745C4" w:rsidP="00747FF0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lastRenderedPageBreak/>
              <w:t>TAK</w:t>
            </w:r>
          </w:p>
          <w:p w14:paraId="168EE5FE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-</w:t>
            </w:r>
            <w:r w:rsidR="002456DF">
              <w:rPr>
                <w:rFonts w:asciiTheme="minorHAnsi" w:eastAsia="Calibri" w:hAnsiTheme="minorHAnsi" w:cs="Calibri"/>
              </w:rPr>
              <w:t xml:space="preserve"> </w:t>
            </w:r>
            <w:r w:rsidRPr="00747FF0">
              <w:rPr>
                <w:rFonts w:asciiTheme="minorHAnsi" w:eastAsia="Calibri" w:hAnsiTheme="minorHAnsi" w:cs="Calibri"/>
              </w:rPr>
              <w:t xml:space="preserve">Załącznik do Decyzji Nr 15 Dziekana Wydziału Teologii UWM </w:t>
            </w:r>
            <w:r w:rsidRPr="00747FF0">
              <w:rPr>
                <w:rFonts w:asciiTheme="minorHAnsi" w:eastAsia="Calibri" w:hAnsiTheme="minorHAnsi" w:cs="Calibri"/>
              </w:rPr>
              <w:lastRenderedPageBreak/>
              <w:t>w Olsztynie z dnia 3 lutego 2021 r. w sprawie zakresu egzaminu dyplomowego (magisterskiego) na kierunku: teologia, w zakresie formacji kapłańskiej</w:t>
            </w:r>
          </w:p>
          <w:p w14:paraId="031A0ED4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eastAsia="Calibri" w:hAnsiTheme="minorHAnsi" w:cs="Calibri"/>
              </w:rPr>
            </w:pPr>
          </w:p>
          <w:p w14:paraId="19B78E6B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-</w:t>
            </w:r>
            <w:r w:rsidR="002456DF">
              <w:rPr>
                <w:rFonts w:asciiTheme="minorHAnsi" w:eastAsia="Calibri" w:hAnsiTheme="minorHAnsi" w:cs="Calibri"/>
              </w:rPr>
              <w:t xml:space="preserve"> </w:t>
            </w:r>
            <w:r w:rsidRPr="00747FF0">
              <w:rPr>
                <w:rFonts w:asciiTheme="minorHAnsi" w:eastAsia="Calibri" w:hAnsiTheme="minorHAnsi" w:cs="Calibri"/>
              </w:rPr>
              <w:t>Załącznik do Decyzji Nr 16 Dziekana Wydziału Teologii UWM w Olsztynie z dnia 3 lutego 2021 r. w sprawie zakresu egzaminu dyplomowego (magisterskiego) na kierunku: teologia, w zakresie nauczania religii</w:t>
            </w:r>
          </w:p>
          <w:p w14:paraId="31DF6994" w14:textId="77777777" w:rsidR="007745C4" w:rsidRPr="00747FF0" w:rsidRDefault="007745C4" w:rsidP="00BC474D">
            <w:pPr>
              <w:ind w:left="0" w:firstLine="0"/>
              <w:contextualSpacing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-</w:t>
            </w:r>
            <w:r w:rsidR="002456DF">
              <w:rPr>
                <w:rFonts w:asciiTheme="minorHAnsi" w:eastAsia="Calibri" w:hAnsiTheme="minorHAnsi" w:cs="Calibri"/>
              </w:rPr>
              <w:t xml:space="preserve"> </w:t>
            </w:r>
            <w:r w:rsidRPr="00747FF0">
              <w:rPr>
                <w:rFonts w:asciiTheme="minorHAnsi" w:eastAsia="Calibri" w:hAnsiTheme="minorHAnsi" w:cs="Calibri"/>
              </w:rPr>
              <w:t>Załącznik do Decyzji</w:t>
            </w:r>
            <w:r w:rsidR="00BC474D">
              <w:rPr>
                <w:rFonts w:asciiTheme="minorHAnsi" w:eastAsia="Calibri" w:hAnsiTheme="minorHAnsi" w:cs="Calibri"/>
              </w:rPr>
              <w:t xml:space="preserve"> n</w:t>
            </w:r>
            <w:r w:rsidRPr="00747FF0">
              <w:rPr>
                <w:rFonts w:asciiTheme="minorHAnsi" w:eastAsia="Calibri" w:hAnsiTheme="minorHAnsi" w:cs="Calibri"/>
              </w:rPr>
              <w:t>r</w:t>
            </w:r>
            <w:r w:rsidR="00BC474D">
              <w:rPr>
                <w:rFonts w:asciiTheme="minorHAnsi" w:eastAsia="Calibri" w:hAnsiTheme="minorHAnsi" w:cs="Calibri"/>
              </w:rPr>
              <w:t xml:space="preserve"> </w:t>
            </w:r>
            <w:r w:rsidR="00BA01D8" w:rsidRPr="00747FF0">
              <w:rPr>
                <w:rFonts w:asciiTheme="minorHAnsi" w:eastAsia="Calibri" w:hAnsiTheme="minorHAnsi" w:cs="Calibri"/>
              </w:rPr>
              <w:t xml:space="preserve">17 </w:t>
            </w:r>
            <w:r w:rsidRPr="00747FF0">
              <w:rPr>
                <w:rFonts w:asciiTheme="minorHAnsi" w:eastAsia="Calibri" w:hAnsiTheme="minorHAnsi" w:cs="Calibri"/>
              </w:rPr>
              <w:t>Dziekana Wydziału Teologii UWM w Olsztynie z dnia 3 lutego 2021 r. w sprawie zakresu egzaminu dyplomowego (magisterskiego) na kierunku: teologia, w zakresie teologii</w:t>
            </w:r>
          </w:p>
        </w:tc>
        <w:tc>
          <w:tcPr>
            <w:tcW w:w="1532" w:type="dxa"/>
            <w:vAlign w:val="center"/>
          </w:tcPr>
          <w:p w14:paraId="62E220EA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eastAsia="Calibri" w:hAnsiTheme="minorHAnsi" w:cs="Calibri"/>
              </w:rPr>
              <w:lastRenderedPageBreak/>
              <w:t>Dziekan</w:t>
            </w:r>
          </w:p>
        </w:tc>
        <w:tc>
          <w:tcPr>
            <w:tcW w:w="1906" w:type="dxa"/>
            <w:gridSpan w:val="2"/>
            <w:vAlign w:val="center"/>
          </w:tcPr>
          <w:p w14:paraId="18159C28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trike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10147AA2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7CB152FE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745C4" w:rsidRPr="00747FF0" w14:paraId="63E62CA2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0F8A4F2D" w14:textId="77777777" w:rsidR="007745C4" w:rsidRPr="00747FF0" w:rsidRDefault="007745C4" w:rsidP="00747FF0">
            <w:pPr>
              <w:autoSpaceDE w:val="0"/>
              <w:autoSpaceDN w:val="0"/>
              <w:adjustRightInd w:val="0"/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5</w:t>
            </w:r>
          </w:p>
        </w:tc>
        <w:tc>
          <w:tcPr>
            <w:tcW w:w="3544" w:type="dxa"/>
            <w:vAlign w:val="center"/>
          </w:tcPr>
          <w:p w14:paraId="480C1B28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W jaki sposób jednostka zapewnia stosowanie tych samych zasad, procedur i kryteriów oceniania osiągnięć studentów na studiach stacjonarnych i niestacjonarnych?</w:t>
            </w:r>
          </w:p>
        </w:tc>
        <w:tc>
          <w:tcPr>
            <w:tcW w:w="3004" w:type="dxa"/>
            <w:vAlign w:val="center"/>
          </w:tcPr>
          <w:p w14:paraId="137AB503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Regulamin dokonywania zaliczeń i przeprowadzania egzaminów, uchwalony 25 stycznia 2018 r. ze zmianami z 19 września 2019 r.</w:t>
            </w:r>
          </w:p>
          <w:p w14:paraId="657EE1A5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eastAsia="Calibri" w:hAnsiTheme="minorHAnsi" w:cs="Calibri"/>
                <w:sz w:val="22"/>
                <w:szCs w:val="22"/>
              </w:rPr>
              <w:t>Studiów niestacjonarnych nie prowadzimy.</w:t>
            </w:r>
          </w:p>
        </w:tc>
        <w:tc>
          <w:tcPr>
            <w:tcW w:w="1532" w:type="dxa"/>
            <w:vAlign w:val="center"/>
          </w:tcPr>
          <w:p w14:paraId="4FA36190" w14:textId="77777777" w:rsidR="007745C4" w:rsidRPr="00747FF0" w:rsidRDefault="007745C4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Dziekan</w:t>
            </w:r>
          </w:p>
        </w:tc>
        <w:tc>
          <w:tcPr>
            <w:tcW w:w="1906" w:type="dxa"/>
            <w:gridSpan w:val="2"/>
            <w:vAlign w:val="center"/>
          </w:tcPr>
          <w:p w14:paraId="49E2BD5C" w14:textId="77777777" w:rsidR="007745C4" w:rsidRPr="00747FF0" w:rsidRDefault="007745C4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6" w:type="dxa"/>
            <w:gridSpan w:val="3"/>
            <w:vAlign w:val="center"/>
          </w:tcPr>
          <w:p w14:paraId="1A87496B" w14:textId="77777777" w:rsidR="007745C4" w:rsidRPr="00747FF0" w:rsidRDefault="007745C4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53183CED" w14:textId="77777777" w:rsidR="007745C4" w:rsidRPr="00747FF0" w:rsidRDefault="007745C4" w:rsidP="00747FF0">
            <w:pPr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</w:p>
        </w:tc>
      </w:tr>
      <w:tr w:rsidR="007177BB" w:rsidRPr="00747FF0" w14:paraId="2E788E60" w14:textId="77777777" w:rsidTr="00747FF0">
        <w:tc>
          <w:tcPr>
            <w:tcW w:w="15174" w:type="dxa"/>
            <w:gridSpan w:val="11"/>
            <w:vAlign w:val="center"/>
          </w:tcPr>
          <w:p w14:paraId="104B2935" w14:textId="77777777" w:rsidR="00D73BA4" w:rsidRPr="00747FF0" w:rsidRDefault="00D73BA4" w:rsidP="00747FF0">
            <w:pPr>
              <w:contextualSpacing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>5.6. Analizy Zespołu związane z problematyką oceniania studentów i doktorantów:</w:t>
            </w:r>
          </w:p>
        </w:tc>
      </w:tr>
      <w:tr w:rsidR="007177BB" w:rsidRPr="00747FF0" w14:paraId="11B27FA5" w14:textId="77777777" w:rsidTr="0080150F">
        <w:trPr>
          <w:gridAfter w:val="1"/>
          <w:wAfter w:w="12" w:type="dxa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61FAD496" w14:textId="77777777" w:rsidR="00D73BA4" w:rsidRPr="00747FF0" w:rsidRDefault="00D73BA4" w:rsidP="00747FF0">
            <w:pPr>
              <w:ind w:left="0" w:firstLine="0"/>
              <w:contextualSpacing/>
              <w:rPr>
                <w:rFonts w:asciiTheme="minorHAnsi" w:hAnsiTheme="minorHAnsi"/>
                <w:i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EBA64EB" w14:textId="77777777" w:rsidR="00D73BA4" w:rsidRPr="00747FF0" w:rsidRDefault="00D73BA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Czy w jednostce funkcjonuje i jest weryfikowana procedura określająca zasady analizy sprawności kształcenia w aspekcie liczby studentów i doktorantów w korelacji do zasad i kryteriów ich oceniania?</w:t>
            </w:r>
          </w:p>
        </w:tc>
        <w:tc>
          <w:tcPr>
            <w:tcW w:w="3004" w:type="dxa"/>
            <w:tcBorders>
              <w:bottom w:val="single" w:sz="4" w:space="0" w:color="auto"/>
            </w:tcBorders>
            <w:vAlign w:val="center"/>
          </w:tcPr>
          <w:p w14:paraId="7FBE70D2" w14:textId="77777777" w:rsidR="00D73BA4" w:rsidRPr="00747FF0" w:rsidRDefault="003E4387" w:rsidP="00747FF0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hAnsiTheme="minorHAnsi"/>
                <w:iCs/>
              </w:rPr>
              <w:t>TAK</w:t>
            </w:r>
          </w:p>
          <w:p w14:paraId="47FB2665" w14:textId="77777777" w:rsidR="009810BF" w:rsidRPr="00747FF0" w:rsidRDefault="009810BF" w:rsidP="00747FF0">
            <w:pPr>
              <w:ind w:left="0" w:firstLine="0"/>
              <w:contextualSpacing/>
              <w:rPr>
                <w:rFonts w:asciiTheme="minorHAnsi" w:hAnsiTheme="minorHAnsi"/>
                <w:iCs/>
              </w:rPr>
            </w:pPr>
            <w:r w:rsidRPr="00747FF0">
              <w:rPr>
                <w:rFonts w:asciiTheme="minorHAnsi" w:hAnsiTheme="minorHAnsi"/>
                <w:iCs/>
              </w:rPr>
              <w:t xml:space="preserve">Decyzja Nr 5 Dziekana Wydziału Teologii UWM w Olsztynie z dnia 3 lutego </w:t>
            </w:r>
            <w:proofErr w:type="gramStart"/>
            <w:r w:rsidRPr="00747FF0">
              <w:rPr>
                <w:rFonts w:asciiTheme="minorHAnsi" w:hAnsiTheme="minorHAnsi"/>
                <w:iCs/>
              </w:rPr>
              <w:t>2022r.</w:t>
            </w:r>
            <w:proofErr w:type="gramEnd"/>
            <w:r w:rsidRPr="00747FF0">
              <w:rPr>
                <w:rFonts w:asciiTheme="minorHAnsi" w:hAnsiTheme="minorHAnsi"/>
                <w:iCs/>
              </w:rPr>
              <w:t xml:space="preserve"> w sprawie narzędzi, procedur i harmonogramu WSZJK na Wydziale Teologii UWM w Olsztynie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vAlign w:val="center"/>
          </w:tcPr>
          <w:p w14:paraId="08FCBF25" w14:textId="77777777" w:rsidR="00D73BA4" w:rsidRPr="00747FF0" w:rsidRDefault="00AD794C" w:rsidP="00747FF0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Wydziałowy Zespół ds. Zapewniania Jakości Kształcenia</w:t>
            </w:r>
          </w:p>
        </w:tc>
        <w:tc>
          <w:tcPr>
            <w:tcW w:w="1906" w:type="dxa"/>
            <w:gridSpan w:val="2"/>
            <w:tcBorders>
              <w:bottom w:val="single" w:sz="4" w:space="0" w:color="auto"/>
            </w:tcBorders>
            <w:vAlign w:val="center"/>
          </w:tcPr>
          <w:p w14:paraId="633DA8BC" w14:textId="77777777" w:rsidR="00D73BA4" w:rsidRPr="00747FF0" w:rsidRDefault="00D73BA4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346" w:type="dxa"/>
            <w:gridSpan w:val="3"/>
            <w:tcBorders>
              <w:bottom w:val="single" w:sz="4" w:space="0" w:color="auto"/>
            </w:tcBorders>
            <w:vAlign w:val="center"/>
          </w:tcPr>
          <w:p w14:paraId="4F7F1A46" w14:textId="77777777" w:rsidR="00D73BA4" w:rsidRPr="00747FF0" w:rsidRDefault="00D73BA4" w:rsidP="00747FF0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5A1FD16F" w14:textId="77777777" w:rsidR="00D73BA4" w:rsidRPr="00747FF0" w:rsidRDefault="00D73BA4" w:rsidP="00747FF0">
            <w:pPr>
              <w:spacing w:after="0"/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7BB" w:rsidRPr="00747FF0" w14:paraId="412490D2" w14:textId="77777777" w:rsidTr="0080150F">
        <w:trPr>
          <w:gridAfter w:val="1"/>
          <w:wAfter w:w="12" w:type="dxa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07D79B23" w14:textId="77777777" w:rsidR="00D73BA4" w:rsidRPr="00747FF0" w:rsidRDefault="00D73BA4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2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567380C" w14:textId="77777777" w:rsidR="00D73BA4" w:rsidRPr="00747FF0" w:rsidRDefault="00D73BA4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Inne działania jednostki</w:t>
            </w:r>
          </w:p>
        </w:tc>
        <w:tc>
          <w:tcPr>
            <w:tcW w:w="8788" w:type="dxa"/>
            <w:gridSpan w:val="7"/>
            <w:tcBorders>
              <w:bottom w:val="single" w:sz="4" w:space="0" w:color="auto"/>
            </w:tcBorders>
            <w:vAlign w:val="center"/>
          </w:tcPr>
          <w:p w14:paraId="13DE1641" w14:textId="77777777" w:rsidR="00D73BA4" w:rsidRPr="00747FF0" w:rsidRDefault="00D73BA4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14:paraId="4A0872AF" w14:textId="77777777" w:rsidR="00D73BA4" w:rsidRPr="00747FF0" w:rsidRDefault="00D73BA4" w:rsidP="00747FF0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177BB" w:rsidRPr="00747FF0" w14:paraId="216568C9" w14:textId="77777777" w:rsidTr="00747FF0">
        <w:tc>
          <w:tcPr>
            <w:tcW w:w="15174" w:type="dxa"/>
            <w:gridSpan w:val="11"/>
            <w:shd w:val="clear" w:color="auto" w:fill="FFFFFF"/>
            <w:vAlign w:val="center"/>
          </w:tcPr>
          <w:p w14:paraId="32D49BAF" w14:textId="77777777" w:rsidR="00D73BA4" w:rsidRPr="00747FF0" w:rsidRDefault="00D73BA4" w:rsidP="00747FF0">
            <w:pPr>
              <w:pStyle w:val="Akapitzlist"/>
              <w:numPr>
                <w:ilvl w:val="0"/>
                <w:numId w:val="4"/>
              </w:numPr>
              <w:spacing w:after="0"/>
              <w:ind w:left="426" w:hanging="14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Działania na rzecz zapewniania i doskonalenia jakości kształcenia w obszarze zasobów do nauki i wsparcia dla studentów i doktorantów </w:t>
            </w:r>
          </w:p>
        </w:tc>
      </w:tr>
      <w:tr w:rsidR="009E3266" w:rsidRPr="00747FF0" w14:paraId="421774A8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4A71A330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048E3CD0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 xml:space="preserve">Czy jednostka posiada infrastrukturę umożliwiającą lub wspomagającą </w:t>
            </w:r>
            <w:r w:rsidRPr="00747FF0">
              <w:rPr>
                <w:rFonts w:asciiTheme="minorHAnsi" w:hAnsiTheme="minorHAnsi"/>
                <w:sz w:val="22"/>
                <w:szCs w:val="22"/>
              </w:rPr>
              <w:lastRenderedPageBreak/>
              <w:t>realizację zajęć dydaktycznych?</w:t>
            </w:r>
          </w:p>
        </w:tc>
        <w:tc>
          <w:tcPr>
            <w:tcW w:w="3004" w:type="dxa"/>
            <w:vAlign w:val="center"/>
          </w:tcPr>
          <w:p w14:paraId="5FBF98E7" w14:textId="77777777" w:rsidR="009E3266" w:rsidRPr="00747FF0" w:rsidRDefault="009E3266" w:rsidP="009E3266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lastRenderedPageBreak/>
              <w:t>TAK</w:t>
            </w:r>
          </w:p>
          <w:p w14:paraId="5459CF9A" w14:textId="77777777" w:rsidR="009E3266" w:rsidRPr="00747FF0" w:rsidRDefault="009E3266" w:rsidP="009E3266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Jednostka posiada infrastrukturę informatyczną. </w:t>
            </w:r>
          </w:p>
          <w:p w14:paraId="147E2030" w14:textId="77777777" w:rsidR="009E3266" w:rsidRPr="00747FF0" w:rsidRDefault="009E3266" w:rsidP="009E3266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lastRenderedPageBreak/>
              <w:t>1. Udostępnia nauczycielom akademickim:</w:t>
            </w:r>
          </w:p>
          <w:p w14:paraId="45A591BA" w14:textId="77777777" w:rsidR="009E3266" w:rsidRPr="00747FF0" w:rsidRDefault="009E3266" w:rsidP="009E3266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a) platformy e-learningu: MS </w:t>
            </w:r>
            <w:proofErr w:type="spellStart"/>
            <w:r w:rsidRPr="00747FF0">
              <w:rPr>
                <w:rFonts w:asciiTheme="minorHAnsi" w:eastAsia="Calibri" w:hAnsiTheme="minorHAnsi" w:cs="Calibri"/>
              </w:rPr>
              <w:t>Teams</w:t>
            </w:r>
            <w:proofErr w:type="spellEnd"/>
            <w:r w:rsidRPr="00747FF0">
              <w:rPr>
                <w:rFonts w:asciiTheme="minorHAnsi" w:eastAsia="Calibri" w:hAnsiTheme="minorHAnsi" w:cs="Calibri"/>
              </w:rPr>
              <w:t xml:space="preserve"> i </w:t>
            </w:r>
            <w:proofErr w:type="spellStart"/>
            <w:r w:rsidRPr="00747FF0">
              <w:rPr>
                <w:rFonts w:asciiTheme="minorHAnsi" w:eastAsia="Calibri" w:hAnsiTheme="minorHAnsi" w:cs="Calibri"/>
              </w:rPr>
              <w:t>Moodle</w:t>
            </w:r>
            <w:proofErr w:type="spellEnd"/>
            <w:r w:rsidRPr="00747FF0">
              <w:rPr>
                <w:rFonts w:asciiTheme="minorHAnsi" w:eastAsia="Calibri" w:hAnsiTheme="minorHAnsi" w:cs="Calibri"/>
              </w:rPr>
              <w:t>,</w:t>
            </w:r>
          </w:p>
          <w:p w14:paraId="7BD46090" w14:textId="77777777" w:rsidR="009E3266" w:rsidRPr="00747FF0" w:rsidRDefault="009E3266" w:rsidP="009E3266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b) możliwość tworzenia prywatnych stron internetowych w ramach konta e-mail na serwerze uczelnianym [</w:t>
            </w:r>
            <w:hyperlink r:id="rId6">
              <w:r w:rsidRPr="00747FF0">
                <w:rPr>
                  <w:rFonts w:asciiTheme="minorHAnsi" w:eastAsia="Calibri" w:hAnsiTheme="minorHAnsi" w:cs="Calibri"/>
                  <w:u w:val="single"/>
                </w:rPr>
                <w:t>http://pracownicy.uwm.edu.pl/xxx</w:t>
              </w:r>
            </w:hyperlink>
            <w:r w:rsidRPr="00747FF0">
              <w:rPr>
                <w:rFonts w:asciiTheme="minorHAnsi" w:eastAsia="Calibri" w:hAnsiTheme="minorHAnsi" w:cs="Calibri"/>
              </w:rPr>
              <w:t>];</w:t>
            </w:r>
          </w:p>
          <w:p w14:paraId="1D8965E8" w14:textId="77777777" w:rsidR="009E3266" w:rsidRPr="00747FF0" w:rsidRDefault="009E3266" w:rsidP="009E3266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c) możliwość tworzenia oficjalnych stron pracowników w domenie uniwersyteckiej [</w:t>
            </w:r>
            <w:hyperlink r:id="rId7">
              <w:r w:rsidRPr="00747FF0">
                <w:rPr>
                  <w:rFonts w:asciiTheme="minorHAnsi" w:eastAsia="Calibri" w:hAnsiTheme="minorHAnsi" w:cs="Calibri"/>
                  <w:u w:val="single"/>
                </w:rPr>
                <w:t>www.uwm.edu.pl/xxx</w:t>
              </w:r>
            </w:hyperlink>
            <w:r w:rsidRPr="00747FF0">
              <w:rPr>
                <w:rFonts w:asciiTheme="minorHAnsi" w:eastAsia="Calibri" w:hAnsiTheme="minorHAnsi" w:cs="Calibri"/>
              </w:rPr>
              <w:t>]</w:t>
            </w:r>
          </w:p>
          <w:p w14:paraId="3B1736D8" w14:textId="77777777" w:rsidR="009E3266" w:rsidRPr="00747FF0" w:rsidRDefault="009E3266" w:rsidP="009E3266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2. Wydział udostępnia nauczycielom akademickim możliwość publikowania materiałów i ogłoszeń skierowanych do studentów, w ramach wydziałowej strony internetowej.</w:t>
            </w:r>
          </w:p>
        </w:tc>
        <w:tc>
          <w:tcPr>
            <w:tcW w:w="1532" w:type="dxa"/>
            <w:vAlign w:val="center"/>
          </w:tcPr>
          <w:p w14:paraId="049FD3D7" w14:textId="77777777" w:rsidR="009E3266" w:rsidRPr="00747FF0" w:rsidRDefault="009E3266" w:rsidP="009E3266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lastRenderedPageBreak/>
              <w:t>Dziekan</w:t>
            </w:r>
          </w:p>
        </w:tc>
        <w:tc>
          <w:tcPr>
            <w:tcW w:w="2126" w:type="dxa"/>
            <w:gridSpan w:val="4"/>
            <w:vAlign w:val="center"/>
          </w:tcPr>
          <w:p w14:paraId="31697D83" w14:textId="77777777" w:rsidR="009E3266" w:rsidRPr="00747FF0" w:rsidRDefault="009E3266" w:rsidP="009E3266">
            <w:pPr>
              <w:spacing w:after="0"/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73130BC6" w14:textId="785D115F" w:rsidR="009E3266" w:rsidRPr="00724052" w:rsidRDefault="009E3266" w:rsidP="009E3266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Cs w:val="22"/>
              </w:rPr>
              <w:t>W kilku salach wykładowych k</w:t>
            </w:r>
            <w:r w:rsidRPr="00CA63F4">
              <w:rPr>
                <w:rFonts w:asciiTheme="minorHAnsi" w:hAnsiTheme="minorHAnsi"/>
                <w:szCs w:val="22"/>
              </w:rPr>
              <w:t xml:space="preserve">onieczna jest </w:t>
            </w:r>
            <w:r w:rsidRPr="00CA63F4">
              <w:rPr>
                <w:rFonts w:asciiTheme="minorHAnsi" w:hAnsiTheme="minorHAnsi"/>
                <w:szCs w:val="22"/>
              </w:rPr>
              <w:lastRenderedPageBreak/>
              <w:t>wymiana</w:t>
            </w:r>
            <w:r>
              <w:rPr>
                <w:rFonts w:asciiTheme="minorHAnsi" w:hAnsiTheme="minorHAnsi"/>
                <w:szCs w:val="22"/>
              </w:rPr>
              <w:t xml:space="preserve"> wyeksploatowanych projektorów multimedialnych i komputerów. </w:t>
            </w:r>
            <w:r w:rsidRPr="00724052">
              <w:rPr>
                <w:rFonts w:asciiTheme="minorHAnsi" w:hAnsiTheme="minorHAnsi"/>
              </w:rPr>
              <w:t>W ramach możliwości finansowych sukcesywnie podejmowana jest modernizacja infrastruktury informatycznej.</w:t>
            </w:r>
          </w:p>
          <w:p w14:paraId="3CB79448" w14:textId="77777777" w:rsidR="009E3266" w:rsidRPr="00724052" w:rsidRDefault="009E3266" w:rsidP="009E3266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 w:rsidRPr="00724052">
              <w:rPr>
                <w:rFonts w:asciiTheme="minorHAnsi" w:hAnsiTheme="minorHAnsi"/>
              </w:rPr>
              <w:t>W 2025 r. zakupiono gazetę wirtualną,</w:t>
            </w:r>
          </w:p>
          <w:p w14:paraId="69C0509E" w14:textId="77777777" w:rsidR="009E3266" w:rsidRPr="00724052" w:rsidRDefault="009E3266" w:rsidP="009E3266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 w:rsidRPr="00724052">
              <w:rPr>
                <w:rFonts w:asciiTheme="minorHAnsi" w:hAnsiTheme="minorHAnsi"/>
              </w:rPr>
              <w:t>nowe monitory,</w:t>
            </w:r>
          </w:p>
          <w:p w14:paraId="11E19BA9" w14:textId="77777777" w:rsidR="009E3266" w:rsidRPr="00724052" w:rsidRDefault="009E3266" w:rsidP="009E3266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 w:rsidRPr="00724052">
              <w:rPr>
                <w:rFonts w:asciiTheme="minorHAnsi" w:hAnsiTheme="minorHAnsi"/>
              </w:rPr>
              <w:t>trwa modernizacja wydziałowej sieci Wi-Fi.</w:t>
            </w:r>
          </w:p>
          <w:p w14:paraId="171D6934" w14:textId="77777777" w:rsidR="009E3266" w:rsidRPr="00747FF0" w:rsidRDefault="009E3266" w:rsidP="009E3266">
            <w:pPr>
              <w:spacing w:after="0"/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6147DBD6" w14:textId="5E59BC51" w:rsidR="009E3266" w:rsidRPr="00CA63F4" w:rsidRDefault="009E3266" w:rsidP="009E3266">
            <w:pPr>
              <w:spacing w:after="0"/>
              <w:ind w:left="0" w:firstLine="0"/>
              <w:contextualSpacing/>
              <w:rPr>
                <w:rFonts w:asciiTheme="minorHAnsi" w:hAnsiTheme="minorHAnsi"/>
                <w:szCs w:val="22"/>
              </w:rPr>
            </w:pPr>
          </w:p>
          <w:p w14:paraId="3700CC74" w14:textId="77777777" w:rsidR="009E3266" w:rsidRPr="00747FF0" w:rsidRDefault="009E3266" w:rsidP="009E3266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438" w:type="dxa"/>
            <w:vAlign w:val="center"/>
          </w:tcPr>
          <w:p w14:paraId="00A12BBC" w14:textId="22030E41" w:rsidR="009E3266" w:rsidRPr="00747FF0" w:rsidRDefault="009E3266" w:rsidP="009E3266">
            <w:pPr>
              <w:spacing w:after="0"/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BC201B">
              <w:rPr>
                <w:rFonts w:asciiTheme="minorHAnsi" w:hAnsiTheme="minorHAnsi"/>
              </w:rPr>
              <w:lastRenderedPageBreak/>
              <w:t>W ramach możliwości finansowych planowany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C201B">
              <w:rPr>
                <w:rFonts w:asciiTheme="minorHAnsi" w:hAnsiTheme="minorHAnsi"/>
              </w:rPr>
              <w:t xml:space="preserve">jest zakup ekranów </w:t>
            </w:r>
            <w:r w:rsidRPr="00BC201B">
              <w:rPr>
                <w:rFonts w:asciiTheme="minorHAnsi" w:hAnsiTheme="minorHAnsi"/>
              </w:rPr>
              <w:lastRenderedPageBreak/>
              <w:t>multimedialnych, które zastąpią wysłużone projektory i komputery</w:t>
            </w:r>
            <w:r w:rsidR="00BC201B" w:rsidRPr="00BC201B">
              <w:rPr>
                <w:rFonts w:asciiTheme="minorHAnsi" w:hAnsiTheme="minorHAnsi"/>
              </w:rPr>
              <w:t>.</w:t>
            </w:r>
          </w:p>
        </w:tc>
      </w:tr>
      <w:tr w:rsidR="009E3266" w:rsidRPr="00747FF0" w14:paraId="789DA348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18E33510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lastRenderedPageBreak/>
              <w:t>2</w:t>
            </w:r>
          </w:p>
        </w:tc>
        <w:tc>
          <w:tcPr>
            <w:tcW w:w="3544" w:type="dxa"/>
            <w:vAlign w:val="center"/>
          </w:tcPr>
          <w:p w14:paraId="5F77788F" w14:textId="77777777" w:rsidR="009E3266" w:rsidRPr="00747FF0" w:rsidRDefault="009E3266" w:rsidP="009E3266">
            <w:pPr>
              <w:spacing w:after="0"/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Czy jednostka monitoruje zasoby biblioteczne pod kątem aktualności pozycji uwzględniając specyfikę realizowanych kierunków oraz czy opracowuje harmonogram zakupów zasobów do nauki?</w:t>
            </w:r>
          </w:p>
        </w:tc>
        <w:tc>
          <w:tcPr>
            <w:tcW w:w="3004" w:type="dxa"/>
            <w:vAlign w:val="center"/>
          </w:tcPr>
          <w:p w14:paraId="0558E650" w14:textId="77777777" w:rsidR="009E3266" w:rsidRPr="00747FF0" w:rsidRDefault="009E3266" w:rsidP="009E3266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TAK</w:t>
            </w:r>
          </w:p>
          <w:p w14:paraId="3E882ECE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Zakup podręczników i pomocy naukowych odbywa się w drodze indywidualnych zgłoszeń przedstawianych Kierownikowi Biblioteki Wydziałowej.</w:t>
            </w:r>
          </w:p>
        </w:tc>
        <w:tc>
          <w:tcPr>
            <w:tcW w:w="1532" w:type="dxa"/>
            <w:vAlign w:val="center"/>
          </w:tcPr>
          <w:p w14:paraId="097860F7" w14:textId="77777777" w:rsidR="009E3266" w:rsidRPr="00747FF0" w:rsidRDefault="009E3266" w:rsidP="009E3266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Nauczyciele akademiccy,</w:t>
            </w:r>
          </w:p>
          <w:p w14:paraId="6A2CAC2F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Kierownik Biblioteki Wydziałowej</w:t>
            </w:r>
          </w:p>
        </w:tc>
        <w:tc>
          <w:tcPr>
            <w:tcW w:w="2126" w:type="dxa"/>
            <w:gridSpan w:val="4"/>
            <w:vAlign w:val="center"/>
          </w:tcPr>
          <w:p w14:paraId="4ED679B7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50837E0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77545068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3266" w:rsidRPr="00747FF0" w14:paraId="62393477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528E0AF3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3</w:t>
            </w:r>
          </w:p>
        </w:tc>
        <w:tc>
          <w:tcPr>
            <w:tcW w:w="3544" w:type="dxa"/>
            <w:vAlign w:val="center"/>
          </w:tcPr>
          <w:p w14:paraId="2E46E79E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Czy jednostka posiada specjalistyczne laboratoria? </w:t>
            </w:r>
          </w:p>
        </w:tc>
        <w:tc>
          <w:tcPr>
            <w:tcW w:w="3004" w:type="dxa"/>
            <w:vAlign w:val="center"/>
          </w:tcPr>
          <w:p w14:paraId="71305BFB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Nie dotyczy</w:t>
            </w:r>
          </w:p>
        </w:tc>
        <w:tc>
          <w:tcPr>
            <w:tcW w:w="1532" w:type="dxa"/>
            <w:vAlign w:val="center"/>
          </w:tcPr>
          <w:p w14:paraId="6745A63D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76076E50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61FF272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62A4AACC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3266" w:rsidRPr="00747FF0" w14:paraId="20D2CAA9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479EA9B3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3544" w:type="dxa"/>
            <w:vAlign w:val="center"/>
          </w:tcPr>
          <w:p w14:paraId="2CE10428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Czy jednostka dysponuje nowoczesnym zapleczem laboratoriów do nauczania języków obcych? (dotyczy Studium Języków Obcych)</w:t>
            </w:r>
          </w:p>
        </w:tc>
        <w:tc>
          <w:tcPr>
            <w:tcW w:w="3004" w:type="dxa"/>
            <w:vAlign w:val="center"/>
          </w:tcPr>
          <w:p w14:paraId="4F693AFC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Nie dotyczy</w:t>
            </w:r>
          </w:p>
        </w:tc>
        <w:tc>
          <w:tcPr>
            <w:tcW w:w="1532" w:type="dxa"/>
            <w:vAlign w:val="center"/>
          </w:tcPr>
          <w:p w14:paraId="1308C831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126" w:type="dxa"/>
            <w:gridSpan w:val="4"/>
            <w:vAlign w:val="center"/>
          </w:tcPr>
          <w:p w14:paraId="52F4AFD4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100A426B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74A2B3A6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3266" w:rsidRPr="00747FF0" w14:paraId="58D7D78F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51B589D7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3544" w:type="dxa"/>
            <w:vAlign w:val="center"/>
          </w:tcPr>
          <w:p w14:paraId="3C75CBC8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Czy jednostka posiada nowoczesną bazę urządzeń multimedialnych?</w:t>
            </w:r>
          </w:p>
        </w:tc>
        <w:tc>
          <w:tcPr>
            <w:tcW w:w="3004" w:type="dxa"/>
            <w:vAlign w:val="center"/>
          </w:tcPr>
          <w:p w14:paraId="0E1786DC" w14:textId="10C8BBD4" w:rsidR="009E3266" w:rsidRPr="00747FF0" w:rsidRDefault="009E3266" w:rsidP="009E3266">
            <w:pPr>
              <w:ind w:left="0" w:firstLine="0"/>
              <w:contextualSpacing/>
              <w:rPr>
                <w:rFonts w:asciiTheme="minorHAnsi" w:eastAsia="Calibri" w:hAnsiTheme="minorHAnsi" w:cs="Calibri"/>
              </w:rPr>
            </w:pPr>
            <w:r>
              <w:rPr>
                <w:rFonts w:asciiTheme="minorHAnsi" w:eastAsia="Calibri" w:hAnsiTheme="minorHAnsi" w:cs="Calibri"/>
              </w:rPr>
              <w:t>NIE</w:t>
            </w:r>
          </w:p>
          <w:p w14:paraId="379D592C" w14:textId="68AD2338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Każda sala ćwiczeniowo-dydaktyczna jest wyposażona w komputer i projektor multimedialny</w:t>
            </w:r>
            <w:r>
              <w:rPr>
                <w:rFonts w:asciiTheme="minorHAnsi" w:eastAsia="Calibri" w:hAnsiTheme="minorHAnsi" w:cs="Calibri"/>
              </w:rPr>
              <w:t>.</w:t>
            </w:r>
            <w:r w:rsidRPr="00747FF0">
              <w:rPr>
                <w:rFonts w:asciiTheme="minorHAnsi" w:eastAsia="Calibri" w:hAnsiTheme="minorHAnsi" w:cs="Calibri"/>
              </w:rPr>
              <w:t xml:space="preserve"> </w:t>
            </w:r>
          </w:p>
        </w:tc>
        <w:tc>
          <w:tcPr>
            <w:tcW w:w="1532" w:type="dxa"/>
            <w:vAlign w:val="center"/>
          </w:tcPr>
          <w:p w14:paraId="2A72D01E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Dziekan</w:t>
            </w:r>
          </w:p>
        </w:tc>
        <w:tc>
          <w:tcPr>
            <w:tcW w:w="2126" w:type="dxa"/>
            <w:gridSpan w:val="4"/>
            <w:vAlign w:val="center"/>
          </w:tcPr>
          <w:p w14:paraId="11A6CE4A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4744B9FC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Brak środków </w:t>
            </w:r>
          </w:p>
          <w:p w14:paraId="329FCEDE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finansowych na </w:t>
            </w:r>
          </w:p>
          <w:p w14:paraId="37CFD7B7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poszerzanie </w:t>
            </w:r>
          </w:p>
          <w:p w14:paraId="3B9362BE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możliwości </w:t>
            </w:r>
          </w:p>
          <w:p w14:paraId="203FF602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wykorzystania </w:t>
            </w:r>
          </w:p>
          <w:p w14:paraId="50CD5C2E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nowych technologii, </w:t>
            </w:r>
          </w:p>
          <w:p w14:paraId="7156260D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szkolenia</w:t>
            </w:r>
          </w:p>
          <w:p w14:paraId="10FEBCA8" w14:textId="7B4317CA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itp. Dotychczasowa</w:t>
            </w:r>
          </w:p>
          <w:p w14:paraId="17983D4B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lastRenderedPageBreak/>
              <w:t xml:space="preserve"> baza dezaktualizuje </w:t>
            </w:r>
          </w:p>
          <w:p w14:paraId="0C798F9A" w14:textId="77777777" w:rsidR="009E3266" w:rsidRDefault="009E3266" w:rsidP="009E3266">
            <w:pPr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się.</w:t>
            </w:r>
            <w:r>
              <w:rPr>
                <w:rFonts w:asciiTheme="minorHAnsi" w:hAnsiTheme="minorHAnsi"/>
              </w:rPr>
              <w:t xml:space="preserve"> </w:t>
            </w:r>
            <w:r w:rsidRPr="00B075DB">
              <w:rPr>
                <w:rFonts w:asciiTheme="minorHAnsi" w:hAnsiTheme="minorHAnsi"/>
              </w:rPr>
              <w:t>Wymagana jest</w:t>
            </w:r>
          </w:p>
          <w:p w14:paraId="7064655E" w14:textId="77777777" w:rsidR="009E3266" w:rsidRDefault="009E3266" w:rsidP="009E3266">
            <w:pPr>
              <w:contextualSpacing/>
              <w:rPr>
                <w:rFonts w:asciiTheme="minorHAnsi" w:hAnsiTheme="minorHAnsi"/>
              </w:rPr>
            </w:pPr>
            <w:r w:rsidRPr="00B075DB">
              <w:rPr>
                <w:rFonts w:asciiTheme="minorHAnsi" w:hAnsiTheme="minorHAnsi"/>
              </w:rPr>
              <w:t xml:space="preserve">modernizacja </w:t>
            </w:r>
            <w:r>
              <w:rPr>
                <w:rFonts w:asciiTheme="minorHAnsi" w:hAnsiTheme="minorHAnsi"/>
              </w:rPr>
              <w:t>i</w:t>
            </w:r>
          </w:p>
          <w:p w14:paraId="6518F9F3" w14:textId="77777777" w:rsidR="009E3266" w:rsidRDefault="009E3266" w:rsidP="009E3266">
            <w:pPr>
              <w:contextualSpacing/>
              <w:rPr>
                <w:rFonts w:asciiTheme="minorHAnsi" w:hAnsiTheme="minorHAnsi"/>
              </w:rPr>
            </w:pPr>
            <w:r w:rsidRPr="00B075DB">
              <w:rPr>
                <w:rFonts w:asciiTheme="minorHAnsi" w:hAnsiTheme="minorHAnsi"/>
              </w:rPr>
              <w:t>unowocześnienie</w:t>
            </w:r>
            <w:r>
              <w:rPr>
                <w:rFonts w:asciiTheme="minorHAnsi" w:hAnsiTheme="minorHAnsi"/>
              </w:rPr>
              <w:t>.</w:t>
            </w:r>
          </w:p>
          <w:p w14:paraId="2D5A3FAF" w14:textId="77777777" w:rsidR="009E3266" w:rsidRDefault="009E3266" w:rsidP="009E3266">
            <w:p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Zalecane aplikowanie o</w:t>
            </w:r>
          </w:p>
          <w:p w14:paraId="46742BEE" w14:textId="7D8E4B14" w:rsidR="009E3266" w:rsidRPr="00747FF0" w:rsidRDefault="009E3266" w:rsidP="009E3266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</w:rPr>
              <w:t>nowe środki finansowe</w:t>
            </w:r>
          </w:p>
        </w:tc>
        <w:tc>
          <w:tcPr>
            <w:tcW w:w="2438" w:type="dxa"/>
            <w:vAlign w:val="center"/>
          </w:tcPr>
          <w:p w14:paraId="71C62073" w14:textId="363CB123" w:rsidR="009E3266" w:rsidRPr="00B075DB" w:rsidRDefault="009E3266" w:rsidP="009E3266">
            <w:pPr>
              <w:contextualSpacing/>
              <w:rPr>
                <w:rFonts w:asciiTheme="minorHAnsi" w:hAnsiTheme="minorHAnsi"/>
              </w:rPr>
            </w:pPr>
          </w:p>
        </w:tc>
      </w:tr>
      <w:tr w:rsidR="009E3266" w:rsidRPr="00747FF0" w14:paraId="25E44315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6B75657C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6</w:t>
            </w:r>
          </w:p>
        </w:tc>
        <w:tc>
          <w:tcPr>
            <w:tcW w:w="3544" w:type="dxa"/>
            <w:vAlign w:val="center"/>
          </w:tcPr>
          <w:p w14:paraId="11C32C67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 xml:space="preserve">Czy jednostka korzysta z procedur formalno-prawnych i organizacyjnych zapewniających studentom i doktorantom wsparcie w wymiarze społecznym (np. powoływanie opiekunów lat, grup naukowych, zespołów skupiających </w:t>
            </w:r>
            <w:proofErr w:type="gramStart"/>
            <w:r w:rsidRPr="00747FF0">
              <w:rPr>
                <w:rFonts w:asciiTheme="minorHAnsi" w:hAnsiTheme="minorHAnsi"/>
                <w:sz w:val="22"/>
                <w:szCs w:val="22"/>
              </w:rPr>
              <w:t>studentów  w</w:t>
            </w:r>
            <w:proofErr w:type="gramEnd"/>
            <w:r w:rsidRPr="00747FF0">
              <w:rPr>
                <w:rFonts w:asciiTheme="minorHAnsi" w:hAnsiTheme="minorHAnsi"/>
                <w:sz w:val="22"/>
                <w:szCs w:val="22"/>
              </w:rPr>
              <w:t> kołach zainteresowań, etc.)?</w:t>
            </w:r>
          </w:p>
        </w:tc>
        <w:tc>
          <w:tcPr>
            <w:tcW w:w="3004" w:type="dxa"/>
            <w:vAlign w:val="center"/>
          </w:tcPr>
          <w:p w14:paraId="078B23B1" w14:textId="77777777" w:rsidR="009E3266" w:rsidRPr="00747FF0" w:rsidRDefault="009E3266" w:rsidP="009E3266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TAK</w:t>
            </w:r>
          </w:p>
          <w:p w14:paraId="7FE50095" w14:textId="77777777" w:rsidR="009E3266" w:rsidRPr="00747FF0" w:rsidRDefault="009E3266" w:rsidP="009E3266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Informacje wydziałowe na ten temat:</w:t>
            </w:r>
          </w:p>
          <w:p w14:paraId="0F5458AE" w14:textId="77777777" w:rsidR="009E3266" w:rsidRPr="00747FF0" w:rsidRDefault="009E3266" w:rsidP="009E3266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Opiekunowie roczników studenckich: </w:t>
            </w:r>
            <w:hyperlink r:id="rId8">
              <w:r w:rsidRPr="00747FF0">
                <w:rPr>
                  <w:rFonts w:asciiTheme="minorHAnsi" w:eastAsia="Calibri" w:hAnsiTheme="minorHAnsi" w:cs="Calibri"/>
                  <w:u w:val="single"/>
                </w:rPr>
                <w:t>http://www.uwm.edu.pl/wt/studenci/opiekunowie-lat</w:t>
              </w:r>
            </w:hyperlink>
            <w:r w:rsidRPr="00747FF0">
              <w:rPr>
                <w:rFonts w:asciiTheme="minorHAnsi" w:eastAsia="Calibri" w:hAnsiTheme="minorHAnsi" w:cs="Calibri"/>
                <w:u w:val="single"/>
              </w:rPr>
              <w:t>.</w:t>
            </w:r>
          </w:p>
          <w:p w14:paraId="452CB180" w14:textId="5CC21AF9" w:rsidR="009E3266" w:rsidRDefault="009E3266" w:rsidP="009E3266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Zespoły studenckie mają także swoich opiekunów spośród grona nauczycieli akademickich (np. koła naukowe-http://www.uwm.edu.pl/wt/studenci/naukowe-kola-studenckie}</w:t>
            </w:r>
            <w:r>
              <w:rPr>
                <w:rFonts w:asciiTheme="minorHAnsi" w:eastAsia="Calibri" w:hAnsiTheme="minorHAnsi" w:cs="Calibri"/>
              </w:rPr>
              <w:t xml:space="preserve">. Powołany został opiekun osób z niepełnosprawnością- </w:t>
            </w:r>
            <w:r w:rsidRPr="00B075DB">
              <w:rPr>
                <w:rFonts w:asciiTheme="minorHAnsi" w:eastAsia="Calibri" w:hAnsiTheme="minorHAnsi" w:cs="Calibri"/>
              </w:rPr>
              <w:t>https://uwm.edu.pl/wt/studenci/studenci-z-niepelnosprawnoscia</w:t>
            </w:r>
            <w:r>
              <w:rPr>
                <w:rFonts w:asciiTheme="minorHAnsi" w:eastAsia="Calibri" w:hAnsiTheme="minorHAnsi" w:cs="Calibri"/>
              </w:rPr>
              <w:t xml:space="preserve"> i opiekunowie praktyk studenckich- </w:t>
            </w:r>
            <w:r w:rsidRPr="00B075DB">
              <w:rPr>
                <w:rFonts w:asciiTheme="minorHAnsi" w:eastAsia="Calibri" w:hAnsiTheme="minorHAnsi" w:cs="Calibri"/>
              </w:rPr>
              <w:t>https://uwm.edu.pl/wt/studenci/praktyki</w:t>
            </w:r>
            <w:r>
              <w:rPr>
                <w:rFonts w:asciiTheme="minorHAnsi" w:eastAsia="Calibri" w:hAnsiTheme="minorHAnsi" w:cs="Calibri"/>
              </w:rPr>
              <w:t>.</w:t>
            </w:r>
          </w:p>
          <w:p w14:paraId="31DACB20" w14:textId="30EE6886" w:rsidR="009E3266" w:rsidRPr="00747FF0" w:rsidRDefault="009E3266" w:rsidP="009E3266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Na wydziale istnieje pomieszczenie przeznaczone dla prac samorządu studenckiego. </w:t>
            </w:r>
          </w:p>
          <w:p w14:paraId="31AF6224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Szczegółowe informacje: </w:t>
            </w:r>
            <w:hyperlink r:id="rId9">
              <w:r w:rsidRPr="00747FF0">
                <w:rPr>
                  <w:rFonts w:asciiTheme="minorHAnsi" w:eastAsia="Calibri" w:hAnsiTheme="minorHAnsi" w:cs="Calibri"/>
                  <w:u w:val="single"/>
                </w:rPr>
                <w:t>http://www.uwm.edu.pl/wt/studenci/samorzad</w:t>
              </w:r>
            </w:hyperlink>
          </w:p>
        </w:tc>
        <w:tc>
          <w:tcPr>
            <w:tcW w:w="1532" w:type="dxa"/>
            <w:vAlign w:val="center"/>
          </w:tcPr>
          <w:p w14:paraId="3054DEEA" w14:textId="77777777" w:rsidR="009E3266" w:rsidRPr="00747FF0" w:rsidRDefault="009E3266" w:rsidP="009E3266">
            <w:pPr>
              <w:spacing w:after="0"/>
              <w:ind w:left="0" w:firstLine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Dziekan,</w:t>
            </w:r>
          </w:p>
          <w:p w14:paraId="42F876B2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Wydziałowy Samorząd Studencki</w:t>
            </w:r>
          </w:p>
        </w:tc>
        <w:tc>
          <w:tcPr>
            <w:tcW w:w="2126" w:type="dxa"/>
            <w:gridSpan w:val="4"/>
            <w:vAlign w:val="center"/>
          </w:tcPr>
          <w:p w14:paraId="50EE73A3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2126" w:type="dxa"/>
            <w:vAlign w:val="center"/>
          </w:tcPr>
          <w:p w14:paraId="66D72069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2438" w:type="dxa"/>
            <w:vAlign w:val="center"/>
          </w:tcPr>
          <w:p w14:paraId="66034112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</w:p>
        </w:tc>
      </w:tr>
      <w:tr w:rsidR="009E3266" w:rsidRPr="00747FF0" w14:paraId="572A019E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40EE338D" w14:textId="77777777" w:rsidR="009E3266" w:rsidRPr="00747FF0" w:rsidRDefault="009E3266" w:rsidP="009E3266">
            <w:pPr>
              <w:spacing w:after="0"/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7</w:t>
            </w:r>
          </w:p>
        </w:tc>
        <w:tc>
          <w:tcPr>
            <w:tcW w:w="3544" w:type="dxa"/>
            <w:vAlign w:val="center"/>
          </w:tcPr>
          <w:p w14:paraId="0D3C8789" w14:textId="77777777" w:rsidR="009E3266" w:rsidRPr="00747FF0" w:rsidRDefault="009E3266" w:rsidP="009E3266">
            <w:pPr>
              <w:spacing w:after="0"/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Czy jednostka współpracuje z Biurem Karier w zakresie wsparcia przedsiębiorczości studenckiej?</w:t>
            </w:r>
          </w:p>
        </w:tc>
        <w:tc>
          <w:tcPr>
            <w:tcW w:w="3004" w:type="dxa"/>
            <w:vAlign w:val="center"/>
          </w:tcPr>
          <w:p w14:paraId="6628480B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Tak</w:t>
            </w:r>
          </w:p>
          <w:p w14:paraId="3260AD75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Regularnie przeprowadza się akcje promocyjno-informacyjne w tym zakresie</w:t>
            </w:r>
          </w:p>
          <w:p w14:paraId="41EB24B7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1532" w:type="dxa"/>
            <w:vAlign w:val="center"/>
          </w:tcPr>
          <w:p w14:paraId="74EC57B2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Prodziekan ds. kształcenia i studentów</w:t>
            </w:r>
          </w:p>
        </w:tc>
        <w:tc>
          <w:tcPr>
            <w:tcW w:w="2126" w:type="dxa"/>
            <w:gridSpan w:val="4"/>
            <w:vAlign w:val="center"/>
          </w:tcPr>
          <w:p w14:paraId="29ED31FD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2126" w:type="dxa"/>
            <w:vAlign w:val="center"/>
          </w:tcPr>
          <w:p w14:paraId="0C04DDB4" w14:textId="77777777" w:rsidR="009E3266" w:rsidRDefault="009E3266" w:rsidP="009E3266">
            <w:p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Sporadyczność</w:t>
            </w:r>
          </w:p>
          <w:p w14:paraId="221F1BCC" w14:textId="77777777" w:rsidR="009E3266" w:rsidRDefault="009E3266" w:rsidP="009E3266">
            <w:p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Wydarzeń</w:t>
            </w:r>
          </w:p>
          <w:p w14:paraId="73517BE2" w14:textId="77777777" w:rsidR="009E3266" w:rsidRDefault="009E3266" w:rsidP="009E3266">
            <w:p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organizowanych na</w:t>
            </w:r>
          </w:p>
          <w:p w14:paraId="4724BC12" w14:textId="77777777" w:rsidR="009E3266" w:rsidRDefault="009E3266" w:rsidP="009E3266">
            <w:p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wydziale. Zalecana</w:t>
            </w:r>
          </w:p>
          <w:p w14:paraId="7ACB6E53" w14:textId="77777777" w:rsidR="009E3266" w:rsidRDefault="009E3266" w:rsidP="009E3266">
            <w:p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intensyfikacja</w:t>
            </w:r>
          </w:p>
          <w:p w14:paraId="0BA38729" w14:textId="674FC87E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współpracy.</w:t>
            </w:r>
          </w:p>
        </w:tc>
        <w:tc>
          <w:tcPr>
            <w:tcW w:w="2438" w:type="dxa"/>
            <w:vAlign w:val="center"/>
          </w:tcPr>
          <w:p w14:paraId="1B84F7FA" w14:textId="2338AA88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</w:p>
        </w:tc>
      </w:tr>
      <w:tr w:rsidR="009E3266" w:rsidRPr="00747FF0" w14:paraId="77334C86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018CF566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8</w:t>
            </w:r>
          </w:p>
        </w:tc>
        <w:tc>
          <w:tcPr>
            <w:tcW w:w="3544" w:type="dxa"/>
            <w:vAlign w:val="center"/>
          </w:tcPr>
          <w:p w14:paraId="17AF0C38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Czy jednostka promuje krajowe i zagraniczne programy mobilności studentów i doktorantów?</w:t>
            </w:r>
          </w:p>
        </w:tc>
        <w:tc>
          <w:tcPr>
            <w:tcW w:w="3004" w:type="dxa"/>
            <w:vAlign w:val="center"/>
          </w:tcPr>
          <w:p w14:paraId="317482BC" w14:textId="77777777" w:rsidR="009E3266" w:rsidRPr="00385EEC" w:rsidRDefault="009E3266" w:rsidP="009E3266">
            <w:pPr>
              <w:spacing w:after="0"/>
              <w:ind w:left="0" w:firstLine="0"/>
              <w:rPr>
                <w:rFonts w:asciiTheme="minorHAnsi" w:hAnsiTheme="minorHAnsi"/>
              </w:rPr>
            </w:pPr>
            <w:r w:rsidRPr="00385EEC">
              <w:rPr>
                <w:rFonts w:asciiTheme="minorHAnsi" w:eastAsia="Calibri" w:hAnsiTheme="minorHAnsi" w:cs="Calibri"/>
              </w:rPr>
              <w:t xml:space="preserve">TAK. Na wydziale funkcjonuje program ERASMUS PLUS oraz CEEPUS. </w:t>
            </w:r>
            <w:r w:rsidRPr="00385EEC">
              <w:rPr>
                <w:rFonts w:ascii="Calibri" w:hAnsi="Calibri" w:cs="Calibri"/>
              </w:rPr>
              <w:t xml:space="preserve">Co roku wyjeżdża 1-2 nauczycieli oraz 2-4 studentów na </w:t>
            </w:r>
            <w:r w:rsidRPr="00385EEC">
              <w:rPr>
                <w:rFonts w:ascii="Calibri" w:hAnsi="Calibri" w:cs="Calibri"/>
              </w:rPr>
              <w:lastRenderedPageBreak/>
              <w:t xml:space="preserve">krótkie </w:t>
            </w:r>
            <w:proofErr w:type="spellStart"/>
            <w:r w:rsidRPr="00385EEC">
              <w:rPr>
                <w:rFonts w:ascii="Calibri" w:hAnsi="Calibri" w:cs="Calibri"/>
              </w:rPr>
              <w:t>pobytyu</w:t>
            </w:r>
            <w:proofErr w:type="spellEnd"/>
            <w:r w:rsidRPr="00385EEC">
              <w:rPr>
                <w:rFonts w:ascii="Calibri" w:hAnsi="Calibri" w:cs="Calibri"/>
              </w:rPr>
              <w:t xml:space="preserve"> (szkoły letnie). Istnieje dalszy potencjał rozwojowy w tej dziedzinie. Wyjazdy te motywują do organizacji przez pracowników przedsięwzięć o skali międzynarodowej (np.  </w:t>
            </w:r>
            <w:r w:rsidRPr="00385EEC">
              <w:rPr>
                <w:rFonts w:ascii="Calibri" w:hAnsi="Calibri" w:cs="Calibri"/>
                <w:lang w:val="en-GB"/>
              </w:rPr>
              <w:t xml:space="preserve">9th International Symposium on </w:t>
            </w:r>
            <w:proofErr w:type="spellStart"/>
            <w:r w:rsidRPr="00385EEC">
              <w:rPr>
                <w:rFonts w:ascii="Calibri" w:hAnsi="Calibri" w:cs="Calibri"/>
                <w:lang w:val="en-GB"/>
              </w:rPr>
              <w:t>Familiology</w:t>
            </w:r>
            <w:proofErr w:type="spellEnd"/>
            <w:r w:rsidRPr="00385EEC">
              <w:rPr>
                <w:rFonts w:ascii="Calibri" w:hAnsi="Calibri" w:cs="Calibri"/>
                <w:lang w:val="en-GB"/>
              </w:rPr>
              <w:t xml:space="preserve"> (online): </w:t>
            </w:r>
            <w:r w:rsidRPr="00385EEC">
              <w:rPr>
                <w:rFonts w:ascii="Calibri" w:hAnsi="Calibri" w:cs="Calibri"/>
                <w:i/>
                <w:iCs/>
                <w:lang w:val="en-GB"/>
              </w:rPr>
              <w:t xml:space="preserve">(R)evolution of marriage and family in the era of new technologies. </w:t>
            </w:r>
            <w:proofErr w:type="spellStart"/>
            <w:r w:rsidRPr="00385EEC">
              <w:rPr>
                <w:rFonts w:ascii="Calibri" w:hAnsi="Calibri" w:cs="Calibri"/>
                <w:i/>
                <w:iCs/>
              </w:rPr>
              <w:t>Interdisciplinary</w:t>
            </w:r>
            <w:proofErr w:type="spellEnd"/>
            <w:r w:rsidRPr="00385EEC">
              <w:rPr>
                <w:rFonts w:ascii="Calibri" w:hAnsi="Calibri" w:cs="Calibri"/>
                <w:i/>
                <w:iCs/>
              </w:rPr>
              <w:t xml:space="preserve"> </w:t>
            </w:r>
            <w:proofErr w:type="spellStart"/>
            <w:r w:rsidRPr="00385EEC">
              <w:rPr>
                <w:rFonts w:ascii="Calibri" w:hAnsi="Calibri" w:cs="Calibri"/>
                <w:i/>
                <w:iCs/>
              </w:rPr>
              <w:t>reflections</w:t>
            </w:r>
            <w:proofErr w:type="spellEnd"/>
            <w:r w:rsidRPr="00385EEC">
              <w:rPr>
                <w:rFonts w:ascii="Calibri" w:hAnsi="Calibri" w:cs="Calibri"/>
                <w:i/>
                <w:iCs/>
              </w:rPr>
              <w:t xml:space="preserve"> </w:t>
            </w:r>
            <w:r w:rsidRPr="00385EEC">
              <w:rPr>
                <w:rFonts w:ascii="Calibri" w:hAnsi="Calibri" w:cs="Calibri"/>
              </w:rPr>
              <w:t xml:space="preserve">zorganizowane w dniu 12 VI 2025 przez dr Ewelinę Mączkę (wcześniej uczestniczyła dwukrotnie w programie wymiany CEEPUS) wraz z dwoma innymi członkami Katedry w komitecie organizacyjnym sympozjum (dr Sylwią Mikołajczak oraz ks. dr hab. Antonim </w:t>
            </w:r>
            <w:proofErr w:type="spellStart"/>
            <w:r w:rsidRPr="00385EEC">
              <w:rPr>
                <w:rFonts w:ascii="Calibri" w:hAnsi="Calibri" w:cs="Calibri"/>
              </w:rPr>
              <w:t>Jucewiczem</w:t>
            </w:r>
            <w:proofErr w:type="spellEnd"/>
            <w:r w:rsidRPr="00385EEC">
              <w:rPr>
                <w:rFonts w:ascii="Calibri" w:hAnsi="Calibri" w:cs="Calibri"/>
              </w:rPr>
              <w:t xml:space="preserve">) oraz kierownikiem Katedry ks. prof. dr hab. Marianem </w:t>
            </w:r>
            <w:proofErr w:type="spellStart"/>
            <w:r w:rsidRPr="00385EEC">
              <w:rPr>
                <w:rFonts w:ascii="Calibri" w:hAnsi="Calibri" w:cs="Calibri"/>
              </w:rPr>
              <w:t>Machinkiem</w:t>
            </w:r>
            <w:proofErr w:type="spellEnd"/>
            <w:r w:rsidRPr="00385EEC">
              <w:rPr>
                <w:rFonts w:ascii="Calibri" w:hAnsi="Calibri" w:cs="Calibri"/>
              </w:rPr>
              <w:t xml:space="preserve"> w komitecie naukowym sympozjum. W wzięło w nim udział – obok badaczy polskich – także ośmioro naukowców z całego świata</w:t>
            </w:r>
          </w:p>
        </w:tc>
        <w:tc>
          <w:tcPr>
            <w:tcW w:w="1532" w:type="dxa"/>
            <w:vAlign w:val="center"/>
          </w:tcPr>
          <w:p w14:paraId="5DC822BA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lastRenderedPageBreak/>
              <w:t xml:space="preserve">Koordynator Wydziałowy, </w:t>
            </w:r>
          </w:p>
          <w:p w14:paraId="61E91325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Prodziekan ds. kształcenia i </w:t>
            </w:r>
            <w:r w:rsidRPr="00747FF0">
              <w:rPr>
                <w:rFonts w:asciiTheme="minorHAnsi" w:hAnsiTheme="minorHAnsi"/>
              </w:rPr>
              <w:lastRenderedPageBreak/>
              <w:t>studentów</w:t>
            </w:r>
          </w:p>
        </w:tc>
        <w:tc>
          <w:tcPr>
            <w:tcW w:w="2126" w:type="dxa"/>
            <w:gridSpan w:val="4"/>
            <w:vAlign w:val="center"/>
          </w:tcPr>
          <w:p w14:paraId="4590653B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2126" w:type="dxa"/>
            <w:vAlign w:val="center"/>
          </w:tcPr>
          <w:p w14:paraId="4F886CC3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2438" w:type="dxa"/>
            <w:vAlign w:val="center"/>
          </w:tcPr>
          <w:p w14:paraId="3FC156FF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</w:p>
        </w:tc>
      </w:tr>
      <w:tr w:rsidR="009E3266" w:rsidRPr="00747FF0" w14:paraId="4480B88F" w14:textId="77777777" w:rsidTr="00747FF0">
        <w:trPr>
          <w:gridAfter w:val="1"/>
          <w:wAfter w:w="12" w:type="dxa"/>
        </w:trPr>
        <w:tc>
          <w:tcPr>
            <w:tcW w:w="392" w:type="dxa"/>
            <w:tcBorders>
              <w:bottom w:val="single" w:sz="4" w:space="0" w:color="auto"/>
            </w:tcBorders>
            <w:vAlign w:val="center"/>
          </w:tcPr>
          <w:p w14:paraId="060BB35C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9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9EC7B82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Inne działania jednostki</w:t>
            </w:r>
          </w:p>
        </w:tc>
        <w:tc>
          <w:tcPr>
            <w:tcW w:w="11226" w:type="dxa"/>
            <w:gridSpan w:val="8"/>
            <w:tcBorders>
              <w:bottom w:val="single" w:sz="4" w:space="0" w:color="auto"/>
            </w:tcBorders>
            <w:vAlign w:val="center"/>
          </w:tcPr>
          <w:p w14:paraId="504AEEB6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1. Możliwość publikowania w czasopismach wydziałowych.</w:t>
            </w:r>
          </w:p>
          <w:p w14:paraId="65B496B4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2. Możliwość uczestnictwa w wykładach otwartych „</w:t>
            </w:r>
            <w:proofErr w:type="spellStart"/>
            <w:r w:rsidRPr="00747FF0">
              <w:rPr>
                <w:rFonts w:asciiTheme="minorHAnsi" w:hAnsiTheme="minorHAnsi"/>
              </w:rPr>
              <w:t>Disputationes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  <w:proofErr w:type="spellStart"/>
            <w:r w:rsidRPr="00747FF0">
              <w:rPr>
                <w:rFonts w:asciiTheme="minorHAnsi" w:hAnsiTheme="minorHAnsi"/>
              </w:rPr>
              <w:t>Theologicae</w:t>
            </w:r>
            <w:proofErr w:type="spellEnd"/>
            <w:r w:rsidRPr="00747FF0">
              <w:rPr>
                <w:rFonts w:asciiTheme="minorHAnsi" w:hAnsiTheme="minorHAnsi"/>
              </w:rPr>
              <w:t>”, które odbywają się raz w miesiącu i popularyzują badania naukowe prowadzone przez pracowników jednostki.</w:t>
            </w:r>
          </w:p>
          <w:p w14:paraId="5C066862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3. Możliwość czynnego i biernego uczestnictwa w corocznym Forum Studenckim.</w:t>
            </w:r>
          </w:p>
          <w:p w14:paraId="7CDF4E24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4. Możliwość uczestnictwa w Wykładach Gietrzwałdzkich.</w:t>
            </w:r>
          </w:p>
          <w:p w14:paraId="1DC5B36A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747FF0">
              <w:rPr>
                <w:rFonts w:asciiTheme="minorHAnsi" w:hAnsiTheme="minorHAnsi"/>
              </w:rPr>
              <w:t>. Organizowana przez wydział ogólnopolska Olimpiada Wiedzy o Rodzinie dostarcza studentom i doktorantom materiału badawczego.</w:t>
            </w:r>
          </w:p>
        </w:tc>
      </w:tr>
      <w:tr w:rsidR="009E3266" w:rsidRPr="00747FF0" w14:paraId="23F21280" w14:textId="77777777" w:rsidTr="00747FF0">
        <w:tc>
          <w:tcPr>
            <w:tcW w:w="15174" w:type="dxa"/>
            <w:gridSpan w:val="11"/>
            <w:shd w:val="clear" w:color="auto" w:fill="FFFFFF"/>
            <w:vAlign w:val="center"/>
          </w:tcPr>
          <w:p w14:paraId="193511A1" w14:textId="77777777" w:rsidR="009E3266" w:rsidRPr="00747FF0" w:rsidRDefault="009E3266" w:rsidP="009E3266">
            <w:pPr>
              <w:pStyle w:val="Akapitzlist"/>
              <w:numPr>
                <w:ilvl w:val="0"/>
                <w:numId w:val="4"/>
              </w:numPr>
              <w:spacing w:after="0"/>
              <w:ind w:left="426" w:hanging="142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Działania na rzecz zapewniania i doskonalenia jakości kształcenia w obszarze systemów informacyjnych i publikowania informacji </w:t>
            </w:r>
          </w:p>
        </w:tc>
      </w:tr>
      <w:tr w:rsidR="009E3266" w:rsidRPr="00747FF0" w14:paraId="7AD17071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18BC7725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1</w:t>
            </w:r>
          </w:p>
        </w:tc>
        <w:tc>
          <w:tcPr>
            <w:tcW w:w="3544" w:type="dxa"/>
            <w:vAlign w:val="center"/>
          </w:tcPr>
          <w:p w14:paraId="1133743A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 xml:space="preserve">Czy jednostka aktualizuje stronę internetową, prezentującą informacje o wydziale i jednostkach wydziałowych,  prowadzonych programach studiów (promocja kierunków studiów, </w:t>
            </w:r>
            <w:r w:rsidRPr="00747FF0">
              <w:rPr>
                <w:rFonts w:asciiTheme="minorHAnsi" w:hAnsiTheme="minorHAnsi"/>
                <w:iCs/>
                <w:sz w:val="22"/>
                <w:szCs w:val="22"/>
              </w:rPr>
              <w:t>zakresów</w:t>
            </w: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lastRenderedPageBreak/>
              <w:t>studiów podyplomowych, kursów dokształcających, sylabusy, organizacja roku akademickiego, plany studiów i rozkłady zajęć dydaktycznych), misję i obszary działania jednostki (współpraca ze środowiskiem naukowym krajowym i zagranicznym, współpraca z gospodarką i regionem, z absolwentami, etc.), formy działalności studentów i doktorantów (Samorząd Studencki, Samorząd Doktorantów, koła naukowe, działalność kulturalno-sportowa, etc.), zasady rekrutacji na studia ?</w:t>
            </w:r>
          </w:p>
        </w:tc>
        <w:tc>
          <w:tcPr>
            <w:tcW w:w="3004" w:type="dxa"/>
            <w:vAlign w:val="center"/>
          </w:tcPr>
          <w:p w14:paraId="7DFE87DE" w14:textId="77777777" w:rsidR="009E3266" w:rsidRPr="00747FF0" w:rsidRDefault="009E3266" w:rsidP="009E3266">
            <w:pPr>
              <w:spacing w:after="0"/>
              <w:rPr>
                <w:rFonts w:asciiTheme="minorHAnsi" w:eastAsia="Calibri" w:hAnsiTheme="minorHAnsi" w:cs="Calibri"/>
              </w:rPr>
            </w:pPr>
          </w:p>
          <w:p w14:paraId="28AF55B2" w14:textId="77777777" w:rsidR="009E3266" w:rsidRPr="00747FF0" w:rsidRDefault="009E3266" w:rsidP="009E3266">
            <w:pPr>
              <w:spacing w:after="0"/>
              <w:rPr>
                <w:rFonts w:asciiTheme="minorHAnsi" w:eastAsia="Calibri" w:hAnsiTheme="minorHAnsi" w:cs="Calibri"/>
              </w:rPr>
            </w:pPr>
            <w:r w:rsidRPr="00747FF0">
              <w:rPr>
                <w:rFonts w:asciiTheme="minorHAnsi" w:eastAsia="Calibri" w:hAnsiTheme="minorHAnsi" w:cs="Calibri"/>
              </w:rPr>
              <w:t>TAK</w:t>
            </w:r>
          </w:p>
          <w:p w14:paraId="697765DA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  <w:hyperlink r:id="rId10" w:history="1">
              <w:r w:rsidRPr="00747FF0">
                <w:rPr>
                  <w:rStyle w:val="Hipercze"/>
                  <w:rFonts w:asciiTheme="minorHAnsi" w:eastAsia="Calibri" w:hAnsiTheme="minorHAnsi" w:cs="Calibri"/>
                  <w:color w:val="auto"/>
                </w:rPr>
                <w:t>http://www.uwm.edu.pl/wt/</w:t>
              </w:r>
            </w:hyperlink>
          </w:p>
        </w:tc>
        <w:tc>
          <w:tcPr>
            <w:tcW w:w="1843" w:type="dxa"/>
            <w:gridSpan w:val="2"/>
            <w:vAlign w:val="center"/>
          </w:tcPr>
          <w:p w14:paraId="248B5462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  <w:p w14:paraId="1030F491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Dziekan, Prodziekan ds. kształcenia i studentów, administrator strony www, </w:t>
            </w:r>
            <w:r w:rsidRPr="00747FF0">
              <w:rPr>
                <w:rFonts w:asciiTheme="minorHAnsi" w:hAnsiTheme="minorHAnsi"/>
              </w:rPr>
              <w:lastRenderedPageBreak/>
              <w:t>pracownicy administracyjni</w:t>
            </w:r>
          </w:p>
        </w:tc>
        <w:tc>
          <w:tcPr>
            <w:tcW w:w="1815" w:type="dxa"/>
            <w:gridSpan w:val="3"/>
            <w:vAlign w:val="center"/>
          </w:tcPr>
          <w:p w14:paraId="412324A9" w14:textId="77777777" w:rsidR="009E3266" w:rsidRPr="00747FF0" w:rsidRDefault="009E3266" w:rsidP="009E3266">
            <w:pPr>
              <w:spacing w:after="0"/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lastRenderedPageBreak/>
              <w:t>W związku z zaleceniem zrealizowano przegląd strony, która jest aktualizowana na bieżąco</w:t>
            </w:r>
          </w:p>
        </w:tc>
        <w:tc>
          <w:tcPr>
            <w:tcW w:w="2126" w:type="dxa"/>
            <w:vAlign w:val="center"/>
          </w:tcPr>
          <w:p w14:paraId="7C4233E5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12CDC37E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3266" w:rsidRPr="00747FF0" w14:paraId="074BBA6D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4FD39DAE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2</w:t>
            </w:r>
          </w:p>
        </w:tc>
        <w:tc>
          <w:tcPr>
            <w:tcW w:w="3544" w:type="dxa"/>
            <w:vAlign w:val="center"/>
          </w:tcPr>
          <w:p w14:paraId="0454F528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Czy jednostka publikuje wewnętrzny system zapewniania jakości kształcenia (np. procedury, wyniki badań ankietowych dotyczących procesu kształcenia)?</w:t>
            </w:r>
          </w:p>
        </w:tc>
        <w:tc>
          <w:tcPr>
            <w:tcW w:w="3004" w:type="dxa"/>
            <w:vAlign w:val="center"/>
          </w:tcPr>
          <w:p w14:paraId="4A4DA3F2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</w:p>
          <w:p w14:paraId="1F975F65" w14:textId="77777777" w:rsidR="009E3266" w:rsidRPr="00385EEC" w:rsidRDefault="009E3266" w:rsidP="009E3266">
            <w:pPr>
              <w:contextualSpacing/>
              <w:rPr>
                <w:rFonts w:asciiTheme="minorHAnsi" w:hAnsiTheme="minorHAnsi"/>
              </w:rPr>
            </w:pPr>
            <w:r w:rsidRPr="00385EEC">
              <w:rPr>
                <w:rFonts w:asciiTheme="minorHAnsi" w:hAnsiTheme="minorHAnsi"/>
              </w:rPr>
              <w:t>TAK</w:t>
            </w:r>
          </w:p>
          <w:p w14:paraId="0D336F6D" w14:textId="77777777" w:rsidR="009E3266" w:rsidRPr="00385EEC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hyperlink r:id="rId11" w:history="1">
              <w:r w:rsidRPr="00385EEC">
                <w:rPr>
                  <w:rStyle w:val="Hipercze"/>
                  <w:rFonts w:asciiTheme="minorHAnsi" w:hAnsiTheme="minorHAnsi"/>
                  <w:color w:val="auto"/>
                </w:rPr>
                <w:t>http://www.uwm.edu.pl/wt/ksztalcenie/badanie-losow-absolwentow</w:t>
              </w:r>
            </w:hyperlink>
            <w:r w:rsidRPr="00385EEC">
              <w:rPr>
                <w:rFonts w:asciiTheme="minorHAnsi" w:hAnsiTheme="minorHAnsi"/>
              </w:rPr>
              <w:t xml:space="preserve"> w zakładce kształcenie;</w:t>
            </w:r>
          </w:p>
          <w:p w14:paraId="094651E3" w14:textId="77777777" w:rsidR="009E3266" w:rsidRPr="00385EEC" w:rsidRDefault="009E3266" w:rsidP="009E3266">
            <w:pPr>
              <w:ind w:left="0" w:firstLine="0"/>
              <w:contextualSpacing/>
              <w:jc w:val="both"/>
              <w:rPr>
                <w:rFonts w:asciiTheme="minorHAnsi" w:hAnsiTheme="minorHAnsi"/>
              </w:rPr>
            </w:pPr>
            <w:hyperlink r:id="rId12" w:history="1">
              <w:r w:rsidRPr="00385EEC">
                <w:rPr>
                  <w:rStyle w:val="Hipercze"/>
                  <w:rFonts w:asciiTheme="minorHAnsi" w:hAnsiTheme="minorHAnsi"/>
                  <w:color w:val="auto"/>
                </w:rPr>
                <w:t>http://www.uwm.edu.pl/wt/ksztalcenie/system-zapewnienia-jakosci-ksztalcenia</w:t>
              </w:r>
            </w:hyperlink>
          </w:p>
        </w:tc>
        <w:tc>
          <w:tcPr>
            <w:tcW w:w="1843" w:type="dxa"/>
            <w:gridSpan w:val="2"/>
            <w:vAlign w:val="center"/>
          </w:tcPr>
          <w:p w14:paraId="69C02829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  <w:p w14:paraId="0BD19DAA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Prodziekan ds. kształcenia i studentów</w:t>
            </w:r>
          </w:p>
        </w:tc>
        <w:tc>
          <w:tcPr>
            <w:tcW w:w="1815" w:type="dxa"/>
            <w:gridSpan w:val="3"/>
            <w:vAlign w:val="center"/>
          </w:tcPr>
          <w:p w14:paraId="039A4466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2126" w:type="dxa"/>
            <w:vAlign w:val="center"/>
          </w:tcPr>
          <w:p w14:paraId="503EB507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10B39B52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555A6118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3266" w:rsidRPr="00747FF0" w14:paraId="04A996F3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7F3B9FDE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3</w:t>
            </w:r>
          </w:p>
        </w:tc>
        <w:tc>
          <w:tcPr>
            <w:tcW w:w="3544" w:type="dxa"/>
            <w:vAlign w:val="center"/>
          </w:tcPr>
          <w:p w14:paraId="2D70F14C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 xml:space="preserve">Czy jednostka publikuje informacje o liczbie </w:t>
            </w:r>
            <w:proofErr w:type="gramStart"/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absolwentów ?</w:t>
            </w:r>
            <w:proofErr w:type="gramEnd"/>
          </w:p>
        </w:tc>
        <w:tc>
          <w:tcPr>
            <w:tcW w:w="3004" w:type="dxa"/>
            <w:vAlign w:val="center"/>
          </w:tcPr>
          <w:p w14:paraId="60E5CEF1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TAK, na stronie internetowej Wydziału (</w:t>
            </w:r>
            <w:hyperlink r:id="rId13">
              <w:r w:rsidRPr="00747FF0">
                <w:rPr>
                  <w:rFonts w:asciiTheme="minorHAnsi" w:eastAsia="Calibri" w:hAnsiTheme="minorHAnsi" w:cs="Calibri"/>
                  <w:u w:val="single"/>
                </w:rPr>
                <w:t>http://www.uwm.edu.pl/wt/wydzial/historia-wydzialu</w:t>
              </w:r>
            </w:hyperlink>
            <w:r w:rsidRPr="00747FF0">
              <w:rPr>
                <w:rFonts w:asciiTheme="minorHAnsi" w:eastAsia="Calibri" w:hAnsiTheme="minorHAnsi" w:cs="Calibri"/>
              </w:rPr>
              <w:t>).</w:t>
            </w:r>
          </w:p>
        </w:tc>
        <w:tc>
          <w:tcPr>
            <w:tcW w:w="1843" w:type="dxa"/>
            <w:gridSpan w:val="2"/>
            <w:vAlign w:val="center"/>
          </w:tcPr>
          <w:p w14:paraId="6B40E7B0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Prodziekan ds. kształcenia i studentów</w:t>
            </w:r>
          </w:p>
        </w:tc>
        <w:tc>
          <w:tcPr>
            <w:tcW w:w="1815" w:type="dxa"/>
            <w:gridSpan w:val="3"/>
            <w:vAlign w:val="center"/>
          </w:tcPr>
          <w:p w14:paraId="3405399C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</w:rPr>
            </w:pPr>
          </w:p>
        </w:tc>
        <w:tc>
          <w:tcPr>
            <w:tcW w:w="2126" w:type="dxa"/>
            <w:vAlign w:val="center"/>
          </w:tcPr>
          <w:p w14:paraId="477FD416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  <w:p w14:paraId="0DF83599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062CEDC0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3266" w:rsidRPr="00747FF0" w14:paraId="3ADCBFD3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7910A497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bCs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4</w:t>
            </w:r>
          </w:p>
        </w:tc>
        <w:tc>
          <w:tcPr>
            <w:tcW w:w="3544" w:type="dxa"/>
            <w:vAlign w:val="center"/>
          </w:tcPr>
          <w:p w14:paraId="0E873D87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bCs/>
                <w:sz w:val="22"/>
                <w:szCs w:val="22"/>
              </w:rPr>
              <w:t>Czy jednostka prowadzi internetowy blok serwisowy zawierający informacje kierowane do studentów, doktorantów i pracowników dotyczące bieżącej działalności jednostki?</w:t>
            </w:r>
          </w:p>
        </w:tc>
        <w:tc>
          <w:tcPr>
            <w:tcW w:w="3004" w:type="dxa"/>
            <w:vAlign w:val="center"/>
          </w:tcPr>
          <w:p w14:paraId="75502381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 xml:space="preserve">TAK </w:t>
            </w:r>
          </w:p>
          <w:p w14:paraId="1E6F064C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hyperlink r:id="rId14">
              <w:r w:rsidRPr="00747FF0">
                <w:rPr>
                  <w:rStyle w:val="Hipercze"/>
                  <w:rFonts w:asciiTheme="minorHAnsi" w:hAnsiTheme="minorHAnsi"/>
                  <w:color w:val="auto"/>
                </w:rPr>
                <w:t>http://www.uwm.edu.pl/wt/</w:t>
              </w:r>
            </w:hyperlink>
            <w:r w:rsidRPr="00747FF0">
              <w:rPr>
                <w:rFonts w:asciiTheme="minorHAnsi" w:hAnsiTheme="minorHAnsi"/>
              </w:rPr>
              <w:t xml:space="preserve">. </w:t>
            </w:r>
          </w:p>
          <w:p w14:paraId="245163F5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hAnsiTheme="minorHAnsi"/>
              </w:rPr>
              <w:t>Ponadto funkcjonują strony internetowe katedr wydziałowych</w:t>
            </w:r>
          </w:p>
        </w:tc>
        <w:tc>
          <w:tcPr>
            <w:tcW w:w="1843" w:type="dxa"/>
            <w:gridSpan w:val="2"/>
            <w:vAlign w:val="center"/>
          </w:tcPr>
          <w:p w14:paraId="61747961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 xml:space="preserve">Dziekan, </w:t>
            </w:r>
            <w:r w:rsidRPr="00747FF0">
              <w:rPr>
                <w:rFonts w:asciiTheme="minorHAnsi" w:hAnsiTheme="minorHAnsi"/>
              </w:rPr>
              <w:t>Prodziekan ds. kształcenia i studentów,</w:t>
            </w:r>
            <w:r w:rsidRPr="00747FF0">
              <w:rPr>
                <w:rFonts w:asciiTheme="minorHAnsi" w:eastAsia="Calibri" w:hAnsiTheme="minorHAnsi" w:cs="Calibri"/>
              </w:rPr>
              <w:t xml:space="preserve"> administrator strony WWW, pracownicy administracyjni</w:t>
            </w:r>
          </w:p>
        </w:tc>
        <w:tc>
          <w:tcPr>
            <w:tcW w:w="1815" w:type="dxa"/>
            <w:gridSpan w:val="3"/>
            <w:vAlign w:val="center"/>
          </w:tcPr>
          <w:p w14:paraId="4C61741A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</w:p>
        </w:tc>
        <w:tc>
          <w:tcPr>
            <w:tcW w:w="2126" w:type="dxa"/>
            <w:vAlign w:val="center"/>
          </w:tcPr>
          <w:p w14:paraId="51AFD892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62142BAF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E3266" w:rsidRPr="00747FF0" w14:paraId="0F2F16FA" w14:textId="77777777" w:rsidTr="0080150F">
        <w:trPr>
          <w:gridAfter w:val="1"/>
          <w:wAfter w:w="12" w:type="dxa"/>
        </w:trPr>
        <w:tc>
          <w:tcPr>
            <w:tcW w:w="392" w:type="dxa"/>
            <w:vAlign w:val="center"/>
          </w:tcPr>
          <w:p w14:paraId="41B7E708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5</w:t>
            </w:r>
          </w:p>
        </w:tc>
        <w:tc>
          <w:tcPr>
            <w:tcW w:w="3544" w:type="dxa"/>
            <w:vAlign w:val="center"/>
          </w:tcPr>
          <w:p w14:paraId="4726EE87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  <w:r w:rsidRPr="00747FF0">
              <w:rPr>
                <w:rFonts w:asciiTheme="minorHAnsi" w:hAnsiTheme="minorHAnsi"/>
                <w:sz w:val="22"/>
                <w:szCs w:val="22"/>
              </w:rPr>
              <w:t>Inne działania jednostki</w:t>
            </w:r>
          </w:p>
        </w:tc>
        <w:tc>
          <w:tcPr>
            <w:tcW w:w="3004" w:type="dxa"/>
            <w:vAlign w:val="center"/>
          </w:tcPr>
          <w:p w14:paraId="3B999BF7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Dodatkowe kanały informacji o Wydziale</w:t>
            </w:r>
          </w:p>
        </w:tc>
        <w:tc>
          <w:tcPr>
            <w:tcW w:w="1843" w:type="dxa"/>
            <w:gridSpan w:val="2"/>
            <w:vAlign w:val="center"/>
          </w:tcPr>
          <w:p w14:paraId="0F01344A" w14:textId="77777777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administrator strony WWW</w:t>
            </w:r>
          </w:p>
        </w:tc>
        <w:tc>
          <w:tcPr>
            <w:tcW w:w="1815" w:type="dxa"/>
            <w:gridSpan w:val="3"/>
            <w:vAlign w:val="center"/>
          </w:tcPr>
          <w:p w14:paraId="3C3FC164" w14:textId="2F05653D" w:rsidR="009E3266" w:rsidRPr="00747FF0" w:rsidRDefault="009E3266" w:rsidP="009E3266">
            <w:pPr>
              <w:ind w:left="0" w:firstLine="0"/>
              <w:contextualSpacing/>
              <w:rPr>
                <w:rFonts w:asciiTheme="minorHAnsi" w:hAnsiTheme="minorHAnsi"/>
              </w:rPr>
            </w:pPr>
            <w:r w:rsidRPr="00747FF0">
              <w:rPr>
                <w:rFonts w:asciiTheme="minorHAnsi" w:eastAsia="Calibri" w:hAnsiTheme="minorHAnsi" w:cs="Calibri"/>
              </w:rPr>
              <w:t>Wydział posiada konta na portalach społecznościowyc</w:t>
            </w:r>
            <w:r>
              <w:rPr>
                <w:rFonts w:asciiTheme="minorHAnsi" w:eastAsia="Calibri" w:hAnsiTheme="minorHAnsi" w:cs="Calibri"/>
              </w:rPr>
              <w:t>h</w:t>
            </w:r>
            <w:r w:rsidRPr="00747FF0">
              <w:rPr>
                <w:rFonts w:asciiTheme="minorHAnsi" w:eastAsia="Calibri" w:hAnsiTheme="minorHAnsi" w:cs="Calibri"/>
              </w:rPr>
              <w:t xml:space="preserve"> </w:t>
            </w:r>
            <w:r w:rsidRPr="00747FF0">
              <w:rPr>
                <w:rFonts w:asciiTheme="minorHAnsi" w:eastAsia="Calibri" w:hAnsiTheme="minorHAnsi" w:cs="Calibri"/>
              </w:rPr>
              <w:lastRenderedPageBreak/>
              <w:t xml:space="preserve">Facebook, </w:t>
            </w:r>
            <w:r>
              <w:rPr>
                <w:rFonts w:asciiTheme="minorHAnsi" w:eastAsia="Calibri" w:hAnsiTheme="minorHAnsi" w:cs="Calibri"/>
              </w:rPr>
              <w:t xml:space="preserve">Instagram, </w:t>
            </w:r>
            <w:proofErr w:type="spellStart"/>
            <w:r w:rsidRPr="00747FF0">
              <w:rPr>
                <w:rFonts w:asciiTheme="minorHAnsi" w:eastAsia="Calibri" w:hAnsiTheme="minorHAnsi" w:cs="Calibri"/>
              </w:rPr>
              <w:t>Youtube</w:t>
            </w:r>
            <w:proofErr w:type="spellEnd"/>
            <w:r w:rsidRPr="00747FF0">
              <w:rPr>
                <w:rFonts w:asciiTheme="minorHAnsi" w:eastAsia="Calibri" w:hAnsiTheme="minorHAnsi" w:cs="Calibri"/>
              </w:rPr>
              <w:t>. Ponadto informacje z życia Wydziału są publikowane i rozpowszechniane również w</w:t>
            </w:r>
            <w:r>
              <w:rPr>
                <w:rFonts w:asciiTheme="minorHAnsi" w:eastAsia="Calibri" w:hAnsiTheme="minorHAnsi" w:cs="Calibri"/>
              </w:rPr>
              <w:t xml:space="preserve"> Wiadomościach UWM, </w:t>
            </w:r>
            <w:r w:rsidRPr="00747FF0">
              <w:rPr>
                <w:rFonts w:asciiTheme="minorHAnsi" w:eastAsia="Calibri" w:hAnsiTheme="minorHAnsi" w:cs="Calibri"/>
              </w:rPr>
              <w:t>Gościu Niedzielnym</w:t>
            </w:r>
            <w:r>
              <w:rPr>
                <w:rFonts w:asciiTheme="minorHAnsi" w:eastAsia="Calibri" w:hAnsiTheme="minorHAnsi" w:cs="Calibri"/>
              </w:rPr>
              <w:t>-</w:t>
            </w:r>
            <w:r w:rsidRPr="00747FF0">
              <w:rPr>
                <w:rFonts w:asciiTheme="minorHAnsi" w:eastAsia="Calibri" w:hAnsiTheme="minorHAnsi" w:cs="Calibri"/>
              </w:rPr>
              <w:t xml:space="preserve"> Posłańcu Warmińskim, Radiu Plus, Radiu Olsztyn oraz Radiu UWM FM.</w:t>
            </w:r>
          </w:p>
        </w:tc>
        <w:tc>
          <w:tcPr>
            <w:tcW w:w="2126" w:type="dxa"/>
            <w:vAlign w:val="center"/>
          </w:tcPr>
          <w:p w14:paraId="74EAF03E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438" w:type="dxa"/>
            <w:vAlign w:val="center"/>
          </w:tcPr>
          <w:p w14:paraId="740F6F55" w14:textId="77777777" w:rsidR="009E3266" w:rsidRPr="00747FF0" w:rsidRDefault="009E3266" w:rsidP="009E3266">
            <w:pPr>
              <w:contextualSpacing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1C913B7B" w14:textId="77777777" w:rsidR="00BC474D" w:rsidRDefault="00BC474D" w:rsidP="007177BB">
      <w:pPr>
        <w:spacing w:after="0"/>
        <w:rPr>
          <w:rFonts w:asciiTheme="minorHAnsi" w:hAnsiTheme="minorHAnsi"/>
          <w:sz w:val="22"/>
          <w:szCs w:val="22"/>
        </w:rPr>
      </w:pPr>
    </w:p>
    <w:p w14:paraId="0AA39C2D" w14:textId="77777777" w:rsidR="00D73BA4" w:rsidRPr="00747FF0" w:rsidRDefault="00D73BA4" w:rsidP="007177BB">
      <w:pPr>
        <w:spacing w:after="0"/>
        <w:rPr>
          <w:rFonts w:asciiTheme="minorHAnsi" w:hAnsiTheme="minorHAnsi"/>
          <w:sz w:val="22"/>
          <w:szCs w:val="22"/>
        </w:rPr>
      </w:pPr>
      <w:r w:rsidRPr="00747FF0">
        <w:rPr>
          <w:rFonts w:asciiTheme="minorHAnsi" w:hAnsiTheme="minorHAnsi"/>
          <w:sz w:val="22"/>
          <w:szCs w:val="22"/>
        </w:rPr>
        <w:t xml:space="preserve">*      dobre praktyki </w:t>
      </w:r>
    </w:p>
    <w:p w14:paraId="41AB308E" w14:textId="77777777" w:rsidR="00D73BA4" w:rsidRPr="00747FF0" w:rsidRDefault="00D73BA4" w:rsidP="00CF50FB">
      <w:pPr>
        <w:spacing w:after="0"/>
        <w:rPr>
          <w:rFonts w:asciiTheme="minorHAnsi" w:hAnsiTheme="minorHAnsi"/>
          <w:sz w:val="22"/>
          <w:szCs w:val="22"/>
        </w:rPr>
      </w:pPr>
      <w:r w:rsidRPr="00747FF0">
        <w:rPr>
          <w:rFonts w:asciiTheme="minorHAnsi" w:hAnsiTheme="minorHAnsi"/>
          <w:sz w:val="22"/>
          <w:szCs w:val="22"/>
        </w:rPr>
        <w:t>* *   stwierdzone uchybienia i braki, zalecenia i harmonogram działań naprawczych</w:t>
      </w:r>
    </w:p>
    <w:p w14:paraId="5F7298FE" w14:textId="77777777" w:rsidR="00E24708" w:rsidRPr="00747FF0" w:rsidRDefault="00E24708" w:rsidP="00E24708">
      <w:pPr>
        <w:spacing w:after="0"/>
        <w:rPr>
          <w:rFonts w:asciiTheme="minorHAnsi" w:hAnsiTheme="minorHAnsi"/>
          <w:sz w:val="22"/>
          <w:szCs w:val="22"/>
        </w:rPr>
      </w:pPr>
      <w:r w:rsidRPr="00747FF0">
        <w:rPr>
          <w:rFonts w:asciiTheme="minorHAnsi" w:hAnsiTheme="minorHAnsi"/>
          <w:sz w:val="22"/>
          <w:szCs w:val="22"/>
        </w:rPr>
        <w:tab/>
      </w:r>
      <w:r w:rsidRPr="00747FF0">
        <w:rPr>
          <w:rFonts w:asciiTheme="minorHAnsi" w:hAnsiTheme="minorHAnsi"/>
          <w:sz w:val="22"/>
          <w:szCs w:val="22"/>
        </w:rPr>
        <w:tab/>
      </w:r>
    </w:p>
    <w:p w14:paraId="4A642735" w14:textId="77777777" w:rsidR="00747FF0" w:rsidRDefault="00747FF0" w:rsidP="00747FF0">
      <w:pPr>
        <w:spacing w:after="0"/>
        <w:ind w:left="9205" w:firstLine="707"/>
        <w:jc w:val="center"/>
        <w:rPr>
          <w:rFonts w:asciiTheme="minorHAnsi" w:hAnsiTheme="minorHAnsi"/>
          <w:sz w:val="22"/>
          <w:szCs w:val="22"/>
        </w:rPr>
      </w:pPr>
    </w:p>
    <w:p w14:paraId="7F40FB69" w14:textId="77777777" w:rsidR="00747FF0" w:rsidRDefault="00747FF0" w:rsidP="00747FF0">
      <w:pPr>
        <w:spacing w:after="0"/>
        <w:ind w:left="9205" w:firstLine="707"/>
        <w:jc w:val="center"/>
        <w:rPr>
          <w:rFonts w:asciiTheme="minorHAnsi" w:hAnsiTheme="minorHAnsi"/>
          <w:sz w:val="22"/>
          <w:szCs w:val="22"/>
        </w:rPr>
      </w:pPr>
    </w:p>
    <w:p w14:paraId="7AF9DF35" w14:textId="77777777" w:rsidR="00747FF0" w:rsidRDefault="00BC474D" w:rsidP="00747FF0">
      <w:pPr>
        <w:spacing w:after="0"/>
        <w:ind w:left="9205" w:firstLine="70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2A8D9FE" wp14:editId="22BFA125">
            <wp:simplePos x="0" y="0"/>
            <wp:positionH relativeFrom="column">
              <wp:posOffset>6226175</wp:posOffset>
            </wp:positionH>
            <wp:positionV relativeFrom="paragraph">
              <wp:posOffset>9525</wp:posOffset>
            </wp:positionV>
            <wp:extent cx="2218055" cy="651510"/>
            <wp:effectExtent l="0" t="0" r="0" b="0"/>
            <wp:wrapNone/>
            <wp:docPr id="1" name="Obraz 1" descr="C:\Users\Wojtek\Desktop\Podpis -mój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jtek\Desktop\Podpis -mój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651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F4DC07" w14:textId="77777777" w:rsidR="00747FF0" w:rsidRDefault="00747FF0" w:rsidP="00747FF0">
      <w:pPr>
        <w:spacing w:after="0"/>
        <w:ind w:left="9205" w:firstLine="707"/>
        <w:jc w:val="center"/>
        <w:rPr>
          <w:rFonts w:asciiTheme="minorHAnsi" w:hAnsiTheme="minorHAnsi"/>
          <w:sz w:val="22"/>
          <w:szCs w:val="22"/>
        </w:rPr>
      </w:pPr>
    </w:p>
    <w:p w14:paraId="72A9E868" w14:textId="77777777" w:rsidR="00747FF0" w:rsidRDefault="00747FF0" w:rsidP="00747FF0">
      <w:pPr>
        <w:spacing w:after="0"/>
        <w:ind w:left="9205" w:firstLine="707"/>
        <w:jc w:val="center"/>
        <w:rPr>
          <w:rFonts w:asciiTheme="minorHAnsi" w:hAnsiTheme="minorHAnsi"/>
          <w:sz w:val="22"/>
          <w:szCs w:val="22"/>
        </w:rPr>
      </w:pPr>
    </w:p>
    <w:p w14:paraId="7B45E540" w14:textId="77777777" w:rsidR="00BC474D" w:rsidRDefault="00BC474D" w:rsidP="00BC474D">
      <w:pPr>
        <w:spacing w:after="0"/>
        <w:rPr>
          <w:rFonts w:asciiTheme="minorHAnsi" w:hAnsiTheme="minorHAnsi"/>
          <w:sz w:val="22"/>
          <w:szCs w:val="22"/>
        </w:rPr>
      </w:pPr>
    </w:p>
    <w:p w14:paraId="4378B1AD" w14:textId="77777777" w:rsidR="00747FF0" w:rsidRDefault="00747FF0" w:rsidP="00BC474D">
      <w:pPr>
        <w:spacing w:after="0"/>
        <w:ind w:left="7789" w:firstLine="70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="00E24708" w:rsidRPr="00747FF0">
        <w:rPr>
          <w:rFonts w:asciiTheme="minorHAnsi" w:hAnsiTheme="minorHAnsi"/>
          <w:sz w:val="22"/>
          <w:szCs w:val="22"/>
        </w:rPr>
        <w:t>rzewodniczący WZZJK</w:t>
      </w:r>
    </w:p>
    <w:p w14:paraId="08450335" w14:textId="77777777" w:rsidR="00E24708" w:rsidRPr="00747FF0" w:rsidRDefault="00747FF0" w:rsidP="00BC474D">
      <w:pPr>
        <w:spacing w:after="0"/>
        <w:ind w:left="7789" w:firstLine="707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</w:t>
      </w:r>
      <w:r w:rsidRPr="00747FF0">
        <w:rPr>
          <w:rFonts w:asciiTheme="minorHAnsi" w:hAnsiTheme="minorHAnsi"/>
          <w:sz w:val="22"/>
          <w:szCs w:val="22"/>
        </w:rPr>
        <w:t xml:space="preserve">s. dr hab. </w:t>
      </w:r>
      <w:r>
        <w:rPr>
          <w:rFonts w:asciiTheme="minorHAnsi" w:hAnsiTheme="minorHAnsi"/>
          <w:sz w:val="22"/>
          <w:szCs w:val="22"/>
        </w:rPr>
        <w:t>Wojsław Czupryński</w:t>
      </w:r>
    </w:p>
    <w:p w14:paraId="5A98B50F" w14:textId="77777777" w:rsidR="00E24708" w:rsidRPr="00747FF0" w:rsidRDefault="00E24708" w:rsidP="00747FF0">
      <w:pPr>
        <w:spacing w:after="0"/>
        <w:jc w:val="center"/>
        <w:rPr>
          <w:rFonts w:asciiTheme="minorHAnsi" w:hAnsiTheme="minorHAnsi"/>
          <w:sz w:val="22"/>
          <w:szCs w:val="22"/>
        </w:rPr>
      </w:pPr>
    </w:p>
    <w:p w14:paraId="2F66F21E" w14:textId="77777777" w:rsidR="00747FF0" w:rsidRDefault="00747FF0" w:rsidP="00E24708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1B63316E" w14:textId="77777777" w:rsidR="00747FF0" w:rsidRDefault="00747FF0" w:rsidP="00E24708">
      <w:pPr>
        <w:spacing w:after="0"/>
        <w:rPr>
          <w:rFonts w:asciiTheme="minorHAnsi" w:hAnsiTheme="minorHAnsi"/>
          <w:sz w:val="22"/>
          <w:szCs w:val="22"/>
        </w:rPr>
      </w:pPr>
    </w:p>
    <w:p w14:paraId="476C1C35" w14:textId="77777777" w:rsidR="00747FF0" w:rsidRDefault="00747FF0" w:rsidP="00E24708">
      <w:pPr>
        <w:spacing w:after="0"/>
        <w:rPr>
          <w:rFonts w:asciiTheme="minorHAnsi" w:hAnsiTheme="minorHAnsi"/>
          <w:sz w:val="22"/>
          <w:szCs w:val="22"/>
        </w:rPr>
      </w:pPr>
    </w:p>
    <w:p w14:paraId="1982EF87" w14:textId="77777777" w:rsidR="00747FF0" w:rsidRDefault="00747FF0" w:rsidP="00E24708">
      <w:pPr>
        <w:spacing w:after="0"/>
        <w:rPr>
          <w:rFonts w:asciiTheme="minorHAnsi" w:hAnsiTheme="minorHAnsi"/>
          <w:sz w:val="22"/>
          <w:szCs w:val="22"/>
        </w:rPr>
      </w:pPr>
    </w:p>
    <w:p w14:paraId="4F2BD274" w14:textId="77777777" w:rsidR="00747FF0" w:rsidRDefault="00747FF0" w:rsidP="00E24708">
      <w:pPr>
        <w:spacing w:after="0"/>
        <w:rPr>
          <w:rFonts w:asciiTheme="minorHAnsi" w:hAnsiTheme="minorHAnsi"/>
          <w:sz w:val="22"/>
          <w:szCs w:val="22"/>
        </w:rPr>
      </w:pPr>
    </w:p>
    <w:p w14:paraId="5F357FC2" w14:textId="77777777" w:rsidR="00747FF0" w:rsidRDefault="00747FF0" w:rsidP="00E24708">
      <w:pPr>
        <w:spacing w:after="0"/>
        <w:rPr>
          <w:rFonts w:asciiTheme="minorHAnsi" w:hAnsiTheme="minorHAnsi"/>
          <w:sz w:val="22"/>
          <w:szCs w:val="22"/>
        </w:rPr>
      </w:pPr>
    </w:p>
    <w:p w14:paraId="22732A97" w14:textId="77777777" w:rsidR="00747FF0" w:rsidRDefault="00747FF0" w:rsidP="00E24708">
      <w:pPr>
        <w:spacing w:after="0"/>
        <w:rPr>
          <w:rFonts w:asciiTheme="minorHAnsi" w:hAnsiTheme="minorHAnsi"/>
          <w:sz w:val="22"/>
          <w:szCs w:val="22"/>
        </w:rPr>
      </w:pPr>
    </w:p>
    <w:p w14:paraId="3735B906" w14:textId="77777777" w:rsidR="00747FF0" w:rsidRDefault="00747FF0" w:rsidP="00E24708">
      <w:pPr>
        <w:spacing w:after="0"/>
        <w:rPr>
          <w:rFonts w:asciiTheme="minorHAnsi" w:hAnsiTheme="minorHAnsi"/>
          <w:sz w:val="22"/>
          <w:szCs w:val="22"/>
        </w:rPr>
      </w:pPr>
    </w:p>
    <w:p w14:paraId="2307F0AD" w14:textId="77777777" w:rsidR="00E24708" w:rsidRPr="00747FF0" w:rsidRDefault="00747FF0" w:rsidP="00E24708">
      <w:pPr>
        <w:spacing w:after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Olsztyn, dn. 28 listopada</w:t>
      </w:r>
      <w:r w:rsidR="00E24708" w:rsidRPr="00747FF0">
        <w:rPr>
          <w:rFonts w:asciiTheme="minorHAnsi" w:hAnsiTheme="minorHAnsi"/>
          <w:sz w:val="22"/>
          <w:szCs w:val="22"/>
        </w:rPr>
        <w:t xml:space="preserve"> 202</w:t>
      </w:r>
      <w:r w:rsidR="00CA63F4">
        <w:rPr>
          <w:rFonts w:asciiTheme="minorHAnsi" w:hAnsiTheme="minorHAnsi"/>
          <w:sz w:val="22"/>
          <w:szCs w:val="22"/>
        </w:rPr>
        <w:t>5</w:t>
      </w:r>
      <w:r>
        <w:rPr>
          <w:rFonts w:asciiTheme="minorHAnsi" w:hAnsiTheme="minorHAnsi"/>
          <w:sz w:val="22"/>
          <w:szCs w:val="22"/>
        </w:rPr>
        <w:t xml:space="preserve"> </w:t>
      </w:r>
      <w:r w:rsidR="00E24708" w:rsidRPr="00747FF0">
        <w:rPr>
          <w:rFonts w:asciiTheme="minorHAnsi" w:hAnsiTheme="minorHAnsi"/>
          <w:sz w:val="22"/>
          <w:szCs w:val="22"/>
        </w:rPr>
        <w:t>r.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sectPr w:rsidR="00E24708" w:rsidRPr="00747FF0" w:rsidSect="006D6BB8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2415"/>
    <w:multiLevelType w:val="hybridMultilevel"/>
    <w:tmpl w:val="E7C648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55B79"/>
    <w:multiLevelType w:val="hybridMultilevel"/>
    <w:tmpl w:val="66C2B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4125A"/>
    <w:multiLevelType w:val="hybridMultilevel"/>
    <w:tmpl w:val="6772F652"/>
    <w:lvl w:ilvl="0" w:tplc="04150011">
      <w:start w:val="1"/>
      <w:numFmt w:val="decimal"/>
      <w:lvlText w:val="%1)"/>
      <w:lvlJc w:val="left"/>
      <w:pPr>
        <w:ind w:left="1051" w:hanging="360"/>
      </w:pPr>
    </w:lvl>
    <w:lvl w:ilvl="1" w:tplc="04150019" w:tentative="1">
      <w:start w:val="1"/>
      <w:numFmt w:val="lowerLetter"/>
      <w:lvlText w:val="%2."/>
      <w:lvlJc w:val="left"/>
      <w:pPr>
        <w:ind w:left="1771" w:hanging="360"/>
      </w:pPr>
    </w:lvl>
    <w:lvl w:ilvl="2" w:tplc="0415001B" w:tentative="1">
      <w:start w:val="1"/>
      <w:numFmt w:val="lowerRoman"/>
      <w:lvlText w:val="%3."/>
      <w:lvlJc w:val="right"/>
      <w:pPr>
        <w:ind w:left="2491" w:hanging="180"/>
      </w:pPr>
    </w:lvl>
    <w:lvl w:ilvl="3" w:tplc="0415000F" w:tentative="1">
      <w:start w:val="1"/>
      <w:numFmt w:val="decimal"/>
      <w:lvlText w:val="%4."/>
      <w:lvlJc w:val="left"/>
      <w:pPr>
        <w:ind w:left="3211" w:hanging="360"/>
      </w:pPr>
    </w:lvl>
    <w:lvl w:ilvl="4" w:tplc="04150019" w:tentative="1">
      <w:start w:val="1"/>
      <w:numFmt w:val="lowerLetter"/>
      <w:lvlText w:val="%5."/>
      <w:lvlJc w:val="left"/>
      <w:pPr>
        <w:ind w:left="3931" w:hanging="360"/>
      </w:pPr>
    </w:lvl>
    <w:lvl w:ilvl="5" w:tplc="0415001B" w:tentative="1">
      <w:start w:val="1"/>
      <w:numFmt w:val="lowerRoman"/>
      <w:lvlText w:val="%6."/>
      <w:lvlJc w:val="right"/>
      <w:pPr>
        <w:ind w:left="4651" w:hanging="180"/>
      </w:pPr>
    </w:lvl>
    <w:lvl w:ilvl="6" w:tplc="0415000F" w:tentative="1">
      <w:start w:val="1"/>
      <w:numFmt w:val="decimal"/>
      <w:lvlText w:val="%7."/>
      <w:lvlJc w:val="left"/>
      <w:pPr>
        <w:ind w:left="5371" w:hanging="360"/>
      </w:pPr>
    </w:lvl>
    <w:lvl w:ilvl="7" w:tplc="04150019" w:tentative="1">
      <w:start w:val="1"/>
      <w:numFmt w:val="lowerLetter"/>
      <w:lvlText w:val="%8."/>
      <w:lvlJc w:val="left"/>
      <w:pPr>
        <w:ind w:left="6091" w:hanging="360"/>
      </w:pPr>
    </w:lvl>
    <w:lvl w:ilvl="8" w:tplc="0415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3" w15:restartNumberingAfterBreak="0">
    <w:nsid w:val="6190209A"/>
    <w:multiLevelType w:val="hybridMultilevel"/>
    <w:tmpl w:val="CDB8A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46DC7"/>
    <w:multiLevelType w:val="hybridMultilevel"/>
    <w:tmpl w:val="782E1B4A"/>
    <w:lvl w:ilvl="0" w:tplc="90965D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3595E"/>
    <w:multiLevelType w:val="hybridMultilevel"/>
    <w:tmpl w:val="02142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7D0FC3"/>
    <w:multiLevelType w:val="hybridMultilevel"/>
    <w:tmpl w:val="9A821794"/>
    <w:lvl w:ilvl="0" w:tplc="D05C0ECC">
      <w:start w:val="1"/>
      <w:numFmt w:val="upperRoman"/>
      <w:lvlText w:val="%1."/>
      <w:lvlJc w:val="righ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610630">
    <w:abstractNumId w:val="0"/>
  </w:num>
  <w:num w:numId="2" w16cid:durableId="930241174">
    <w:abstractNumId w:val="4"/>
  </w:num>
  <w:num w:numId="3" w16cid:durableId="1581982297">
    <w:abstractNumId w:val="2"/>
  </w:num>
  <w:num w:numId="4" w16cid:durableId="1987002270">
    <w:abstractNumId w:val="6"/>
  </w:num>
  <w:num w:numId="5" w16cid:durableId="1263951899">
    <w:abstractNumId w:val="1"/>
  </w:num>
  <w:num w:numId="6" w16cid:durableId="1827621215">
    <w:abstractNumId w:val="3"/>
  </w:num>
  <w:num w:numId="7" w16cid:durableId="11934253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FA2"/>
    <w:rsid w:val="00013132"/>
    <w:rsid w:val="00016099"/>
    <w:rsid w:val="000200D2"/>
    <w:rsid w:val="00037261"/>
    <w:rsid w:val="000373D0"/>
    <w:rsid w:val="00054216"/>
    <w:rsid w:val="00057001"/>
    <w:rsid w:val="00066014"/>
    <w:rsid w:val="000669DA"/>
    <w:rsid w:val="00085B2B"/>
    <w:rsid w:val="00093B4B"/>
    <w:rsid w:val="000B1956"/>
    <w:rsid w:val="000C42C0"/>
    <w:rsid w:val="00111FCE"/>
    <w:rsid w:val="00114910"/>
    <w:rsid w:val="00116413"/>
    <w:rsid w:val="00121784"/>
    <w:rsid w:val="00124C5E"/>
    <w:rsid w:val="00131BC4"/>
    <w:rsid w:val="001466CE"/>
    <w:rsid w:val="00150B24"/>
    <w:rsid w:val="001568CB"/>
    <w:rsid w:val="00156BC8"/>
    <w:rsid w:val="00163453"/>
    <w:rsid w:val="00184E17"/>
    <w:rsid w:val="00194388"/>
    <w:rsid w:val="0019636F"/>
    <w:rsid w:val="001C2016"/>
    <w:rsid w:val="001C7402"/>
    <w:rsid w:val="001D05C0"/>
    <w:rsid w:val="001F00BA"/>
    <w:rsid w:val="001F52EF"/>
    <w:rsid w:val="001F6525"/>
    <w:rsid w:val="00200083"/>
    <w:rsid w:val="00205D34"/>
    <w:rsid w:val="0022106A"/>
    <w:rsid w:val="00224C78"/>
    <w:rsid w:val="002271CB"/>
    <w:rsid w:val="00227248"/>
    <w:rsid w:val="00236EF4"/>
    <w:rsid w:val="002456DF"/>
    <w:rsid w:val="00245C05"/>
    <w:rsid w:val="0025531A"/>
    <w:rsid w:val="002606A9"/>
    <w:rsid w:val="002626DE"/>
    <w:rsid w:val="0026565B"/>
    <w:rsid w:val="00266142"/>
    <w:rsid w:val="0027708C"/>
    <w:rsid w:val="00294CC9"/>
    <w:rsid w:val="002B640D"/>
    <w:rsid w:val="002C5EBA"/>
    <w:rsid w:val="002D0739"/>
    <w:rsid w:val="002D6D6B"/>
    <w:rsid w:val="002D7C7A"/>
    <w:rsid w:val="002F0B9E"/>
    <w:rsid w:val="002F50CE"/>
    <w:rsid w:val="002F5F8C"/>
    <w:rsid w:val="002F6142"/>
    <w:rsid w:val="002F69A6"/>
    <w:rsid w:val="00302530"/>
    <w:rsid w:val="00306C64"/>
    <w:rsid w:val="00306CAB"/>
    <w:rsid w:val="003253F5"/>
    <w:rsid w:val="0032658F"/>
    <w:rsid w:val="00332B06"/>
    <w:rsid w:val="0037069A"/>
    <w:rsid w:val="0037742C"/>
    <w:rsid w:val="00382F70"/>
    <w:rsid w:val="00385EEC"/>
    <w:rsid w:val="003A2AA7"/>
    <w:rsid w:val="003B1DF6"/>
    <w:rsid w:val="003B57A7"/>
    <w:rsid w:val="003E04C4"/>
    <w:rsid w:val="003E4387"/>
    <w:rsid w:val="003F63DE"/>
    <w:rsid w:val="004034C8"/>
    <w:rsid w:val="00433BA4"/>
    <w:rsid w:val="00445AA6"/>
    <w:rsid w:val="00455693"/>
    <w:rsid w:val="00456849"/>
    <w:rsid w:val="00463C15"/>
    <w:rsid w:val="0049523D"/>
    <w:rsid w:val="00496256"/>
    <w:rsid w:val="004B58C2"/>
    <w:rsid w:val="004C749B"/>
    <w:rsid w:val="004D0627"/>
    <w:rsid w:val="004D407A"/>
    <w:rsid w:val="004D4E72"/>
    <w:rsid w:val="004F5824"/>
    <w:rsid w:val="0050413A"/>
    <w:rsid w:val="00547BC4"/>
    <w:rsid w:val="00594C1B"/>
    <w:rsid w:val="00596A33"/>
    <w:rsid w:val="005B1C2B"/>
    <w:rsid w:val="005C42AD"/>
    <w:rsid w:val="005F525F"/>
    <w:rsid w:val="00602CE7"/>
    <w:rsid w:val="006030BE"/>
    <w:rsid w:val="006053B2"/>
    <w:rsid w:val="006063DD"/>
    <w:rsid w:val="00657882"/>
    <w:rsid w:val="0067192E"/>
    <w:rsid w:val="006B1483"/>
    <w:rsid w:val="006C5434"/>
    <w:rsid w:val="006D6BB8"/>
    <w:rsid w:val="006D6E80"/>
    <w:rsid w:val="006F666A"/>
    <w:rsid w:val="00713F3F"/>
    <w:rsid w:val="00716A49"/>
    <w:rsid w:val="00717651"/>
    <w:rsid w:val="007177BB"/>
    <w:rsid w:val="00724052"/>
    <w:rsid w:val="00730E7D"/>
    <w:rsid w:val="00737ABC"/>
    <w:rsid w:val="0074138A"/>
    <w:rsid w:val="007456BC"/>
    <w:rsid w:val="0074673E"/>
    <w:rsid w:val="00747FF0"/>
    <w:rsid w:val="00751A8F"/>
    <w:rsid w:val="00753C7A"/>
    <w:rsid w:val="00763D6B"/>
    <w:rsid w:val="00770073"/>
    <w:rsid w:val="0077058B"/>
    <w:rsid w:val="007745C4"/>
    <w:rsid w:val="0077506E"/>
    <w:rsid w:val="0078698F"/>
    <w:rsid w:val="00796400"/>
    <w:rsid w:val="007A05A4"/>
    <w:rsid w:val="007A4649"/>
    <w:rsid w:val="007E2D28"/>
    <w:rsid w:val="007E4388"/>
    <w:rsid w:val="0080150F"/>
    <w:rsid w:val="00820752"/>
    <w:rsid w:val="00826094"/>
    <w:rsid w:val="008471E6"/>
    <w:rsid w:val="008668B6"/>
    <w:rsid w:val="008678C8"/>
    <w:rsid w:val="00877394"/>
    <w:rsid w:val="00890E5C"/>
    <w:rsid w:val="00890F42"/>
    <w:rsid w:val="0089709F"/>
    <w:rsid w:val="008A226D"/>
    <w:rsid w:val="008C73E2"/>
    <w:rsid w:val="008D479E"/>
    <w:rsid w:val="008F2AFE"/>
    <w:rsid w:val="00906D5E"/>
    <w:rsid w:val="00907F49"/>
    <w:rsid w:val="009117E1"/>
    <w:rsid w:val="0092179C"/>
    <w:rsid w:val="00924EB7"/>
    <w:rsid w:val="00941DCE"/>
    <w:rsid w:val="00972DFF"/>
    <w:rsid w:val="00975272"/>
    <w:rsid w:val="009810BF"/>
    <w:rsid w:val="009A0615"/>
    <w:rsid w:val="009A3D7E"/>
    <w:rsid w:val="009D4B57"/>
    <w:rsid w:val="009E3266"/>
    <w:rsid w:val="009F6FB6"/>
    <w:rsid w:val="009F7021"/>
    <w:rsid w:val="00A01376"/>
    <w:rsid w:val="00A15691"/>
    <w:rsid w:val="00A27E4D"/>
    <w:rsid w:val="00A27F2E"/>
    <w:rsid w:val="00A34D12"/>
    <w:rsid w:val="00A36A34"/>
    <w:rsid w:val="00A54CBC"/>
    <w:rsid w:val="00A865AD"/>
    <w:rsid w:val="00A95681"/>
    <w:rsid w:val="00AB0B82"/>
    <w:rsid w:val="00AB60CD"/>
    <w:rsid w:val="00AC1234"/>
    <w:rsid w:val="00AC6800"/>
    <w:rsid w:val="00AD794C"/>
    <w:rsid w:val="00AF7830"/>
    <w:rsid w:val="00B05C49"/>
    <w:rsid w:val="00B075DB"/>
    <w:rsid w:val="00B12C2A"/>
    <w:rsid w:val="00B20CD3"/>
    <w:rsid w:val="00B24B8B"/>
    <w:rsid w:val="00B5299F"/>
    <w:rsid w:val="00B67261"/>
    <w:rsid w:val="00B718ED"/>
    <w:rsid w:val="00B74FD9"/>
    <w:rsid w:val="00BA01D8"/>
    <w:rsid w:val="00BB04BE"/>
    <w:rsid w:val="00BC0C6F"/>
    <w:rsid w:val="00BC201B"/>
    <w:rsid w:val="00BC39C1"/>
    <w:rsid w:val="00BC474D"/>
    <w:rsid w:val="00BF65B1"/>
    <w:rsid w:val="00C01268"/>
    <w:rsid w:val="00C026B8"/>
    <w:rsid w:val="00C241E8"/>
    <w:rsid w:val="00C278A9"/>
    <w:rsid w:val="00C338BE"/>
    <w:rsid w:val="00C35271"/>
    <w:rsid w:val="00C4248B"/>
    <w:rsid w:val="00C447F9"/>
    <w:rsid w:val="00C4550B"/>
    <w:rsid w:val="00C5092D"/>
    <w:rsid w:val="00C51327"/>
    <w:rsid w:val="00C75C8D"/>
    <w:rsid w:val="00C919ED"/>
    <w:rsid w:val="00CA63F4"/>
    <w:rsid w:val="00CC7620"/>
    <w:rsid w:val="00CF50FB"/>
    <w:rsid w:val="00D22BA7"/>
    <w:rsid w:val="00D670F2"/>
    <w:rsid w:val="00D73BA4"/>
    <w:rsid w:val="00D94408"/>
    <w:rsid w:val="00DF427E"/>
    <w:rsid w:val="00DF4FD3"/>
    <w:rsid w:val="00E12B76"/>
    <w:rsid w:val="00E24708"/>
    <w:rsid w:val="00E27694"/>
    <w:rsid w:val="00E60F6D"/>
    <w:rsid w:val="00EA02C3"/>
    <w:rsid w:val="00EA0C64"/>
    <w:rsid w:val="00EC7073"/>
    <w:rsid w:val="00EE52A0"/>
    <w:rsid w:val="00EF13BA"/>
    <w:rsid w:val="00F04924"/>
    <w:rsid w:val="00F075EA"/>
    <w:rsid w:val="00F13DAD"/>
    <w:rsid w:val="00F13FA2"/>
    <w:rsid w:val="00F14374"/>
    <w:rsid w:val="00F30F37"/>
    <w:rsid w:val="00F36095"/>
    <w:rsid w:val="00F46398"/>
    <w:rsid w:val="00F97454"/>
    <w:rsid w:val="00FA5DCD"/>
    <w:rsid w:val="00FA6165"/>
    <w:rsid w:val="00FB0CE0"/>
    <w:rsid w:val="00FB4C19"/>
    <w:rsid w:val="00FE1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7A663"/>
  <w15:docId w15:val="{1E2FADB8-B6B0-4682-BC92-4DBF9CFB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D73BA4"/>
    <w:pPr>
      <w:spacing w:after="60" w:line="240" w:lineRule="auto"/>
      <w:ind w:left="709" w:hanging="709"/>
    </w:pPr>
    <w:rPr>
      <w:rFonts w:ascii="Times New Roman" w:eastAsia="Batang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3BA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05A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A4"/>
    <w:rPr>
      <w:rFonts w:ascii="Segoe UI" w:eastAsia="Batang" w:hAnsi="Segoe UI" w:cs="Segoe UI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6B1483"/>
    <w:pPr>
      <w:spacing w:after="0"/>
      <w:ind w:left="0" w:firstLine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B1483"/>
    <w:rPr>
      <w:rFonts w:ascii="Calibri" w:hAnsi="Calibri"/>
      <w:szCs w:val="21"/>
    </w:rPr>
  </w:style>
  <w:style w:type="character" w:styleId="Hipercze">
    <w:name w:val="Hyperlink"/>
    <w:uiPriority w:val="99"/>
    <w:unhideWhenUsed/>
    <w:rsid w:val="00BC39C1"/>
    <w:rPr>
      <w:color w:val="0563C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407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424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2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7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84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wm.edu.pl/wt/studenci/opiekunowie-lat" TargetMode="External"/><Relationship Id="rId13" Type="http://schemas.openxmlformats.org/officeDocument/2006/relationships/hyperlink" Target="http://www.uwm.edu.pl/wt/wydzial/historia-wydzial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uwm.edu.pl/xxx" TargetMode="External"/><Relationship Id="rId12" Type="http://schemas.openxmlformats.org/officeDocument/2006/relationships/hyperlink" Target="http://www.uwm.edu.pl/wt/ksztalcenie/system-zapewnienia-jakosci-ksztalceni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racownicy.uwm.edu.pl/xxx" TargetMode="External"/><Relationship Id="rId11" Type="http://schemas.openxmlformats.org/officeDocument/2006/relationships/hyperlink" Target="http://www.uwm.edu.pl/wt/ksztalcenie/badanie-losow-absolwentow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gif"/><Relationship Id="rId10" Type="http://schemas.openxmlformats.org/officeDocument/2006/relationships/hyperlink" Target="http://www.uwm.edu.pl/w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wm.edu.pl/wt/studenci/samorzad" TargetMode="External"/><Relationship Id="rId14" Type="http://schemas.openxmlformats.org/officeDocument/2006/relationships/hyperlink" Target="http://www.uwm.edu.pl/wt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1B6CA-D12E-4075-B01A-BC897253F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20</Pages>
  <Words>5032</Words>
  <Characters>30195</Characters>
  <Application>Microsoft Office Word</Application>
  <DocSecurity>0</DocSecurity>
  <Lines>251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Kozłowska</dc:creator>
  <cp:keywords/>
  <dc:description/>
  <cp:lastModifiedBy>Magdalena Białach</cp:lastModifiedBy>
  <cp:revision>41</cp:revision>
  <cp:lastPrinted>2025-12-12T09:38:00Z</cp:lastPrinted>
  <dcterms:created xsi:type="dcterms:W3CDTF">2023-12-11T10:14:00Z</dcterms:created>
  <dcterms:modified xsi:type="dcterms:W3CDTF">2025-12-12T10:01:00Z</dcterms:modified>
</cp:coreProperties>
</file>